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Pr="00A37A7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 xml:space="preserve">финансами </w:t>
      </w:r>
      <w:proofErr w:type="gramStart"/>
      <w:r w:rsidRPr="00A37A7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A37A7D" w:rsidRPr="00A37A7D" w:rsidRDefault="00A37A7D" w:rsidP="00A37A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A37A7D">
        <w:rPr>
          <w:rFonts w:ascii="Times New Roman" w:hAnsi="Times New Roman" w:cs="Times New Roman"/>
          <w:sz w:val="28"/>
          <w:szCs w:val="28"/>
        </w:rPr>
        <w:t>на 2016 - 2023 годы</w:t>
      </w:r>
    </w:p>
    <w:p w:rsidR="00A37A7D" w:rsidRPr="00A37A7D" w:rsidRDefault="00A37A7D" w:rsidP="00A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7D" w:rsidRPr="00A37A7D" w:rsidRDefault="00A37A7D" w:rsidP="00A3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A7D">
        <w:rPr>
          <w:rFonts w:ascii="Times New Roman" w:hAnsi="Times New Roman"/>
          <w:sz w:val="28"/>
          <w:szCs w:val="28"/>
        </w:rPr>
        <w:t>Перечень мероприятий муниципальной программы «Управление муниципальными финансами Уссурийского городского округа»</w:t>
      </w:r>
    </w:p>
    <w:p w:rsidR="00A37A7D" w:rsidRPr="00A37A7D" w:rsidRDefault="00A37A7D" w:rsidP="00A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9"/>
        <w:gridCol w:w="1276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559"/>
      </w:tblGrid>
      <w:tr w:rsidR="00A37A7D" w:rsidRPr="00A37A7D" w:rsidTr="00D35A78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>/</w:t>
            </w:r>
            <w:proofErr w:type="spellStart"/>
            <w:r w:rsidRPr="00A37A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Объем финансирования, всего, тыс. 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A37A7D" w:rsidRPr="00A37A7D" w:rsidTr="00D35A78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15</w:t>
            </w:r>
          </w:p>
        </w:tc>
      </w:tr>
      <w:tr w:rsidR="00A37A7D" w:rsidRPr="00A37A7D" w:rsidTr="00D35A78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исполнению задачи № 1 «Организация бюджетного процесса в Уссурийском городском округе»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222157,28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</w:t>
            </w:r>
            <w:r w:rsidRPr="00A37A7D">
              <w:rPr>
                <w:rFonts w:ascii="Times New Roman" w:hAnsi="Times New Roman" w:cs="Times New Roman"/>
              </w:rPr>
              <w:lastRenderedPageBreak/>
              <w:t>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222157,28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7A7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Организация планирования, исполнения и </w:t>
            </w:r>
            <w:proofErr w:type="gramStart"/>
            <w:r w:rsidRPr="00A37A7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37A7D">
              <w:rPr>
                <w:rFonts w:ascii="Times New Roman" w:hAnsi="Times New Roman" w:cs="Times New Roman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183300,37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23576,31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23608,51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25679,92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22116,26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166633,09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19142,00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20599,72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21479,41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21272,61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23810,40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20109,65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20109,65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028 0106 </w:t>
            </w:r>
            <w:r w:rsidRPr="00A37A7D">
              <w:rPr>
                <w:rFonts w:ascii="Times New Roman" w:hAnsi="Times New Roman" w:cs="Times New Roman"/>
              </w:rPr>
              <w:lastRenderedPageBreak/>
              <w:t>3000110020 120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lastRenderedPageBreak/>
              <w:t>мест-</w:t>
            </w:r>
            <w:r w:rsidRPr="00A37A7D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159076,7</w:t>
            </w:r>
            <w:r w:rsidRPr="00A37A7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17750,0</w:t>
            </w:r>
            <w:r w:rsidRPr="00A37A7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19928,3</w:t>
            </w:r>
            <w:r w:rsidRPr="00A37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20627,8</w:t>
            </w:r>
            <w:r w:rsidRPr="00A37A7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20119,8</w:t>
            </w:r>
            <w:r w:rsidRPr="00A37A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22868,2</w:t>
            </w:r>
            <w:r w:rsidRPr="00A37A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19260,8</w:t>
            </w:r>
            <w:r w:rsidRPr="00A37A7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19260,8</w:t>
            </w:r>
            <w:r w:rsidRPr="00A37A7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19260,8</w:t>
            </w:r>
            <w:r w:rsidRPr="00A37A7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028 0106 3000110020 240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7387,84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1386, 00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667,40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1148,72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938,17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028 0106 3000110020 320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134,55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134,55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028 0106 3000110020 850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16667,28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2932,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1410,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</w:t>
            </w:r>
            <w:r w:rsidRPr="00A37A7D">
              <w:rPr>
                <w:rFonts w:ascii="Times New Roman" w:hAnsi="Times New Roman" w:cs="Times New Roman"/>
                <w:lang w:val="en-US"/>
              </w:rPr>
              <w:t>0</w:t>
            </w:r>
            <w:r w:rsidRPr="00A37A7D">
              <w:rPr>
                <w:rFonts w:ascii="Times New Roman" w:hAnsi="Times New Roman" w:cs="Times New Roman"/>
              </w:rPr>
              <w:t>96,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</w:t>
            </w:r>
            <w:r w:rsidRPr="00A37A7D">
              <w:rPr>
                <w:rFonts w:ascii="Times New Roman" w:hAnsi="Times New Roman" w:cs="Times New Roman"/>
                <w:lang w:val="en-US"/>
              </w:rPr>
              <w:t>3</w:t>
            </w:r>
            <w:r w:rsidRPr="00A37A7D">
              <w:rPr>
                <w:rFonts w:ascii="Times New Roman" w:hAnsi="Times New Roman" w:cs="Times New Roman"/>
              </w:rPr>
              <w:t>35,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1869,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1987,33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2006,61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функциона-льные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028 0113 30001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</w:t>
            </w:r>
            <w:r w:rsidRPr="00A37A7D">
              <w:rPr>
                <w:rFonts w:ascii="Times New Roman" w:hAnsi="Times New Roman" w:cs="Times New Roman"/>
              </w:rPr>
              <w:lastRenderedPageBreak/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739,14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028 0113 30001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11797,56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1152,80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1512,50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001 0113 30001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2269,57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1416,57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016 0709 30001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1861,01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232,02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269,11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Разработка документов долгосрочного планирования: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 - бюджетного прогноза Уссурийского </w:t>
            </w:r>
            <w:r w:rsidRPr="00A37A7D">
              <w:rPr>
                <w:rFonts w:ascii="Times New Roman" w:hAnsi="Times New Roman" w:cs="Times New Roman"/>
              </w:rPr>
              <w:lastRenderedPageBreak/>
              <w:t>городского округа на долгосрочный период;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 - стратегии социально-экономического развития Уссурийского городского округа;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 - прогноза социально-экономического развития Уссурийского городского округа на среднесрочный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сроки,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устано-вленные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порядком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разра-ботки</w:t>
            </w:r>
            <w:proofErr w:type="spellEnd"/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сроки,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lastRenderedPageBreak/>
              <w:t>устано-вленные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порядком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разра-ботки</w:t>
            </w:r>
            <w:proofErr w:type="spellEnd"/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ежегодно 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развития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3000200000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38856,91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7200,</w:t>
            </w:r>
          </w:p>
          <w:p w:rsidR="00A37A7D" w:rsidRPr="00A37A7D" w:rsidRDefault="00A37A7D" w:rsidP="00D35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бухгалтер-ского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2.1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Обеспечение учета и регистрации долговых обязательств (ведение </w:t>
            </w:r>
            <w:r w:rsidRPr="00A37A7D">
              <w:rPr>
                <w:rFonts w:ascii="Times New Roman" w:hAnsi="Times New Roman" w:cs="Times New Roman"/>
              </w:rPr>
              <w:lastRenderedPageBreak/>
              <w:t>долговой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</w:t>
            </w:r>
            <w:r w:rsidRPr="00A37A7D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r w:rsidRPr="00A37A7D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38856,91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7200,</w:t>
            </w:r>
          </w:p>
          <w:p w:rsidR="00A37A7D" w:rsidRPr="00A37A7D" w:rsidRDefault="00A37A7D" w:rsidP="00D35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бухгалтер-ского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001 1301 3000212020 730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34856,91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9716,24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7200,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исполнению задачи № 2 «Создание условий для эффективного управления доходами, реализации мер по повышению эффективности бюджетных процессов»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lastRenderedPageBreak/>
              <w:t>мест-ного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7A7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3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3000300000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3.1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Реализация мероприятий Программы по росту доходов, оптимизации расходов и совершенствованию </w:t>
            </w:r>
            <w:r w:rsidRPr="00A37A7D">
              <w:rPr>
                <w:rFonts w:ascii="Times New Roman" w:hAnsi="Times New Roman" w:cs="Times New Roman"/>
              </w:rPr>
              <w:lastRenderedPageBreak/>
              <w:t>долговой политики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функцииона-льные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администра-</w:t>
            </w:r>
            <w:r w:rsidRPr="00A37A7D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proofErr w:type="gramEnd"/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3.2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Совершенствование методики оценки эффективности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3.3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Проведение оценки эффективности реализации муниципальных программ и подготовка предложений по дальнейшей реализации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отраслевые (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функцио-нальные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3.4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Проведение мониторинга качества предоставления муниципальных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делам </w:t>
            </w:r>
            <w:r w:rsidRPr="00A37A7D">
              <w:rPr>
                <w:rFonts w:ascii="Times New Roman" w:hAnsi="Times New Roman" w:cs="Times New Roman"/>
              </w:rPr>
              <w:lastRenderedPageBreak/>
              <w:t xml:space="preserve">молодежи, физической культуры и спорта, 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и организации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услуг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3.5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администраторами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ежегодно до 1 мая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Социальная реклама в период проведения информационных кампаний по уплате имущественных </w:t>
            </w:r>
            <w:r w:rsidRPr="00A37A7D">
              <w:rPr>
                <w:rFonts w:ascii="Times New Roman" w:hAnsi="Times New Roman" w:cs="Times New Roman"/>
              </w:rPr>
              <w:lastRenderedPageBreak/>
              <w:t>налогов физическими лицами, а также иных налогов и декларационных 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001 0113 3000320200 240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отдел пресс-службы </w:t>
            </w:r>
          </w:p>
        </w:tc>
      </w:tr>
      <w:tr w:rsidR="00A37A7D" w:rsidRPr="00A37A7D" w:rsidTr="00D35A7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028 0113 3000320200 240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исполнению задачи № 3 «Обеспечение открытости и прозрачности управления муниципальными финансами»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7A7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4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3000400000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4.1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</w:t>
            </w:r>
            <w:r w:rsidRPr="00A37A7D">
              <w:rPr>
                <w:rFonts w:ascii="Times New Roman" w:hAnsi="Times New Roman" w:cs="Times New Roman"/>
              </w:rPr>
              <w:lastRenderedPageBreak/>
              <w:t>информации о государственных и муниципальных учреждениях (</w:t>
            </w:r>
            <w:proofErr w:type="spellStart"/>
            <w:r w:rsidRPr="00A37A7D">
              <w:rPr>
                <w:rFonts w:ascii="Times New Roman" w:hAnsi="Times New Roman" w:cs="Times New Roman"/>
              </w:rPr>
              <w:t>bus.gov.ru</w:t>
            </w:r>
            <w:proofErr w:type="spellEnd"/>
            <w:r w:rsidRPr="00A37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делам молодежи, физической культуры и спорта 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A37A7D">
              <w:rPr>
                <w:rFonts w:ascii="Times New Roman" w:hAnsi="Times New Roman" w:cs="Times New Roman"/>
              </w:rPr>
              <w:t>bus.gov.ru</w:t>
            </w:r>
            <w:proofErr w:type="spellEnd"/>
            <w:r w:rsidRPr="00A37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и организации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услуг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до 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2018 года включительно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4.3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Размещение информации на информационном ресурсе «Бюджет для </w:t>
            </w:r>
            <w:r w:rsidRPr="00A37A7D">
              <w:rPr>
                <w:rFonts w:ascii="Times New Roman" w:hAnsi="Times New Roman" w:cs="Times New Roman"/>
              </w:rPr>
              <w:lastRenderedPageBreak/>
              <w:t>граждан», в соответствии с требованиями правового акта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4.4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Проведение публичных слушаний по 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исполнению задачи № 4 «Организация внутреннего муниципального финансового контроля, внутреннего финансового контроля и внутреннего аудита»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5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Мероприятия по осуществлению контрольной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3000500000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5.1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Pr="00A37A7D">
              <w:rPr>
                <w:rFonts w:ascii="Times New Roman" w:hAnsi="Times New Roman" w:cs="Times New Roman"/>
              </w:rPr>
              <w:lastRenderedPageBreak/>
              <w:t>общественности к информации о 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</w:t>
            </w:r>
            <w:r w:rsidRPr="00A37A7D">
              <w:rPr>
                <w:rFonts w:ascii="Times New Roman" w:hAnsi="Times New Roman" w:cs="Times New Roman"/>
              </w:rPr>
              <w:lastRenderedPageBreak/>
              <w:t>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</w:t>
            </w:r>
            <w:r w:rsidRPr="00A37A7D">
              <w:rPr>
                <w:rFonts w:ascii="Times New Roman" w:hAnsi="Times New Roman" w:cs="Times New Roman"/>
              </w:rPr>
              <w:lastRenderedPageBreak/>
              <w:t>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lastRenderedPageBreak/>
              <w:t>5.2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с графиком</w:t>
            </w:r>
          </w:p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A37A7D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7A7D">
              <w:rPr>
                <w:rFonts w:ascii="Times New Roman" w:hAnsi="Times New Roman" w:cs="Times New Roman"/>
              </w:rPr>
              <w:t>5.3</w:t>
            </w:r>
            <w:r w:rsidRPr="00A37A7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Осуществление главными администраторами бюджетных средств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37A7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D" w:rsidRPr="00A37A7D" w:rsidRDefault="00A37A7D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отраслевые (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функциона-льные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695EE8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222557,28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35796,16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EE8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EE8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222557,28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35796,16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A7D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EE8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A37A7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A37A7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EE8" w:rsidRPr="00A37A7D" w:rsidTr="00D35A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7A7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A37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7A7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8" w:rsidRPr="00A37A7D" w:rsidRDefault="00695EE8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91" w:rsidRPr="00A37A7D" w:rsidRDefault="00A37A7D" w:rsidP="00A37A7D">
      <w:r w:rsidRPr="00A37A7D">
        <w:t xml:space="preserve">                                                        __________________________________________________________________________________________________</w:t>
      </w:r>
    </w:p>
    <w:sectPr w:rsidR="005D6B91" w:rsidRPr="00A37A7D" w:rsidSect="0011421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77" w:rsidRDefault="009A1277" w:rsidP="0064395C">
      <w:pPr>
        <w:spacing w:after="0" w:line="240" w:lineRule="auto"/>
      </w:pPr>
      <w:r>
        <w:separator/>
      </w:r>
    </w:p>
  </w:endnote>
  <w:endnote w:type="continuationSeparator" w:id="0">
    <w:p w:rsidR="009A1277" w:rsidRDefault="009A1277" w:rsidP="006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77" w:rsidRDefault="009A1277" w:rsidP="0064395C">
      <w:pPr>
        <w:spacing w:after="0" w:line="240" w:lineRule="auto"/>
      </w:pPr>
      <w:r>
        <w:separator/>
      </w:r>
    </w:p>
  </w:footnote>
  <w:footnote w:type="continuationSeparator" w:id="0">
    <w:p w:rsidR="009A1277" w:rsidRDefault="009A1277" w:rsidP="006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5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01B2" w:rsidRPr="00114214" w:rsidRDefault="00CE129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4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01B2" w:rsidRPr="001142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48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01B2" w:rsidRPr="004705DB" w:rsidRDefault="006401B2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2C"/>
    <w:rsid w:val="00006661"/>
    <w:rsid w:val="000218B3"/>
    <w:rsid w:val="00024D82"/>
    <w:rsid w:val="000266E0"/>
    <w:rsid w:val="000356A0"/>
    <w:rsid w:val="000412F2"/>
    <w:rsid w:val="00047BAF"/>
    <w:rsid w:val="00051556"/>
    <w:rsid w:val="0005501C"/>
    <w:rsid w:val="000570B1"/>
    <w:rsid w:val="00061339"/>
    <w:rsid w:val="000641FA"/>
    <w:rsid w:val="00064757"/>
    <w:rsid w:val="00073A70"/>
    <w:rsid w:val="00073BD7"/>
    <w:rsid w:val="000850D2"/>
    <w:rsid w:val="00096548"/>
    <w:rsid w:val="000A06C9"/>
    <w:rsid w:val="000A5FA5"/>
    <w:rsid w:val="000A72F0"/>
    <w:rsid w:val="000B68FA"/>
    <w:rsid w:val="000E4815"/>
    <w:rsid w:val="000E5D23"/>
    <w:rsid w:val="000F63C8"/>
    <w:rsid w:val="00102EEF"/>
    <w:rsid w:val="00104ADA"/>
    <w:rsid w:val="00111206"/>
    <w:rsid w:val="00114214"/>
    <w:rsid w:val="00120671"/>
    <w:rsid w:val="001222BD"/>
    <w:rsid w:val="00133DA9"/>
    <w:rsid w:val="001358F2"/>
    <w:rsid w:val="00143F18"/>
    <w:rsid w:val="00154E60"/>
    <w:rsid w:val="001551CC"/>
    <w:rsid w:val="00184681"/>
    <w:rsid w:val="00192356"/>
    <w:rsid w:val="0019507A"/>
    <w:rsid w:val="00196ACD"/>
    <w:rsid w:val="00197F9E"/>
    <w:rsid w:val="001A744B"/>
    <w:rsid w:val="001B3947"/>
    <w:rsid w:val="001C68AF"/>
    <w:rsid w:val="001D24EA"/>
    <w:rsid w:val="001E1A30"/>
    <w:rsid w:val="001F4F5E"/>
    <w:rsid w:val="001F7BE6"/>
    <w:rsid w:val="00203C3D"/>
    <w:rsid w:val="00207C4F"/>
    <w:rsid w:val="00212B02"/>
    <w:rsid w:val="00217AF5"/>
    <w:rsid w:val="00226FF5"/>
    <w:rsid w:val="002311C7"/>
    <w:rsid w:val="00231932"/>
    <w:rsid w:val="00231C44"/>
    <w:rsid w:val="00233BCF"/>
    <w:rsid w:val="00241CB1"/>
    <w:rsid w:val="0027043E"/>
    <w:rsid w:val="002731AA"/>
    <w:rsid w:val="0029011E"/>
    <w:rsid w:val="002932D5"/>
    <w:rsid w:val="002970B5"/>
    <w:rsid w:val="002A1B1E"/>
    <w:rsid w:val="002B2B87"/>
    <w:rsid w:val="002B3DCF"/>
    <w:rsid w:val="002E1C4D"/>
    <w:rsid w:val="002F218E"/>
    <w:rsid w:val="002F464E"/>
    <w:rsid w:val="002F663B"/>
    <w:rsid w:val="00320DDE"/>
    <w:rsid w:val="003252D8"/>
    <w:rsid w:val="00340093"/>
    <w:rsid w:val="0034778D"/>
    <w:rsid w:val="0035240E"/>
    <w:rsid w:val="00370697"/>
    <w:rsid w:val="00373ED3"/>
    <w:rsid w:val="00374BA7"/>
    <w:rsid w:val="0037684E"/>
    <w:rsid w:val="00385357"/>
    <w:rsid w:val="0039149E"/>
    <w:rsid w:val="003B11D6"/>
    <w:rsid w:val="003B1399"/>
    <w:rsid w:val="003B7025"/>
    <w:rsid w:val="003C22AD"/>
    <w:rsid w:val="003D4EB2"/>
    <w:rsid w:val="003D74B0"/>
    <w:rsid w:val="003E1B63"/>
    <w:rsid w:val="003E606E"/>
    <w:rsid w:val="003F5737"/>
    <w:rsid w:val="003F68C1"/>
    <w:rsid w:val="00406983"/>
    <w:rsid w:val="004105E2"/>
    <w:rsid w:val="00415A86"/>
    <w:rsid w:val="00427EFB"/>
    <w:rsid w:val="00433F19"/>
    <w:rsid w:val="0043444F"/>
    <w:rsid w:val="0043567F"/>
    <w:rsid w:val="00435B29"/>
    <w:rsid w:val="004645DF"/>
    <w:rsid w:val="004705DB"/>
    <w:rsid w:val="004868CB"/>
    <w:rsid w:val="0049216C"/>
    <w:rsid w:val="004A553D"/>
    <w:rsid w:val="004B0001"/>
    <w:rsid w:val="004B7C16"/>
    <w:rsid w:val="004C1B36"/>
    <w:rsid w:val="004E0AAD"/>
    <w:rsid w:val="004E335A"/>
    <w:rsid w:val="004E3AFA"/>
    <w:rsid w:val="004F7969"/>
    <w:rsid w:val="00515C78"/>
    <w:rsid w:val="00516D0E"/>
    <w:rsid w:val="00517143"/>
    <w:rsid w:val="00517429"/>
    <w:rsid w:val="00517B10"/>
    <w:rsid w:val="00543444"/>
    <w:rsid w:val="00544FE7"/>
    <w:rsid w:val="00547131"/>
    <w:rsid w:val="00550D98"/>
    <w:rsid w:val="0056438C"/>
    <w:rsid w:val="00566AB4"/>
    <w:rsid w:val="0056746B"/>
    <w:rsid w:val="00572444"/>
    <w:rsid w:val="00573A2F"/>
    <w:rsid w:val="00574CC1"/>
    <w:rsid w:val="005802F7"/>
    <w:rsid w:val="005819EC"/>
    <w:rsid w:val="00582D77"/>
    <w:rsid w:val="00585CD2"/>
    <w:rsid w:val="00585E79"/>
    <w:rsid w:val="00586F42"/>
    <w:rsid w:val="005960D5"/>
    <w:rsid w:val="005A7726"/>
    <w:rsid w:val="005B052B"/>
    <w:rsid w:val="005B673B"/>
    <w:rsid w:val="005D2372"/>
    <w:rsid w:val="005D6B91"/>
    <w:rsid w:val="005F2364"/>
    <w:rsid w:val="005F601E"/>
    <w:rsid w:val="0060331F"/>
    <w:rsid w:val="0060442B"/>
    <w:rsid w:val="00605E43"/>
    <w:rsid w:val="00627816"/>
    <w:rsid w:val="00633FBE"/>
    <w:rsid w:val="006344EA"/>
    <w:rsid w:val="00637790"/>
    <w:rsid w:val="006401B2"/>
    <w:rsid w:val="0064395C"/>
    <w:rsid w:val="0064650C"/>
    <w:rsid w:val="006506EF"/>
    <w:rsid w:val="00673D35"/>
    <w:rsid w:val="006763E4"/>
    <w:rsid w:val="006910B7"/>
    <w:rsid w:val="00692050"/>
    <w:rsid w:val="00694D28"/>
    <w:rsid w:val="00695EE8"/>
    <w:rsid w:val="00696225"/>
    <w:rsid w:val="006B094B"/>
    <w:rsid w:val="006B1331"/>
    <w:rsid w:val="006D3185"/>
    <w:rsid w:val="006D6A04"/>
    <w:rsid w:val="006E2759"/>
    <w:rsid w:val="00710898"/>
    <w:rsid w:val="00711DB5"/>
    <w:rsid w:val="00714423"/>
    <w:rsid w:val="00721D8E"/>
    <w:rsid w:val="007339F4"/>
    <w:rsid w:val="00735AC0"/>
    <w:rsid w:val="00744DF8"/>
    <w:rsid w:val="00746931"/>
    <w:rsid w:val="00754CE1"/>
    <w:rsid w:val="007649B7"/>
    <w:rsid w:val="007700AD"/>
    <w:rsid w:val="007777E9"/>
    <w:rsid w:val="00784E06"/>
    <w:rsid w:val="007A3B63"/>
    <w:rsid w:val="007A3E99"/>
    <w:rsid w:val="007A66A1"/>
    <w:rsid w:val="007B04A5"/>
    <w:rsid w:val="007E0C89"/>
    <w:rsid w:val="007E37EB"/>
    <w:rsid w:val="007E68C3"/>
    <w:rsid w:val="007F3101"/>
    <w:rsid w:val="007F482B"/>
    <w:rsid w:val="0080163C"/>
    <w:rsid w:val="00803DD6"/>
    <w:rsid w:val="00810DA0"/>
    <w:rsid w:val="00823E56"/>
    <w:rsid w:val="00844E6B"/>
    <w:rsid w:val="00853035"/>
    <w:rsid w:val="00870CA7"/>
    <w:rsid w:val="008754B1"/>
    <w:rsid w:val="0087734E"/>
    <w:rsid w:val="008957BA"/>
    <w:rsid w:val="008B3AE5"/>
    <w:rsid w:val="008C03AF"/>
    <w:rsid w:val="008C3D73"/>
    <w:rsid w:val="008C5251"/>
    <w:rsid w:val="008D25DD"/>
    <w:rsid w:val="008D31EE"/>
    <w:rsid w:val="008D6572"/>
    <w:rsid w:val="008D68C0"/>
    <w:rsid w:val="00900284"/>
    <w:rsid w:val="009034C3"/>
    <w:rsid w:val="00910185"/>
    <w:rsid w:val="00926C5C"/>
    <w:rsid w:val="00927781"/>
    <w:rsid w:val="0096608A"/>
    <w:rsid w:val="009718C1"/>
    <w:rsid w:val="00971EE5"/>
    <w:rsid w:val="0099056E"/>
    <w:rsid w:val="0099634A"/>
    <w:rsid w:val="009A1277"/>
    <w:rsid w:val="009A672A"/>
    <w:rsid w:val="009B4829"/>
    <w:rsid w:val="009C0A87"/>
    <w:rsid w:val="009D10EE"/>
    <w:rsid w:val="009D6D7B"/>
    <w:rsid w:val="00A24596"/>
    <w:rsid w:val="00A37A7D"/>
    <w:rsid w:val="00A53DD5"/>
    <w:rsid w:val="00A75616"/>
    <w:rsid w:val="00A84B2D"/>
    <w:rsid w:val="00A879F1"/>
    <w:rsid w:val="00AB1503"/>
    <w:rsid w:val="00AB5380"/>
    <w:rsid w:val="00AC4F75"/>
    <w:rsid w:val="00AD2496"/>
    <w:rsid w:val="00AD552C"/>
    <w:rsid w:val="00B02F2D"/>
    <w:rsid w:val="00B17E00"/>
    <w:rsid w:val="00B255B2"/>
    <w:rsid w:val="00B33D87"/>
    <w:rsid w:val="00B34A55"/>
    <w:rsid w:val="00B60359"/>
    <w:rsid w:val="00B61083"/>
    <w:rsid w:val="00B853FF"/>
    <w:rsid w:val="00B931C7"/>
    <w:rsid w:val="00B9511B"/>
    <w:rsid w:val="00BA5584"/>
    <w:rsid w:val="00BB533F"/>
    <w:rsid w:val="00BB5EC2"/>
    <w:rsid w:val="00BC671D"/>
    <w:rsid w:val="00BD1634"/>
    <w:rsid w:val="00BD22B9"/>
    <w:rsid w:val="00BD2E6B"/>
    <w:rsid w:val="00BF2DBB"/>
    <w:rsid w:val="00BF4D5F"/>
    <w:rsid w:val="00BF548A"/>
    <w:rsid w:val="00C05E22"/>
    <w:rsid w:val="00C13288"/>
    <w:rsid w:val="00C41B38"/>
    <w:rsid w:val="00C46CB0"/>
    <w:rsid w:val="00C50016"/>
    <w:rsid w:val="00C506B1"/>
    <w:rsid w:val="00C5185C"/>
    <w:rsid w:val="00C74DF7"/>
    <w:rsid w:val="00C93E03"/>
    <w:rsid w:val="00C95A2C"/>
    <w:rsid w:val="00CA25E9"/>
    <w:rsid w:val="00CC2D5D"/>
    <w:rsid w:val="00CC532B"/>
    <w:rsid w:val="00CC7587"/>
    <w:rsid w:val="00CE129A"/>
    <w:rsid w:val="00CE7793"/>
    <w:rsid w:val="00CF3BA7"/>
    <w:rsid w:val="00D00B5E"/>
    <w:rsid w:val="00D044F5"/>
    <w:rsid w:val="00D33C64"/>
    <w:rsid w:val="00D37A9E"/>
    <w:rsid w:val="00D4238D"/>
    <w:rsid w:val="00D5584D"/>
    <w:rsid w:val="00D6242B"/>
    <w:rsid w:val="00D66584"/>
    <w:rsid w:val="00D71AB4"/>
    <w:rsid w:val="00D720B9"/>
    <w:rsid w:val="00D908B2"/>
    <w:rsid w:val="00DA2A07"/>
    <w:rsid w:val="00DE165A"/>
    <w:rsid w:val="00DE57EF"/>
    <w:rsid w:val="00DE7A2F"/>
    <w:rsid w:val="00DF0AD7"/>
    <w:rsid w:val="00DF3197"/>
    <w:rsid w:val="00DF6147"/>
    <w:rsid w:val="00E0593B"/>
    <w:rsid w:val="00E16D3F"/>
    <w:rsid w:val="00E31F5D"/>
    <w:rsid w:val="00E36E6D"/>
    <w:rsid w:val="00E42C97"/>
    <w:rsid w:val="00E710A9"/>
    <w:rsid w:val="00E75481"/>
    <w:rsid w:val="00E85F21"/>
    <w:rsid w:val="00E8767F"/>
    <w:rsid w:val="00EA0F72"/>
    <w:rsid w:val="00EB613E"/>
    <w:rsid w:val="00EC490C"/>
    <w:rsid w:val="00ED62F4"/>
    <w:rsid w:val="00EE1E4E"/>
    <w:rsid w:val="00EE218C"/>
    <w:rsid w:val="00EE43E1"/>
    <w:rsid w:val="00EE595A"/>
    <w:rsid w:val="00EF52DB"/>
    <w:rsid w:val="00F003AB"/>
    <w:rsid w:val="00F025CB"/>
    <w:rsid w:val="00F104AF"/>
    <w:rsid w:val="00F11D81"/>
    <w:rsid w:val="00F40E76"/>
    <w:rsid w:val="00F4527A"/>
    <w:rsid w:val="00F54EFD"/>
    <w:rsid w:val="00F6211D"/>
    <w:rsid w:val="00F651E0"/>
    <w:rsid w:val="00F72EDA"/>
    <w:rsid w:val="00F77071"/>
    <w:rsid w:val="00F77CCE"/>
    <w:rsid w:val="00F80828"/>
    <w:rsid w:val="00F81BC2"/>
    <w:rsid w:val="00F9215E"/>
    <w:rsid w:val="00FA2426"/>
    <w:rsid w:val="00FA3766"/>
    <w:rsid w:val="00FA7191"/>
    <w:rsid w:val="00FA7844"/>
    <w:rsid w:val="00FB180C"/>
    <w:rsid w:val="00FC4211"/>
    <w:rsid w:val="00FC71E5"/>
    <w:rsid w:val="00FD435A"/>
    <w:rsid w:val="00FD6C04"/>
    <w:rsid w:val="00FD73D0"/>
    <w:rsid w:val="00FE7764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95C"/>
  </w:style>
  <w:style w:type="paragraph" w:styleId="a5">
    <w:name w:val="footer"/>
    <w:basedOn w:val="a"/>
    <w:link w:val="a6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8047-A4D4-4FED-B87F-FCFC5F47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215k</cp:lastModifiedBy>
  <cp:revision>2</cp:revision>
  <cp:lastPrinted>2020-08-05T00:42:00Z</cp:lastPrinted>
  <dcterms:created xsi:type="dcterms:W3CDTF">2020-11-19T02:52:00Z</dcterms:created>
  <dcterms:modified xsi:type="dcterms:W3CDTF">2020-11-19T02:52:00Z</dcterms:modified>
</cp:coreProperties>
</file>