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596BA1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40875" w:rsidRPr="00E969B4" w:rsidRDefault="0024087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  <w:lang w:eastAsia="en-US"/>
        </w:rPr>
        <w:t xml:space="preserve">Об утверждении </w:t>
      </w:r>
    </w:p>
    <w:p w:rsidR="00240875" w:rsidRPr="00E969B4" w:rsidRDefault="0024087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  <w:lang w:eastAsia="en-US"/>
        </w:rPr>
        <w:t>муниципальной программы</w:t>
      </w:r>
    </w:p>
    <w:p w:rsidR="00240875" w:rsidRPr="00E969B4" w:rsidRDefault="0024087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  <w:lang w:eastAsia="en-US"/>
        </w:rPr>
        <w:t>«Обеспечение первичных мер</w:t>
      </w:r>
    </w:p>
    <w:p w:rsidR="00240875" w:rsidRPr="00E969B4" w:rsidRDefault="0024087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  <w:lang w:eastAsia="en-US"/>
        </w:rPr>
        <w:t>пожарной безопасности</w:t>
      </w:r>
    </w:p>
    <w:p w:rsidR="00240875" w:rsidRPr="00E969B4" w:rsidRDefault="0024087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  <w:lang w:eastAsia="en-US"/>
        </w:rPr>
        <w:t>в границах Уссурийского</w:t>
      </w:r>
    </w:p>
    <w:p w:rsidR="00240875" w:rsidRPr="00E969B4" w:rsidRDefault="0024087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  <w:lang w:eastAsia="en-US"/>
        </w:rPr>
        <w:t>городского округа»</w:t>
      </w:r>
    </w:p>
    <w:p w:rsidR="007021BA" w:rsidRPr="00E969B4" w:rsidRDefault="0024087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  <w:lang w:eastAsia="en-US"/>
        </w:rPr>
        <w:t>на 2023-2025 годы»</w:t>
      </w:r>
      <w:r w:rsidR="00045335" w:rsidRPr="00E969B4">
        <w:rPr>
          <w:rFonts w:ascii="Times New Roman" w:hAnsi="Times New Roman" w:cs="Times New Roman"/>
          <w:sz w:val="27"/>
          <w:szCs w:val="27"/>
          <w:lang w:eastAsia="en-US"/>
        </w:rPr>
        <w:t xml:space="preserve"> и о </w:t>
      </w:r>
    </w:p>
    <w:p w:rsidR="00045335" w:rsidRPr="00E969B4" w:rsidRDefault="00045335" w:rsidP="00045335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E969B4">
        <w:rPr>
          <w:rFonts w:ascii="Times New Roman" w:hAnsi="Times New Roman" w:cs="Times New Roman"/>
          <w:b w:val="0"/>
          <w:sz w:val="27"/>
          <w:szCs w:val="27"/>
        </w:rPr>
        <w:t xml:space="preserve">признании утратившим силу </w:t>
      </w:r>
    </w:p>
    <w:p w:rsidR="00045335" w:rsidRPr="00E969B4" w:rsidRDefault="00045335" w:rsidP="00045335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E969B4">
        <w:rPr>
          <w:rFonts w:ascii="Times New Roman" w:hAnsi="Times New Roman" w:cs="Times New Roman"/>
          <w:b w:val="0"/>
          <w:sz w:val="27"/>
          <w:szCs w:val="27"/>
        </w:rPr>
        <w:t xml:space="preserve">постановления администрации </w:t>
      </w:r>
    </w:p>
    <w:p w:rsidR="00045335" w:rsidRPr="00E969B4" w:rsidRDefault="00045335" w:rsidP="00045335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E969B4">
        <w:rPr>
          <w:rFonts w:ascii="Times New Roman" w:hAnsi="Times New Roman" w:cs="Times New Roman"/>
          <w:b w:val="0"/>
          <w:sz w:val="27"/>
          <w:szCs w:val="27"/>
        </w:rPr>
        <w:t xml:space="preserve">Уссурийского городского округа </w:t>
      </w:r>
    </w:p>
    <w:p w:rsidR="00045335" w:rsidRPr="00E969B4" w:rsidRDefault="00045335" w:rsidP="00045335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E969B4">
        <w:rPr>
          <w:rFonts w:ascii="Times New Roman" w:hAnsi="Times New Roman" w:cs="Times New Roman"/>
          <w:b w:val="0"/>
          <w:sz w:val="27"/>
          <w:szCs w:val="27"/>
        </w:rPr>
        <w:t xml:space="preserve">от 20 августа 2015 года № 2228-НПА </w:t>
      </w:r>
    </w:p>
    <w:p w:rsidR="00045335" w:rsidRPr="00E969B4" w:rsidRDefault="00045335" w:rsidP="00045335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E969B4">
        <w:rPr>
          <w:rFonts w:ascii="Times New Roman" w:hAnsi="Times New Roman" w:cs="Times New Roman"/>
          <w:b w:val="0"/>
          <w:sz w:val="27"/>
          <w:szCs w:val="27"/>
        </w:rPr>
        <w:t>«Об утверждении муниципальной</w:t>
      </w:r>
    </w:p>
    <w:p w:rsidR="00045335" w:rsidRPr="00E969B4" w:rsidRDefault="00045335" w:rsidP="00045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</w:rPr>
        <w:t>программы</w:t>
      </w:r>
      <w:r w:rsidRPr="00E969B4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E969B4">
        <w:rPr>
          <w:rFonts w:ascii="Times New Roman" w:hAnsi="Times New Roman" w:cs="Times New Roman"/>
          <w:sz w:val="27"/>
          <w:szCs w:val="27"/>
          <w:lang w:eastAsia="en-US"/>
        </w:rPr>
        <w:t>Обеспечение первичных мер</w:t>
      </w:r>
    </w:p>
    <w:p w:rsidR="00045335" w:rsidRPr="00E969B4" w:rsidRDefault="00045335" w:rsidP="00045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969B4">
        <w:rPr>
          <w:rFonts w:ascii="Times New Roman" w:hAnsi="Times New Roman" w:cs="Times New Roman"/>
          <w:sz w:val="27"/>
          <w:szCs w:val="27"/>
          <w:lang w:eastAsia="en-US"/>
        </w:rPr>
        <w:t>пожарной безопасности</w:t>
      </w:r>
      <w:r w:rsidR="00C9606F" w:rsidRPr="00E969B4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FD0DD2">
        <w:rPr>
          <w:rFonts w:ascii="Times New Roman" w:hAnsi="Times New Roman" w:cs="Times New Roman"/>
          <w:sz w:val="27"/>
          <w:szCs w:val="27"/>
          <w:lang w:eastAsia="en-US"/>
        </w:rPr>
        <w:t xml:space="preserve">в границах </w:t>
      </w:r>
      <w:r w:rsidRPr="00E969B4">
        <w:rPr>
          <w:rFonts w:ascii="Times New Roman" w:hAnsi="Times New Roman" w:cs="Times New Roman"/>
          <w:sz w:val="27"/>
          <w:szCs w:val="27"/>
          <w:lang w:eastAsia="en-US"/>
        </w:rPr>
        <w:t>сельских</w:t>
      </w:r>
    </w:p>
    <w:p w:rsidR="00045335" w:rsidRPr="00E969B4" w:rsidRDefault="00045335" w:rsidP="00045335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E969B4">
        <w:rPr>
          <w:rFonts w:ascii="Times New Roman" w:hAnsi="Times New Roman" w:cs="Times New Roman"/>
          <w:b w:val="0"/>
          <w:sz w:val="27"/>
          <w:szCs w:val="27"/>
        </w:rPr>
        <w:t>населенных пунктов Уссурийского</w:t>
      </w:r>
    </w:p>
    <w:p w:rsidR="00045335" w:rsidRPr="00E969B4" w:rsidRDefault="00045335" w:rsidP="00045335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E969B4">
        <w:rPr>
          <w:rFonts w:ascii="Times New Roman" w:hAnsi="Times New Roman" w:cs="Times New Roman"/>
          <w:b w:val="0"/>
          <w:sz w:val="27"/>
          <w:szCs w:val="27"/>
        </w:rPr>
        <w:t xml:space="preserve">городского округа» </w:t>
      </w:r>
    </w:p>
    <w:p w:rsidR="00045335" w:rsidRPr="00E969B4" w:rsidRDefault="00045335" w:rsidP="00045335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E969B4">
        <w:rPr>
          <w:rFonts w:ascii="Times New Roman" w:hAnsi="Times New Roman" w:cs="Times New Roman"/>
          <w:b w:val="0"/>
          <w:sz w:val="27"/>
          <w:szCs w:val="27"/>
        </w:rPr>
        <w:t>на 2016-2024 годы»</w:t>
      </w:r>
    </w:p>
    <w:p w:rsidR="00D16595" w:rsidRPr="00E969B4" w:rsidRDefault="00D1659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16595" w:rsidRPr="00E969B4" w:rsidRDefault="00D1659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16595" w:rsidRPr="00E969B4" w:rsidRDefault="00D1659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16595" w:rsidRPr="00E969B4" w:rsidRDefault="00D16595" w:rsidP="00D165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96BA1" w:rsidRPr="00E969B4" w:rsidRDefault="00D16595" w:rsidP="00596BA1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 xml:space="preserve">В соответствии с Федеральным </w:t>
      </w:r>
      <w:hyperlink r:id="rId7" w:history="1">
        <w:r w:rsidRPr="00E969B4">
          <w:rPr>
            <w:sz w:val="27"/>
            <w:szCs w:val="27"/>
          </w:rPr>
          <w:t>законом</w:t>
        </w:r>
      </w:hyperlink>
      <w:r w:rsidRPr="00E969B4">
        <w:rPr>
          <w:sz w:val="27"/>
          <w:szCs w:val="27"/>
        </w:rPr>
        <w:t xml:space="preserve"> от </w:t>
      </w:r>
      <w:r w:rsidR="00E969B4">
        <w:rPr>
          <w:sz w:val="27"/>
          <w:szCs w:val="27"/>
        </w:rPr>
        <w:t>6 октября 2003 года №131-ФЗ «Об </w:t>
      </w:r>
      <w:r w:rsidRPr="00E969B4">
        <w:rPr>
          <w:sz w:val="27"/>
          <w:szCs w:val="27"/>
        </w:rPr>
        <w:t xml:space="preserve">общих принципах организации местного самоуправления в Российской Федерации», Федеральным </w:t>
      </w:r>
      <w:hyperlink r:id="rId8" w:history="1">
        <w:r w:rsidRPr="00E969B4">
          <w:rPr>
            <w:sz w:val="27"/>
            <w:szCs w:val="27"/>
          </w:rPr>
          <w:t>законом</w:t>
        </w:r>
      </w:hyperlink>
      <w:r w:rsidRPr="00E969B4">
        <w:rPr>
          <w:sz w:val="27"/>
          <w:szCs w:val="27"/>
        </w:rPr>
        <w:t xml:space="preserve"> от 21 декабря 1994 года № 69-ФЗ «О пожарной безопасности», </w:t>
      </w:r>
      <w:hyperlink r:id="rId9" w:history="1">
        <w:r w:rsidRPr="00E969B4">
          <w:rPr>
            <w:sz w:val="27"/>
            <w:szCs w:val="27"/>
          </w:rPr>
          <w:t>постановлением</w:t>
        </w:r>
      </w:hyperlink>
      <w:r w:rsidRPr="00E969B4">
        <w:rPr>
          <w:sz w:val="27"/>
          <w:szCs w:val="27"/>
        </w:rPr>
        <w:t xml:space="preserve"> администрации Уссурийского городского округа от 31 марта 2015 года № 895-НПА «Об определении Порядка разработки, реализации и оценки эффективности муниципальных программ </w:t>
      </w:r>
      <w:r w:rsidRPr="00E969B4">
        <w:rPr>
          <w:sz w:val="27"/>
          <w:szCs w:val="27"/>
        </w:rPr>
        <w:lastRenderedPageBreak/>
        <w:t>Уссурийского городского округа и о</w:t>
      </w:r>
      <w:r w:rsidR="00303F46" w:rsidRPr="00E969B4">
        <w:rPr>
          <w:sz w:val="27"/>
          <w:szCs w:val="27"/>
        </w:rPr>
        <w:t xml:space="preserve"> признании утратившими</w:t>
      </w:r>
      <w:r w:rsidRPr="00E969B4">
        <w:rPr>
          <w:sz w:val="27"/>
          <w:szCs w:val="27"/>
        </w:rPr>
        <w:t xml:space="preserve"> силу некоторых нормативных правовых актов администрации Уссурийского городского округа»</w:t>
      </w:r>
      <w:r w:rsidR="00FD0DD2">
        <w:rPr>
          <w:sz w:val="27"/>
          <w:szCs w:val="27"/>
        </w:rPr>
        <w:t xml:space="preserve">, </w:t>
      </w:r>
      <w:hyperlink r:id="rId10" w:history="1">
        <w:r w:rsidR="00377599">
          <w:rPr>
            <w:sz w:val="27"/>
            <w:szCs w:val="27"/>
          </w:rPr>
          <w:t>распоряжение</w:t>
        </w:r>
      </w:hyperlink>
      <w:r w:rsidR="00FD0DD2" w:rsidRPr="00E969B4">
        <w:rPr>
          <w:sz w:val="27"/>
          <w:szCs w:val="27"/>
        </w:rPr>
        <w:t xml:space="preserve"> администрации Уссурийского городского округа от 31 </w:t>
      </w:r>
      <w:r w:rsidR="00FD0DD2">
        <w:rPr>
          <w:sz w:val="27"/>
          <w:szCs w:val="27"/>
        </w:rPr>
        <w:t>августа 2016</w:t>
      </w:r>
      <w:r w:rsidR="00FD0DD2" w:rsidRPr="00E969B4">
        <w:rPr>
          <w:sz w:val="27"/>
          <w:szCs w:val="27"/>
        </w:rPr>
        <w:t xml:space="preserve"> года № </w:t>
      </w:r>
      <w:r w:rsidR="00FD0DD2">
        <w:rPr>
          <w:sz w:val="27"/>
          <w:szCs w:val="27"/>
        </w:rPr>
        <w:t>250</w:t>
      </w:r>
      <w:r w:rsidR="00FD0DD2" w:rsidRPr="00E969B4">
        <w:rPr>
          <w:sz w:val="27"/>
          <w:szCs w:val="27"/>
        </w:rPr>
        <w:t>-НПА</w:t>
      </w:r>
      <w:r w:rsidR="00FD0DD2">
        <w:rPr>
          <w:sz w:val="27"/>
          <w:szCs w:val="27"/>
        </w:rPr>
        <w:t xml:space="preserve"> «Об утверждении Перечня муниципальных программ Уссурийского городского округа</w:t>
      </w:r>
      <w:r w:rsidR="00377599">
        <w:rPr>
          <w:sz w:val="27"/>
          <w:szCs w:val="27"/>
        </w:rPr>
        <w:t>»</w:t>
      </w:r>
      <w:r w:rsidRPr="00E969B4">
        <w:rPr>
          <w:sz w:val="27"/>
          <w:szCs w:val="27"/>
        </w:rPr>
        <w:t xml:space="preserve"> </w:t>
      </w:r>
    </w:p>
    <w:p w:rsidR="00596BA1" w:rsidRPr="00E969B4" w:rsidRDefault="00596BA1" w:rsidP="00596BA1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</w:p>
    <w:p w:rsidR="00D16595" w:rsidRPr="00E969B4" w:rsidRDefault="00596BA1" w:rsidP="00596BA1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ПОСТАНОВЛЯЕТ:</w:t>
      </w:r>
    </w:p>
    <w:p w:rsidR="00596BA1" w:rsidRPr="00E969B4" w:rsidRDefault="00596BA1" w:rsidP="00596BA1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</w:p>
    <w:p w:rsidR="00D16595" w:rsidRPr="00E969B4" w:rsidRDefault="00596BA1" w:rsidP="00596BA1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1.</w:t>
      </w:r>
      <w:r w:rsidR="00D16595" w:rsidRPr="00E969B4">
        <w:rPr>
          <w:sz w:val="27"/>
          <w:szCs w:val="27"/>
        </w:rPr>
        <w:t xml:space="preserve">Утвердить муниципальную </w:t>
      </w:r>
      <w:hyperlink w:anchor="Par43" w:tooltip="МУНИЦИПАЛЬНАЯ ПРОГРАММА" w:history="1">
        <w:r w:rsidR="00D16595" w:rsidRPr="00E969B4">
          <w:rPr>
            <w:sz w:val="27"/>
            <w:szCs w:val="27"/>
          </w:rPr>
          <w:t>программу</w:t>
        </w:r>
      </w:hyperlink>
      <w:r w:rsidR="00D16595" w:rsidRPr="00E969B4">
        <w:rPr>
          <w:sz w:val="27"/>
          <w:szCs w:val="27"/>
        </w:rPr>
        <w:t xml:space="preserve"> «Обеспечение первичных мер пожарной безопасности в границах Уссурийского городского округа» на 2023 – 2025 годы» (прилагается).</w:t>
      </w:r>
    </w:p>
    <w:p w:rsidR="00C86F3F" w:rsidRPr="00E969B4" w:rsidRDefault="00596BA1" w:rsidP="00895F1C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2.Признать утратившими силу:</w:t>
      </w:r>
      <w:r w:rsidR="00D27AAC" w:rsidRPr="00E969B4">
        <w:rPr>
          <w:sz w:val="27"/>
          <w:szCs w:val="27"/>
        </w:rPr>
        <w:t xml:space="preserve"> </w:t>
      </w:r>
    </w:p>
    <w:p w:rsidR="00303F46" w:rsidRPr="00E969B4" w:rsidRDefault="00303F46" w:rsidP="00895F1C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 xml:space="preserve">постановление администрации Уссурийского городского округа Приморского края от 20 августа 2015 года №2228-НПА </w:t>
      </w:r>
      <w:r w:rsidR="00377599">
        <w:rPr>
          <w:sz w:val="27"/>
          <w:szCs w:val="27"/>
        </w:rPr>
        <w:t>«О</w:t>
      </w:r>
      <w:r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период 2016-201</w:t>
      </w:r>
      <w:r w:rsidR="00377599">
        <w:rPr>
          <w:sz w:val="27"/>
          <w:szCs w:val="27"/>
        </w:rPr>
        <w:t>4</w:t>
      </w:r>
      <w:r w:rsidRPr="00E969B4">
        <w:rPr>
          <w:sz w:val="27"/>
          <w:szCs w:val="27"/>
        </w:rPr>
        <w:t>годы»;</w:t>
      </w:r>
    </w:p>
    <w:p w:rsidR="00895F1C" w:rsidRPr="00E969B4" w:rsidRDefault="00303F46" w:rsidP="00895F1C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D27AAC" w:rsidRPr="00E969B4">
        <w:rPr>
          <w:sz w:val="27"/>
          <w:szCs w:val="27"/>
        </w:rPr>
        <w:t>остановление администрации Уссур</w:t>
      </w:r>
      <w:r w:rsidR="00C86F3F" w:rsidRPr="00E969B4">
        <w:rPr>
          <w:sz w:val="27"/>
          <w:szCs w:val="27"/>
        </w:rPr>
        <w:t xml:space="preserve">ийского городского округа </w:t>
      </w:r>
      <w:r w:rsidRPr="00E969B4">
        <w:rPr>
          <w:sz w:val="27"/>
          <w:szCs w:val="27"/>
        </w:rPr>
        <w:t xml:space="preserve">Приморского края </w:t>
      </w:r>
      <w:r w:rsidR="00C86F3F" w:rsidRPr="00E969B4">
        <w:rPr>
          <w:sz w:val="27"/>
          <w:szCs w:val="27"/>
        </w:rPr>
        <w:t>от 22 </w:t>
      </w:r>
      <w:r w:rsidR="00D27AAC" w:rsidRPr="00E969B4">
        <w:rPr>
          <w:sz w:val="27"/>
          <w:szCs w:val="27"/>
        </w:rPr>
        <w:t>апреля 2016 года №1</w:t>
      </w:r>
      <w:r w:rsidR="00E969B4">
        <w:rPr>
          <w:sz w:val="27"/>
          <w:szCs w:val="27"/>
        </w:rPr>
        <w:t>174-НПА «О внесении изменений в </w:t>
      </w:r>
      <w:r w:rsidR="00D27AAC" w:rsidRPr="00E969B4">
        <w:rPr>
          <w:sz w:val="27"/>
          <w:szCs w:val="27"/>
        </w:rPr>
        <w:t>муниципальною программу «</w:t>
      </w:r>
      <w:r w:rsidR="00895F1C" w:rsidRPr="00E969B4">
        <w:rPr>
          <w:sz w:val="27"/>
          <w:szCs w:val="27"/>
        </w:rPr>
        <w:t>О</w:t>
      </w:r>
      <w:r w:rsidR="00D27AAC" w:rsidRPr="00E969B4">
        <w:rPr>
          <w:sz w:val="27"/>
          <w:szCs w:val="27"/>
        </w:rPr>
        <w:t>беспечение первичных мер пожарной безопасности в границах сельск</w:t>
      </w:r>
      <w:r w:rsidR="00413713" w:rsidRPr="00E969B4">
        <w:rPr>
          <w:sz w:val="27"/>
          <w:szCs w:val="27"/>
        </w:rPr>
        <w:t>и</w:t>
      </w:r>
      <w:r w:rsidR="00D27AAC" w:rsidRPr="00E969B4">
        <w:rPr>
          <w:sz w:val="27"/>
          <w:szCs w:val="27"/>
        </w:rPr>
        <w:t>х населенн</w:t>
      </w:r>
      <w:r w:rsidR="00413713" w:rsidRPr="00E969B4">
        <w:rPr>
          <w:sz w:val="27"/>
          <w:szCs w:val="27"/>
        </w:rPr>
        <w:t xml:space="preserve">ых пунктов Уссурийского городского округа на период 2016-2018 годы», </w:t>
      </w:r>
      <w:r w:rsidR="00244351" w:rsidRPr="00E969B4">
        <w:rPr>
          <w:sz w:val="27"/>
          <w:szCs w:val="27"/>
        </w:rPr>
        <w:t>утвержденную постановление</w:t>
      </w:r>
      <w:r w:rsidR="00377599" w:rsidRPr="00377599">
        <w:rPr>
          <w:sz w:val="27"/>
          <w:szCs w:val="27"/>
        </w:rPr>
        <w:t>м</w:t>
      </w:r>
      <w:r w:rsidR="00244351" w:rsidRPr="00E969B4">
        <w:rPr>
          <w:sz w:val="27"/>
          <w:szCs w:val="27"/>
        </w:rPr>
        <w:t xml:space="preserve"> администрации Уссурийского городского округа от 20 августа 2015</w:t>
      </w:r>
      <w:r w:rsidR="00345AEA" w:rsidRPr="00E969B4">
        <w:rPr>
          <w:sz w:val="27"/>
          <w:szCs w:val="27"/>
        </w:rPr>
        <w:t xml:space="preserve"> года №22</w:t>
      </w:r>
      <w:r w:rsidR="00895F1C" w:rsidRPr="00E969B4">
        <w:rPr>
          <w:sz w:val="27"/>
          <w:szCs w:val="27"/>
        </w:rPr>
        <w:t>2</w:t>
      </w:r>
      <w:r w:rsidR="00345AEA" w:rsidRPr="00E969B4">
        <w:rPr>
          <w:sz w:val="27"/>
          <w:szCs w:val="27"/>
        </w:rPr>
        <w:t xml:space="preserve">8-НПА; </w:t>
      </w:r>
    </w:p>
    <w:p w:rsidR="00895F1C" w:rsidRPr="00E969B4" w:rsidRDefault="00303F46" w:rsidP="00895F1C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345AEA" w:rsidRPr="00E969B4">
        <w:rPr>
          <w:sz w:val="27"/>
          <w:szCs w:val="27"/>
        </w:rPr>
        <w:t>остановление администрации Ус</w:t>
      </w:r>
      <w:r w:rsidR="00C86F3F" w:rsidRPr="00E969B4">
        <w:rPr>
          <w:sz w:val="27"/>
          <w:szCs w:val="27"/>
        </w:rPr>
        <w:t xml:space="preserve">сурийского городского округа </w:t>
      </w:r>
      <w:r w:rsidRPr="00E969B4">
        <w:rPr>
          <w:sz w:val="27"/>
          <w:szCs w:val="27"/>
        </w:rPr>
        <w:t xml:space="preserve">Приморского края </w:t>
      </w:r>
      <w:r w:rsidR="00C86F3F" w:rsidRPr="00E969B4">
        <w:rPr>
          <w:sz w:val="27"/>
          <w:szCs w:val="27"/>
        </w:rPr>
        <w:t>от 03 </w:t>
      </w:r>
      <w:r w:rsidR="00345AEA" w:rsidRPr="00E969B4">
        <w:rPr>
          <w:sz w:val="27"/>
          <w:szCs w:val="27"/>
        </w:rPr>
        <w:t>октября 2016 года №3</w:t>
      </w:r>
      <w:r w:rsidR="00E969B4">
        <w:rPr>
          <w:sz w:val="27"/>
          <w:szCs w:val="27"/>
        </w:rPr>
        <w:t>056-НПА «О внесении изменений в </w:t>
      </w:r>
      <w:r w:rsidR="00345AEA" w:rsidRPr="00E969B4">
        <w:rPr>
          <w:sz w:val="27"/>
          <w:szCs w:val="27"/>
        </w:rPr>
        <w:t>муниципальною программу «</w:t>
      </w:r>
      <w:r w:rsidR="00895F1C" w:rsidRPr="00E969B4">
        <w:rPr>
          <w:sz w:val="27"/>
          <w:szCs w:val="27"/>
        </w:rPr>
        <w:t>О</w:t>
      </w:r>
      <w:r w:rsidR="00345AEA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период 2016-2018 годы», утвержденную постановление</w:t>
      </w:r>
      <w:r w:rsidR="00377599">
        <w:rPr>
          <w:sz w:val="27"/>
          <w:szCs w:val="27"/>
        </w:rPr>
        <w:t>м</w:t>
      </w:r>
      <w:r w:rsidR="00345AEA" w:rsidRPr="00E969B4">
        <w:rPr>
          <w:sz w:val="27"/>
          <w:szCs w:val="27"/>
        </w:rPr>
        <w:t xml:space="preserve"> администрации Уссурийского городского округа от 20 августа 2015 года №2</w:t>
      </w:r>
      <w:r w:rsidR="00895F1C" w:rsidRPr="00E969B4">
        <w:rPr>
          <w:sz w:val="27"/>
          <w:szCs w:val="27"/>
        </w:rPr>
        <w:t>2</w:t>
      </w:r>
      <w:r w:rsidR="00345AEA" w:rsidRPr="00E969B4">
        <w:rPr>
          <w:sz w:val="27"/>
          <w:szCs w:val="27"/>
        </w:rPr>
        <w:t>28-НПА;</w:t>
      </w:r>
      <w:r w:rsidR="00895F1C" w:rsidRPr="00E969B4">
        <w:rPr>
          <w:sz w:val="27"/>
          <w:szCs w:val="27"/>
        </w:rPr>
        <w:t xml:space="preserve"> </w:t>
      </w:r>
    </w:p>
    <w:p w:rsidR="00123978" w:rsidRPr="00E969B4" w:rsidRDefault="00303F46" w:rsidP="00895F1C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895F1C" w:rsidRPr="00E969B4">
        <w:rPr>
          <w:sz w:val="27"/>
          <w:szCs w:val="27"/>
        </w:rPr>
        <w:t>остановление администрации Ус</w:t>
      </w:r>
      <w:r w:rsidR="00C86F3F" w:rsidRPr="00E969B4">
        <w:rPr>
          <w:sz w:val="27"/>
          <w:szCs w:val="27"/>
        </w:rPr>
        <w:t>сурийского городского округа</w:t>
      </w:r>
      <w:r w:rsidRPr="00E969B4">
        <w:rPr>
          <w:sz w:val="27"/>
          <w:szCs w:val="27"/>
        </w:rPr>
        <w:t xml:space="preserve"> Приморского края</w:t>
      </w:r>
      <w:r w:rsidR="00C86F3F" w:rsidRPr="00E969B4">
        <w:rPr>
          <w:sz w:val="27"/>
          <w:szCs w:val="27"/>
        </w:rPr>
        <w:t xml:space="preserve"> от 29 </w:t>
      </w:r>
      <w:r w:rsidR="00895F1C" w:rsidRPr="00E969B4">
        <w:rPr>
          <w:sz w:val="27"/>
          <w:szCs w:val="27"/>
        </w:rPr>
        <w:t>ноября 2016 года № 3636-НПА «О внесении изменений в</w:t>
      </w:r>
      <w:r w:rsidR="008F40C6" w:rsidRPr="00E969B4">
        <w:rPr>
          <w:sz w:val="27"/>
          <w:szCs w:val="27"/>
        </w:rPr>
        <w:t xml:space="preserve"> постановление </w:t>
      </w:r>
      <w:r w:rsidR="008F40C6" w:rsidRPr="00E969B4">
        <w:rPr>
          <w:sz w:val="27"/>
          <w:szCs w:val="27"/>
        </w:rPr>
        <w:lastRenderedPageBreak/>
        <w:t>администрации Уссурийского городского округа от 20 августа 2015 года №2228-НПА «Об утверждении</w:t>
      </w:r>
      <w:r w:rsidR="00895F1C" w:rsidRPr="00E969B4">
        <w:rPr>
          <w:sz w:val="27"/>
          <w:szCs w:val="27"/>
        </w:rPr>
        <w:t xml:space="preserve"> муниципально</w:t>
      </w:r>
      <w:r w:rsidR="008F40C6" w:rsidRPr="00E969B4">
        <w:rPr>
          <w:sz w:val="27"/>
          <w:szCs w:val="27"/>
        </w:rPr>
        <w:t>й</w:t>
      </w:r>
      <w:r w:rsidR="00895F1C" w:rsidRPr="00E969B4">
        <w:rPr>
          <w:sz w:val="27"/>
          <w:szCs w:val="27"/>
        </w:rPr>
        <w:t xml:space="preserve"> программ</w:t>
      </w:r>
      <w:r w:rsidR="008F40C6" w:rsidRPr="00E969B4">
        <w:rPr>
          <w:sz w:val="27"/>
          <w:szCs w:val="27"/>
        </w:rPr>
        <w:t>ы</w:t>
      </w:r>
      <w:r w:rsidR="00895F1C" w:rsidRPr="00E969B4">
        <w:rPr>
          <w:sz w:val="27"/>
          <w:szCs w:val="27"/>
        </w:rPr>
        <w:t xml:space="preserve"> «</w:t>
      </w:r>
      <w:r w:rsidR="0048230D" w:rsidRPr="00E969B4">
        <w:rPr>
          <w:sz w:val="27"/>
          <w:szCs w:val="27"/>
        </w:rPr>
        <w:t>О</w:t>
      </w:r>
      <w:r w:rsidR="00895F1C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период 2016-2018 годы»</w:t>
      </w:r>
      <w:r w:rsidR="00123978" w:rsidRPr="00E969B4">
        <w:rPr>
          <w:sz w:val="27"/>
          <w:szCs w:val="27"/>
        </w:rPr>
        <w:t>»;</w:t>
      </w:r>
    </w:p>
    <w:p w:rsidR="00895F1C" w:rsidRPr="00E969B4" w:rsidRDefault="00895F1C" w:rsidP="00895F1C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 xml:space="preserve"> </w:t>
      </w:r>
      <w:r w:rsidR="00303F46" w:rsidRPr="00E969B4">
        <w:rPr>
          <w:sz w:val="27"/>
          <w:szCs w:val="27"/>
        </w:rPr>
        <w:t>п</w:t>
      </w:r>
      <w:r w:rsidRPr="00E969B4">
        <w:rPr>
          <w:sz w:val="27"/>
          <w:szCs w:val="27"/>
        </w:rPr>
        <w:t>остановление администрации Ус</w:t>
      </w:r>
      <w:r w:rsidR="00C86F3F" w:rsidRPr="00E969B4">
        <w:rPr>
          <w:sz w:val="27"/>
          <w:szCs w:val="27"/>
        </w:rPr>
        <w:t>сурийского городского округа</w:t>
      </w:r>
      <w:r w:rsidR="00303F46" w:rsidRPr="00E969B4">
        <w:rPr>
          <w:sz w:val="27"/>
          <w:szCs w:val="27"/>
        </w:rPr>
        <w:t xml:space="preserve"> Приморского края</w:t>
      </w:r>
      <w:r w:rsidR="00C86F3F" w:rsidRPr="00E969B4">
        <w:rPr>
          <w:sz w:val="27"/>
          <w:szCs w:val="27"/>
        </w:rPr>
        <w:t xml:space="preserve"> от 30 </w:t>
      </w:r>
      <w:r w:rsidRPr="00E969B4">
        <w:rPr>
          <w:sz w:val="27"/>
          <w:szCs w:val="27"/>
        </w:rPr>
        <w:t xml:space="preserve">декабря 2016 года № 4156-НПА </w:t>
      </w:r>
      <w:r w:rsidR="00E969B4">
        <w:rPr>
          <w:sz w:val="27"/>
          <w:szCs w:val="27"/>
        </w:rPr>
        <w:t>«О внесении изменений в </w:t>
      </w:r>
      <w:r w:rsidR="0048230D" w:rsidRPr="00E969B4">
        <w:rPr>
          <w:sz w:val="27"/>
          <w:szCs w:val="27"/>
        </w:rPr>
        <w:t>постановление администрации Уссурийского городского округа от 20 августа 2015 года №2228-НПА «Об утверждении муниципальной программы «Обеспечение первичных мер пожарной безопасности в границах сельских населенных пунктов Уссурийского городс</w:t>
      </w:r>
      <w:r w:rsidR="00E969B4">
        <w:rPr>
          <w:sz w:val="27"/>
          <w:szCs w:val="27"/>
        </w:rPr>
        <w:t>кого округа на период 2016-201</w:t>
      </w:r>
      <w:r w:rsidR="00377599">
        <w:rPr>
          <w:sz w:val="27"/>
          <w:szCs w:val="27"/>
        </w:rPr>
        <w:t>9</w:t>
      </w:r>
      <w:r w:rsidR="00E969B4">
        <w:rPr>
          <w:sz w:val="27"/>
          <w:szCs w:val="27"/>
        </w:rPr>
        <w:t> </w:t>
      </w:r>
      <w:r w:rsidR="0048230D" w:rsidRPr="00E969B4">
        <w:rPr>
          <w:sz w:val="27"/>
          <w:szCs w:val="27"/>
        </w:rPr>
        <w:t>годы»»;</w:t>
      </w:r>
    </w:p>
    <w:p w:rsidR="0048230D" w:rsidRPr="00E969B4" w:rsidRDefault="00303F46" w:rsidP="0048230D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48230D" w:rsidRPr="00E969B4">
        <w:rPr>
          <w:sz w:val="27"/>
          <w:szCs w:val="27"/>
        </w:rPr>
        <w:t>остановление администрации Ус</w:t>
      </w:r>
      <w:r w:rsidR="00C86F3F" w:rsidRPr="00E969B4">
        <w:rPr>
          <w:sz w:val="27"/>
          <w:szCs w:val="27"/>
        </w:rPr>
        <w:t xml:space="preserve">сурийского городского округа </w:t>
      </w:r>
      <w:r w:rsidRPr="00E969B4">
        <w:rPr>
          <w:sz w:val="27"/>
          <w:szCs w:val="27"/>
        </w:rPr>
        <w:t xml:space="preserve">Приморского края </w:t>
      </w:r>
      <w:r w:rsidR="00C86F3F" w:rsidRPr="00E969B4">
        <w:rPr>
          <w:sz w:val="27"/>
          <w:szCs w:val="27"/>
        </w:rPr>
        <w:t>от </w:t>
      </w:r>
      <w:r w:rsidR="0048230D" w:rsidRPr="00E969B4">
        <w:rPr>
          <w:sz w:val="27"/>
          <w:szCs w:val="27"/>
        </w:rPr>
        <w:t>28</w:t>
      </w:r>
      <w:r w:rsidR="00C86F3F" w:rsidRPr="00E969B4">
        <w:rPr>
          <w:sz w:val="27"/>
          <w:szCs w:val="27"/>
        </w:rPr>
        <w:t> </w:t>
      </w:r>
      <w:r w:rsidR="0048230D" w:rsidRPr="00E969B4">
        <w:rPr>
          <w:sz w:val="27"/>
          <w:szCs w:val="27"/>
        </w:rPr>
        <w:t>декабря 2017 года № 3</w:t>
      </w:r>
      <w:r w:rsidR="00E969B4">
        <w:rPr>
          <w:sz w:val="27"/>
          <w:szCs w:val="27"/>
        </w:rPr>
        <w:t>880-НПА «О внесении изменений в </w:t>
      </w:r>
      <w:r w:rsidR="0048230D" w:rsidRPr="00E969B4">
        <w:rPr>
          <w:sz w:val="27"/>
          <w:szCs w:val="27"/>
        </w:rPr>
        <w:t>постановление администрации Уссурийского городского округа от 20 августа 2015 года №2228-НПА «Об утверждении муниципальной программы «Обеспечение первичных мер пожарной безопасности в границах сельских населенных пунктов Уссурийского городского округа на период 2016-2019 годы»»;</w:t>
      </w:r>
    </w:p>
    <w:p w:rsidR="0048230D" w:rsidRPr="00E969B4" w:rsidRDefault="00303F46" w:rsidP="0048230D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48230D" w:rsidRPr="00E969B4">
        <w:rPr>
          <w:sz w:val="27"/>
          <w:szCs w:val="27"/>
        </w:rPr>
        <w:t>остановление администрации Уссурийского городского округа</w:t>
      </w:r>
      <w:r w:rsidRPr="00E969B4">
        <w:rPr>
          <w:sz w:val="27"/>
          <w:szCs w:val="27"/>
        </w:rPr>
        <w:t xml:space="preserve"> Приморского края</w:t>
      </w:r>
      <w:r w:rsidR="0048230D" w:rsidRPr="00E969B4">
        <w:rPr>
          <w:sz w:val="27"/>
          <w:szCs w:val="27"/>
        </w:rPr>
        <w:t xml:space="preserve"> от</w:t>
      </w:r>
      <w:r w:rsidR="00C86F3F" w:rsidRPr="00E969B4">
        <w:rPr>
          <w:sz w:val="27"/>
          <w:szCs w:val="27"/>
        </w:rPr>
        <w:t> </w:t>
      </w:r>
      <w:r w:rsidR="0048230D" w:rsidRPr="00E969B4">
        <w:rPr>
          <w:sz w:val="27"/>
          <w:szCs w:val="27"/>
        </w:rPr>
        <w:t>07</w:t>
      </w:r>
      <w:r w:rsidR="00C86F3F" w:rsidRPr="00E969B4">
        <w:rPr>
          <w:sz w:val="27"/>
          <w:szCs w:val="27"/>
        </w:rPr>
        <w:t> </w:t>
      </w:r>
      <w:r w:rsidR="0048230D" w:rsidRPr="00E969B4">
        <w:rPr>
          <w:sz w:val="27"/>
          <w:szCs w:val="27"/>
        </w:rPr>
        <w:t>декабря 2018 года № 2838-НПА «О вне</w:t>
      </w:r>
      <w:r w:rsidR="00E969B4">
        <w:rPr>
          <w:sz w:val="27"/>
          <w:szCs w:val="27"/>
        </w:rPr>
        <w:t>сении изменений в </w:t>
      </w:r>
      <w:r w:rsidR="0048230D" w:rsidRPr="00E969B4">
        <w:rPr>
          <w:sz w:val="27"/>
          <w:szCs w:val="27"/>
        </w:rPr>
        <w:t>постановление администрации Уссурийского городского округа от 20 августа 2015 года №2228-НПА «Об утверждении муниципальной программы «</w:t>
      </w:r>
      <w:r w:rsidR="00C91F74" w:rsidRPr="009E326E">
        <w:rPr>
          <w:sz w:val="27"/>
          <w:szCs w:val="27"/>
        </w:rPr>
        <w:t>О</w:t>
      </w:r>
      <w:r w:rsidR="0048230D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2016-2019 годы»»;</w:t>
      </w:r>
    </w:p>
    <w:p w:rsidR="0048230D" w:rsidRPr="00E969B4" w:rsidRDefault="00303F46" w:rsidP="0048230D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48230D" w:rsidRPr="00E969B4">
        <w:rPr>
          <w:sz w:val="27"/>
          <w:szCs w:val="27"/>
        </w:rPr>
        <w:t>остановление администрации Уссурийского городского округа</w:t>
      </w:r>
      <w:r w:rsidRPr="00E969B4">
        <w:rPr>
          <w:sz w:val="27"/>
          <w:szCs w:val="27"/>
        </w:rPr>
        <w:t xml:space="preserve"> Приморского края</w:t>
      </w:r>
      <w:r w:rsidR="0048230D" w:rsidRPr="00E969B4">
        <w:rPr>
          <w:sz w:val="27"/>
          <w:szCs w:val="27"/>
        </w:rPr>
        <w:t xml:space="preserve"> от</w:t>
      </w:r>
      <w:r w:rsidR="00C86F3F" w:rsidRPr="00E969B4">
        <w:rPr>
          <w:sz w:val="27"/>
          <w:szCs w:val="27"/>
        </w:rPr>
        <w:t> </w:t>
      </w:r>
      <w:r w:rsidR="0048230D" w:rsidRPr="00E969B4">
        <w:rPr>
          <w:sz w:val="27"/>
          <w:szCs w:val="27"/>
        </w:rPr>
        <w:t>30</w:t>
      </w:r>
      <w:r w:rsidR="00C86F3F" w:rsidRPr="00E969B4">
        <w:rPr>
          <w:sz w:val="27"/>
          <w:szCs w:val="27"/>
        </w:rPr>
        <w:t> </w:t>
      </w:r>
      <w:r w:rsidR="0048230D" w:rsidRPr="00E969B4">
        <w:rPr>
          <w:sz w:val="27"/>
          <w:szCs w:val="27"/>
        </w:rPr>
        <w:t>января 2019 года № 185-НПА «О внесении изменений в постановление администрации Уссурийского городского округа от 20 августа 2015 года №2228-НПА «Об утверждении муниципальной программы «</w:t>
      </w:r>
      <w:r w:rsidR="00C91F74" w:rsidRPr="009E326E">
        <w:rPr>
          <w:sz w:val="27"/>
          <w:szCs w:val="27"/>
        </w:rPr>
        <w:t>О</w:t>
      </w:r>
      <w:r w:rsidR="0048230D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2016-2021 годы»»;</w:t>
      </w:r>
    </w:p>
    <w:p w:rsidR="0048230D" w:rsidRPr="00E969B4" w:rsidRDefault="00303F46" w:rsidP="0048230D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lastRenderedPageBreak/>
        <w:t>п</w:t>
      </w:r>
      <w:r w:rsidR="0048230D" w:rsidRPr="00E969B4">
        <w:rPr>
          <w:sz w:val="27"/>
          <w:szCs w:val="27"/>
        </w:rPr>
        <w:t xml:space="preserve">остановление администрации Уссурийского городского округа </w:t>
      </w:r>
      <w:r w:rsidRPr="00E969B4">
        <w:rPr>
          <w:sz w:val="27"/>
          <w:szCs w:val="27"/>
        </w:rPr>
        <w:t xml:space="preserve">Приморского края </w:t>
      </w:r>
      <w:r w:rsidR="0048230D" w:rsidRPr="00E969B4">
        <w:rPr>
          <w:sz w:val="27"/>
          <w:szCs w:val="27"/>
        </w:rPr>
        <w:t>от</w:t>
      </w:r>
      <w:r w:rsidR="00C86F3F" w:rsidRPr="00E969B4">
        <w:rPr>
          <w:sz w:val="27"/>
          <w:szCs w:val="27"/>
        </w:rPr>
        <w:t> </w:t>
      </w:r>
      <w:r w:rsidR="0048230D" w:rsidRPr="00E969B4">
        <w:rPr>
          <w:sz w:val="27"/>
          <w:szCs w:val="27"/>
        </w:rPr>
        <w:t>21</w:t>
      </w:r>
      <w:r w:rsidR="00C86F3F" w:rsidRPr="00E969B4">
        <w:rPr>
          <w:sz w:val="27"/>
          <w:szCs w:val="27"/>
        </w:rPr>
        <w:t> </w:t>
      </w:r>
      <w:r w:rsidR="0048230D" w:rsidRPr="00E969B4">
        <w:rPr>
          <w:sz w:val="27"/>
          <w:szCs w:val="27"/>
        </w:rPr>
        <w:t>августа 2019 года № 2</w:t>
      </w:r>
      <w:r w:rsidR="00E969B4">
        <w:rPr>
          <w:sz w:val="27"/>
          <w:szCs w:val="27"/>
        </w:rPr>
        <w:t>015-НПА «О внесении изменений в </w:t>
      </w:r>
      <w:r w:rsidR="0048230D" w:rsidRPr="00E969B4">
        <w:rPr>
          <w:sz w:val="27"/>
          <w:szCs w:val="27"/>
        </w:rPr>
        <w:t>постановление администрации Уссурийского городского округа от 20 августа 2015 года №2228-НПА «Об утверждении муниципальной программы «</w:t>
      </w:r>
      <w:r w:rsidR="00BF0FBC">
        <w:rPr>
          <w:color w:val="FF0000"/>
          <w:sz w:val="27"/>
          <w:szCs w:val="27"/>
        </w:rPr>
        <w:t>О</w:t>
      </w:r>
      <w:r w:rsidR="0048230D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2016-2021 годы»»;</w:t>
      </w:r>
    </w:p>
    <w:p w:rsidR="0048230D" w:rsidRPr="00E969B4" w:rsidRDefault="00303F46" w:rsidP="0048230D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48230D" w:rsidRPr="00E969B4">
        <w:rPr>
          <w:sz w:val="27"/>
          <w:szCs w:val="27"/>
        </w:rPr>
        <w:t xml:space="preserve">остановление администрации Уссурийского городского округа </w:t>
      </w:r>
      <w:r w:rsidRPr="00E969B4">
        <w:rPr>
          <w:sz w:val="27"/>
          <w:szCs w:val="27"/>
        </w:rPr>
        <w:t xml:space="preserve">Приморского края </w:t>
      </w:r>
      <w:r w:rsidR="0048230D" w:rsidRPr="00E969B4">
        <w:rPr>
          <w:sz w:val="27"/>
          <w:szCs w:val="27"/>
        </w:rPr>
        <w:t>от</w:t>
      </w:r>
      <w:r w:rsidR="00C86F3F" w:rsidRPr="00E969B4">
        <w:rPr>
          <w:sz w:val="27"/>
          <w:szCs w:val="27"/>
        </w:rPr>
        <w:t> </w:t>
      </w:r>
      <w:r w:rsidR="00400A7F" w:rsidRPr="00E969B4">
        <w:rPr>
          <w:sz w:val="27"/>
          <w:szCs w:val="27"/>
        </w:rPr>
        <w:t>28</w:t>
      </w:r>
      <w:r w:rsidR="00C86F3F" w:rsidRPr="00E969B4">
        <w:rPr>
          <w:sz w:val="27"/>
          <w:szCs w:val="27"/>
        </w:rPr>
        <w:t> </w:t>
      </w:r>
      <w:r w:rsidR="00400A7F" w:rsidRPr="00E969B4">
        <w:rPr>
          <w:sz w:val="27"/>
          <w:szCs w:val="27"/>
        </w:rPr>
        <w:t>августа</w:t>
      </w:r>
      <w:r w:rsidR="0048230D" w:rsidRPr="00E969B4">
        <w:rPr>
          <w:sz w:val="27"/>
          <w:szCs w:val="27"/>
        </w:rPr>
        <w:t xml:space="preserve"> 20</w:t>
      </w:r>
      <w:r w:rsidR="00400A7F" w:rsidRPr="00E969B4">
        <w:rPr>
          <w:sz w:val="27"/>
          <w:szCs w:val="27"/>
        </w:rPr>
        <w:t>20</w:t>
      </w:r>
      <w:r w:rsidR="0048230D" w:rsidRPr="00E969B4">
        <w:rPr>
          <w:sz w:val="27"/>
          <w:szCs w:val="27"/>
        </w:rPr>
        <w:t xml:space="preserve"> года № </w:t>
      </w:r>
      <w:r w:rsidR="00400A7F" w:rsidRPr="00E969B4">
        <w:rPr>
          <w:sz w:val="27"/>
          <w:szCs w:val="27"/>
        </w:rPr>
        <w:t>1901</w:t>
      </w:r>
      <w:r w:rsidR="00E969B4">
        <w:rPr>
          <w:sz w:val="27"/>
          <w:szCs w:val="27"/>
        </w:rPr>
        <w:t>-НПА «О внесении изменений в </w:t>
      </w:r>
      <w:r w:rsidR="0048230D" w:rsidRPr="00E969B4">
        <w:rPr>
          <w:sz w:val="27"/>
          <w:szCs w:val="27"/>
        </w:rPr>
        <w:t>постановление администрации Уссурийского городского округа от 20 августа 2015 года №2228-НПА «Об утверждении муниципальной программы «</w:t>
      </w:r>
      <w:r w:rsidR="00A4289F">
        <w:rPr>
          <w:color w:val="FF0000"/>
          <w:sz w:val="27"/>
          <w:szCs w:val="27"/>
        </w:rPr>
        <w:t>О</w:t>
      </w:r>
      <w:r w:rsidR="0048230D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</w:t>
      </w:r>
      <w:r w:rsidR="009E326E">
        <w:rPr>
          <w:sz w:val="27"/>
          <w:szCs w:val="27"/>
        </w:rPr>
        <w:t xml:space="preserve"> </w:t>
      </w:r>
      <w:r w:rsidR="0048230D" w:rsidRPr="00E969B4">
        <w:rPr>
          <w:sz w:val="27"/>
          <w:szCs w:val="27"/>
        </w:rPr>
        <w:t>2016-2021 годы»»;</w:t>
      </w:r>
    </w:p>
    <w:p w:rsidR="00400A7F" w:rsidRPr="00E969B4" w:rsidRDefault="00303F46" w:rsidP="00400A7F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400A7F" w:rsidRPr="00E969B4">
        <w:rPr>
          <w:sz w:val="27"/>
          <w:szCs w:val="27"/>
        </w:rPr>
        <w:t xml:space="preserve">остановление администрации Уссурийского городского округа </w:t>
      </w:r>
      <w:r w:rsidRPr="00E969B4">
        <w:rPr>
          <w:sz w:val="27"/>
          <w:szCs w:val="27"/>
        </w:rPr>
        <w:t xml:space="preserve">Приморского края </w:t>
      </w:r>
      <w:r w:rsidR="00400A7F" w:rsidRPr="00E969B4">
        <w:rPr>
          <w:sz w:val="27"/>
          <w:szCs w:val="27"/>
        </w:rPr>
        <w:t>от</w:t>
      </w:r>
      <w:r w:rsidR="00C86F3F" w:rsidRPr="00E969B4">
        <w:rPr>
          <w:sz w:val="27"/>
          <w:szCs w:val="27"/>
        </w:rPr>
        <w:t> </w:t>
      </w:r>
      <w:r w:rsidR="00400A7F" w:rsidRPr="00E969B4">
        <w:rPr>
          <w:sz w:val="27"/>
          <w:szCs w:val="27"/>
        </w:rPr>
        <w:t>08</w:t>
      </w:r>
      <w:r w:rsidR="00C86F3F" w:rsidRPr="00E969B4">
        <w:rPr>
          <w:sz w:val="27"/>
          <w:szCs w:val="27"/>
        </w:rPr>
        <w:t> </w:t>
      </w:r>
      <w:r w:rsidR="00400A7F" w:rsidRPr="00E969B4">
        <w:rPr>
          <w:sz w:val="27"/>
          <w:szCs w:val="27"/>
        </w:rPr>
        <w:t>февраля 2021 года № 229-НПА «О внесении изменений в постановление администрации Уссурийского городского округа от 20 августа 2015 года №2228-НПА «Об утверждении муниципальной программы «</w:t>
      </w:r>
      <w:r w:rsidR="009E326E">
        <w:rPr>
          <w:sz w:val="27"/>
          <w:szCs w:val="27"/>
        </w:rPr>
        <w:t>О</w:t>
      </w:r>
      <w:r w:rsidR="00400A7F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2016-2024 годы»»;</w:t>
      </w:r>
    </w:p>
    <w:p w:rsidR="00400A7F" w:rsidRPr="00E969B4" w:rsidRDefault="00303F46" w:rsidP="009E326E">
      <w:pPr>
        <w:pStyle w:val="ConsPlusNormal"/>
        <w:spacing w:line="360" w:lineRule="auto"/>
        <w:ind w:firstLine="539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400A7F" w:rsidRPr="00E969B4">
        <w:rPr>
          <w:sz w:val="27"/>
          <w:szCs w:val="27"/>
        </w:rPr>
        <w:t xml:space="preserve">остановление администрации Уссурийского городского округа </w:t>
      </w:r>
      <w:r w:rsidRPr="00E969B4">
        <w:rPr>
          <w:sz w:val="27"/>
          <w:szCs w:val="27"/>
        </w:rPr>
        <w:t xml:space="preserve">Приморского края </w:t>
      </w:r>
      <w:r w:rsidR="00400A7F" w:rsidRPr="00E969B4">
        <w:rPr>
          <w:sz w:val="27"/>
          <w:szCs w:val="27"/>
        </w:rPr>
        <w:t>от</w:t>
      </w:r>
      <w:r w:rsidR="00C86F3F" w:rsidRPr="00E969B4">
        <w:rPr>
          <w:sz w:val="27"/>
          <w:szCs w:val="27"/>
        </w:rPr>
        <w:t> </w:t>
      </w:r>
      <w:r w:rsidR="00400A7F" w:rsidRPr="00E969B4">
        <w:rPr>
          <w:sz w:val="27"/>
          <w:szCs w:val="27"/>
        </w:rPr>
        <w:t>13</w:t>
      </w:r>
      <w:r w:rsidR="00C86F3F" w:rsidRPr="00E969B4">
        <w:rPr>
          <w:sz w:val="27"/>
          <w:szCs w:val="27"/>
        </w:rPr>
        <w:t> </w:t>
      </w:r>
      <w:r w:rsidR="00400A7F" w:rsidRPr="00E969B4">
        <w:rPr>
          <w:sz w:val="27"/>
          <w:szCs w:val="27"/>
        </w:rPr>
        <w:t>апреля 2021 года № 800-НПА «О внесении изменений в постановление администрации Уссурийского городского округа от 20 августа 2015 года №2228-НПА «Об утверждении муниципальной программы «</w:t>
      </w:r>
      <w:r w:rsidR="009E326E">
        <w:rPr>
          <w:sz w:val="27"/>
          <w:szCs w:val="27"/>
        </w:rPr>
        <w:t>О</w:t>
      </w:r>
      <w:r w:rsidR="00400A7F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2016-2024 годы»»;</w:t>
      </w:r>
    </w:p>
    <w:p w:rsidR="00400A7F" w:rsidRPr="00E969B4" w:rsidRDefault="00303F46" w:rsidP="00400A7F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п</w:t>
      </w:r>
      <w:r w:rsidR="00400A7F" w:rsidRPr="00E969B4">
        <w:rPr>
          <w:sz w:val="27"/>
          <w:szCs w:val="27"/>
        </w:rPr>
        <w:t>остановление администрации Уссурийского городского округа</w:t>
      </w:r>
      <w:r w:rsidRPr="00E969B4">
        <w:rPr>
          <w:sz w:val="27"/>
          <w:szCs w:val="27"/>
        </w:rPr>
        <w:t xml:space="preserve"> Приморского края</w:t>
      </w:r>
      <w:r w:rsidR="00400A7F" w:rsidRPr="00E969B4">
        <w:rPr>
          <w:sz w:val="27"/>
          <w:szCs w:val="27"/>
        </w:rPr>
        <w:t xml:space="preserve"> от</w:t>
      </w:r>
      <w:r w:rsidR="00C86F3F" w:rsidRPr="00E969B4">
        <w:rPr>
          <w:sz w:val="27"/>
          <w:szCs w:val="27"/>
        </w:rPr>
        <w:t> 12 </w:t>
      </w:r>
      <w:r w:rsidR="00400A7F" w:rsidRPr="00E969B4">
        <w:rPr>
          <w:sz w:val="27"/>
          <w:szCs w:val="27"/>
        </w:rPr>
        <w:t>октября 2021 года № 2</w:t>
      </w:r>
      <w:r w:rsidR="00E969B4">
        <w:rPr>
          <w:sz w:val="27"/>
          <w:szCs w:val="27"/>
        </w:rPr>
        <w:t>344-НПА «О внесении изменений в </w:t>
      </w:r>
      <w:r w:rsidR="00400A7F" w:rsidRPr="00E969B4">
        <w:rPr>
          <w:sz w:val="27"/>
          <w:szCs w:val="27"/>
        </w:rPr>
        <w:t>постановление администрации Уссурийского городского округа от 20 августа 2015 года №2228-НПА «Об утверждении муниципальной программы «</w:t>
      </w:r>
      <w:r w:rsidR="009E326E">
        <w:rPr>
          <w:sz w:val="27"/>
          <w:szCs w:val="27"/>
        </w:rPr>
        <w:t>О</w:t>
      </w:r>
      <w:r w:rsidR="00400A7F" w:rsidRPr="00E969B4">
        <w:rPr>
          <w:sz w:val="27"/>
          <w:szCs w:val="27"/>
        </w:rPr>
        <w:t>беспечение первичных мер пожарной безопасности в границах сельских населенных пунктов Уссурийского городского округа на 2016-2024 годы»»;</w:t>
      </w:r>
    </w:p>
    <w:p w:rsidR="00596BA1" w:rsidRPr="00E969B4" w:rsidRDefault="00303F46" w:rsidP="00596BA1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lastRenderedPageBreak/>
        <w:t>п</w:t>
      </w:r>
      <w:r w:rsidR="00400A7F" w:rsidRPr="00E969B4">
        <w:rPr>
          <w:sz w:val="27"/>
          <w:szCs w:val="27"/>
        </w:rPr>
        <w:t xml:space="preserve">остановление администрации Уссурийского городского округа </w:t>
      </w:r>
      <w:r w:rsidRPr="00E969B4">
        <w:rPr>
          <w:sz w:val="27"/>
          <w:szCs w:val="27"/>
        </w:rPr>
        <w:t xml:space="preserve">Приморского края </w:t>
      </w:r>
      <w:r w:rsidR="00400A7F" w:rsidRPr="00E969B4">
        <w:rPr>
          <w:sz w:val="27"/>
          <w:szCs w:val="27"/>
        </w:rPr>
        <w:t>от</w:t>
      </w:r>
      <w:r w:rsidR="00C86F3F" w:rsidRPr="00E969B4">
        <w:rPr>
          <w:sz w:val="27"/>
          <w:szCs w:val="27"/>
        </w:rPr>
        <w:t> 16 </w:t>
      </w:r>
      <w:r w:rsidR="00400A7F" w:rsidRPr="00E969B4">
        <w:rPr>
          <w:sz w:val="27"/>
          <w:szCs w:val="27"/>
        </w:rPr>
        <w:t>декабря 2021 года № 2</w:t>
      </w:r>
      <w:r w:rsidR="00E969B4">
        <w:rPr>
          <w:sz w:val="27"/>
          <w:szCs w:val="27"/>
        </w:rPr>
        <w:t>799-НПА «О внесении изменений в </w:t>
      </w:r>
      <w:r w:rsidR="00400A7F" w:rsidRPr="00E969B4">
        <w:rPr>
          <w:sz w:val="27"/>
          <w:szCs w:val="27"/>
        </w:rPr>
        <w:t>постановление администрации Уссурийского городского округа от 20 августа 2015 года №2228-НПА «Об утверждении муниципальной программы «</w:t>
      </w:r>
      <w:r w:rsidR="009E326E">
        <w:rPr>
          <w:sz w:val="27"/>
          <w:szCs w:val="27"/>
        </w:rPr>
        <w:t>О</w:t>
      </w:r>
      <w:r w:rsidR="00400A7F" w:rsidRPr="00E969B4">
        <w:rPr>
          <w:sz w:val="27"/>
          <w:szCs w:val="27"/>
        </w:rPr>
        <w:t xml:space="preserve">еспечение первичных мер пожарной безопасности в границах сельских населенных пунктов Уссурийского городского округа на </w:t>
      </w:r>
      <w:r w:rsidR="009E326E">
        <w:rPr>
          <w:sz w:val="27"/>
          <w:szCs w:val="27"/>
        </w:rPr>
        <w:t>2</w:t>
      </w:r>
      <w:r w:rsidR="00400A7F" w:rsidRPr="00E969B4">
        <w:rPr>
          <w:sz w:val="27"/>
          <w:szCs w:val="27"/>
        </w:rPr>
        <w:t>016-2024 годы»»</w:t>
      </w:r>
      <w:r w:rsidRPr="00E969B4">
        <w:rPr>
          <w:sz w:val="27"/>
          <w:szCs w:val="27"/>
        </w:rPr>
        <w:t>.</w:t>
      </w:r>
    </w:p>
    <w:p w:rsidR="00D16595" w:rsidRPr="00E969B4" w:rsidRDefault="00596BA1" w:rsidP="00596BA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969B4">
        <w:rPr>
          <w:rFonts w:ascii="Times New Roman" w:hAnsi="Times New Roman" w:cs="Times New Roman"/>
          <w:sz w:val="27"/>
          <w:szCs w:val="27"/>
        </w:rPr>
        <w:t>3.Управлению информатизации и организации предоставления муниципальных услуг</w:t>
      </w:r>
      <w:r w:rsidR="00303F46" w:rsidRPr="00E969B4">
        <w:rPr>
          <w:rFonts w:ascii="Times New Roman" w:hAnsi="Times New Roman" w:cs="Times New Roman"/>
          <w:sz w:val="27"/>
          <w:szCs w:val="27"/>
        </w:rPr>
        <w:t xml:space="preserve"> </w:t>
      </w:r>
      <w:r w:rsidR="00D16595" w:rsidRPr="00E969B4">
        <w:rPr>
          <w:rFonts w:ascii="Times New Roman" w:hAnsi="Times New Roman" w:cs="Times New Roman"/>
          <w:sz w:val="27"/>
          <w:szCs w:val="27"/>
        </w:rPr>
        <w:t>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D16595" w:rsidRPr="00E969B4" w:rsidRDefault="00596BA1" w:rsidP="00596BA1">
      <w:pPr>
        <w:pStyle w:val="ConsPlusNormal"/>
        <w:spacing w:line="360" w:lineRule="auto"/>
        <w:ind w:firstLine="539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4.</w:t>
      </w:r>
      <w:r w:rsidR="00D16595" w:rsidRPr="00E969B4">
        <w:rPr>
          <w:sz w:val="27"/>
          <w:szCs w:val="27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D16595" w:rsidRPr="00E969B4" w:rsidRDefault="00D16595" w:rsidP="00D16595">
      <w:pPr>
        <w:pStyle w:val="ConsPlusNormal"/>
        <w:jc w:val="both"/>
        <w:rPr>
          <w:sz w:val="27"/>
          <w:szCs w:val="27"/>
        </w:rPr>
      </w:pPr>
    </w:p>
    <w:p w:rsidR="00596BA1" w:rsidRPr="00E969B4" w:rsidRDefault="00596BA1" w:rsidP="00D16595">
      <w:pPr>
        <w:pStyle w:val="ConsPlusNormal"/>
        <w:jc w:val="both"/>
        <w:rPr>
          <w:sz w:val="27"/>
          <w:szCs w:val="27"/>
        </w:rPr>
      </w:pPr>
    </w:p>
    <w:p w:rsidR="00596BA1" w:rsidRPr="00E969B4" w:rsidRDefault="00596BA1" w:rsidP="00D16595">
      <w:pPr>
        <w:pStyle w:val="ConsPlusNormal"/>
        <w:jc w:val="both"/>
        <w:rPr>
          <w:sz w:val="27"/>
          <w:szCs w:val="27"/>
        </w:rPr>
      </w:pPr>
    </w:p>
    <w:p w:rsidR="00212B45" w:rsidRPr="00E969B4" w:rsidRDefault="00212B45" w:rsidP="00D16595">
      <w:pPr>
        <w:pStyle w:val="ConsPlusNormal"/>
        <w:jc w:val="both"/>
        <w:rPr>
          <w:sz w:val="27"/>
          <w:szCs w:val="27"/>
        </w:rPr>
      </w:pPr>
      <w:r w:rsidRPr="00E969B4">
        <w:rPr>
          <w:sz w:val="27"/>
          <w:szCs w:val="27"/>
        </w:rPr>
        <w:t>Глава Уссурийского городского округа                                                     Е.Е. Корж</w:t>
      </w:r>
    </w:p>
    <w:p w:rsidR="000D0BEA" w:rsidRPr="009F51B5" w:rsidRDefault="000D0BEA" w:rsidP="00CC2F31">
      <w:pPr>
        <w:pStyle w:val="ConsPlusNormal"/>
        <w:jc w:val="right"/>
        <w:outlineLvl w:val="1"/>
        <w:rPr>
          <w:sz w:val="28"/>
          <w:szCs w:val="28"/>
          <w:lang w:eastAsia="en-US"/>
        </w:rPr>
      </w:pPr>
    </w:p>
    <w:sectPr w:rsidR="000D0BEA" w:rsidRPr="009F51B5" w:rsidSect="00212B4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00AAB7" w15:done="0"/>
  <w15:commentEx w15:paraId="0DA2063A" w15:done="0"/>
  <w15:commentEx w15:paraId="4FF7BE6B" w15:done="0"/>
  <w15:commentEx w15:paraId="63C44E08" w15:done="0"/>
  <w15:commentEx w15:paraId="2D59E038" w15:done="0"/>
  <w15:commentEx w15:paraId="55B34EDD" w15:done="0"/>
  <w15:commentEx w15:paraId="4039527B" w15:done="0"/>
  <w15:commentEx w15:paraId="42539C46" w15:done="0"/>
  <w15:commentEx w15:paraId="0DDE4534" w15:done="0"/>
  <w15:commentEx w15:paraId="7C04AA2E" w15:done="0"/>
  <w15:commentEx w15:paraId="3E981E0B" w15:done="0"/>
  <w15:commentEx w15:paraId="4B1092AC" w15:done="0"/>
  <w15:commentEx w15:paraId="3FA128AA" w15:done="0"/>
  <w15:commentEx w15:paraId="6F83B8FC" w15:done="0"/>
  <w15:commentEx w15:paraId="6066AE2B" w15:done="0"/>
  <w15:commentEx w15:paraId="2048D2AE" w15:done="0"/>
  <w15:commentEx w15:paraId="1C40A077" w15:done="0"/>
  <w15:commentEx w15:paraId="46FE835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66" w:rsidRDefault="00C45166" w:rsidP="000D0BEA">
      <w:pPr>
        <w:spacing w:after="0" w:line="240" w:lineRule="auto"/>
      </w:pPr>
      <w:r>
        <w:separator/>
      </w:r>
    </w:p>
  </w:endnote>
  <w:endnote w:type="continuationSeparator" w:id="1">
    <w:p w:rsidR="00C45166" w:rsidRDefault="00C45166" w:rsidP="000D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66" w:rsidRDefault="00C45166" w:rsidP="000D0BEA">
      <w:pPr>
        <w:spacing w:after="0" w:line="240" w:lineRule="auto"/>
      </w:pPr>
      <w:r>
        <w:separator/>
      </w:r>
    </w:p>
  </w:footnote>
  <w:footnote w:type="continuationSeparator" w:id="1">
    <w:p w:rsidR="00C45166" w:rsidRDefault="00C45166" w:rsidP="000D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2B8"/>
    <w:multiLevelType w:val="hybridMultilevel"/>
    <w:tmpl w:val="8A8E01F8"/>
    <w:lvl w:ilvl="0" w:tplc="B5A63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8F1FB8"/>
    <w:multiLevelType w:val="hybridMultilevel"/>
    <w:tmpl w:val="F9BC3666"/>
    <w:lvl w:ilvl="0" w:tplc="02B0541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94E12"/>
    <w:multiLevelType w:val="hybridMultilevel"/>
    <w:tmpl w:val="D1E861D6"/>
    <w:lvl w:ilvl="0" w:tplc="02B0541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875"/>
    <w:rsid w:val="00021FA2"/>
    <w:rsid w:val="000274C1"/>
    <w:rsid w:val="00036617"/>
    <w:rsid w:val="00045335"/>
    <w:rsid w:val="00046F79"/>
    <w:rsid w:val="000529D0"/>
    <w:rsid w:val="00057090"/>
    <w:rsid w:val="00076C9A"/>
    <w:rsid w:val="00084B51"/>
    <w:rsid w:val="00097D57"/>
    <w:rsid w:val="000A2CB1"/>
    <w:rsid w:val="000B7FE1"/>
    <w:rsid w:val="000C7518"/>
    <w:rsid w:val="000D0BEA"/>
    <w:rsid w:val="000E1BB0"/>
    <w:rsid w:val="000F0F18"/>
    <w:rsid w:val="00102325"/>
    <w:rsid w:val="00110211"/>
    <w:rsid w:val="001179C6"/>
    <w:rsid w:val="00123978"/>
    <w:rsid w:val="00134DFF"/>
    <w:rsid w:val="0014181B"/>
    <w:rsid w:val="001657FB"/>
    <w:rsid w:val="00175BA9"/>
    <w:rsid w:val="001A203A"/>
    <w:rsid w:val="001B3D19"/>
    <w:rsid w:val="001B7450"/>
    <w:rsid w:val="001C0E30"/>
    <w:rsid w:val="00212B45"/>
    <w:rsid w:val="00240875"/>
    <w:rsid w:val="00243CB2"/>
    <w:rsid w:val="00244351"/>
    <w:rsid w:val="00276701"/>
    <w:rsid w:val="00281983"/>
    <w:rsid w:val="002A72C5"/>
    <w:rsid w:val="002C3EB4"/>
    <w:rsid w:val="002D6025"/>
    <w:rsid w:val="00302320"/>
    <w:rsid w:val="00303F46"/>
    <w:rsid w:val="00323EA3"/>
    <w:rsid w:val="00325B19"/>
    <w:rsid w:val="00345AEA"/>
    <w:rsid w:val="003674E1"/>
    <w:rsid w:val="003742B2"/>
    <w:rsid w:val="00377599"/>
    <w:rsid w:val="003957C2"/>
    <w:rsid w:val="00395801"/>
    <w:rsid w:val="003A007C"/>
    <w:rsid w:val="003B42C1"/>
    <w:rsid w:val="003B49B2"/>
    <w:rsid w:val="003B693F"/>
    <w:rsid w:val="003E099E"/>
    <w:rsid w:val="00400A7F"/>
    <w:rsid w:val="00413713"/>
    <w:rsid w:val="004139A7"/>
    <w:rsid w:val="00414750"/>
    <w:rsid w:val="00417773"/>
    <w:rsid w:val="00426678"/>
    <w:rsid w:val="00434501"/>
    <w:rsid w:val="00443203"/>
    <w:rsid w:val="004455FE"/>
    <w:rsid w:val="004533FE"/>
    <w:rsid w:val="0045597C"/>
    <w:rsid w:val="0048230D"/>
    <w:rsid w:val="00490A61"/>
    <w:rsid w:val="004B51B4"/>
    <w:rsid w:val="004B52A8"/>
    <w:rsid w:val="004D0E70"/>
    <w:rsid w:val="005147B6"/>
    <w:rsid w:val="00583FEF"/>
    <w:rsid w:val="00584B0C"/>
    <w:rsid w:val="005910CF"/>
    <w:rsid w:val="00596BA1"/>
    <w:rsid w:val="005C3A16"/>
    <w:rsid w:val="005D0ADE"/>
    <w:rsid w:val="006049E0"/>
    <w:rsid w:val="006077CC"/>
    <w:rsid w:val="00625989"/>
    <w:rsid w:val="00625B1C"/>
    <w:rsid w:val="00643D22"/>
    <w:rsid w:val="00644339"/>
    <w:rsid w:val="0065563C"/>
    <w:rsid w:val="00685933"/>
    <w:rsid w:val="006A27CD"/>
    <w:rsid w:val="006B252B"/>
    <w:rsid w:val="007021BA"/>
    <w:rsid w:val="00702ECC"/>
    <w:rsid w:val="007069CA"/>
    <w:rsid w:val="0071585B"/>
    <w:rsid w:val="00746753"/>
    <w:rsid w:val="0075645C"/>
    <w:rsid w:val="00762755"/>
    <w:rsid w:val="00770B6A"/>
    <w:rsid w:val="00793DED"/>
    <w:rsid w:val="007A7EEC"/>
    <w:rsid w:val="007C7DE8"/>
    <w:rsid w:val="007F4D0A"/>
    <w:rsid w:val="00820B74"/>
    <w:rsid w:val="008323A9"/>
    <w:rsid w:val="00841419"/>
    <w:rsid w:val="0084216C"/>
    <w:rsid w:val="0085620A"/>
    <w:rsid w:val="008615FA"/>
    <w:rsid w:val="00891213"/>
    <w:rsid w:val="00895F1C"/>
    <w:rsid w:val="008B6FFE"/>
    <w:rsid w:val="008D2B86"/>
    <w:rsid w:val="008F40C6"/>
    <w:rsid w:val="0090677E"/>
    <w:rsid w:val="0091325F"/>
    <w:rsid w:val="00936141"/>
    <w:rsid w:val="00936698"/>
    <w:rsid w:val="009551F6"/>
    <w:rsid w:val="00961C2C"/>
    <w:rsid w:val="00966C7F"/>
    <w:rsid w:val="00970E55"/>
    <w:rsid w:val="00975F6D"/>
    <w:rsid w:val="009A3980"/>
    <w:rsid w:val="009B7C07"/>
    <w:rsid w:val="009D49AF"/>
    <w:rsid w:val="009E326E"/>
    <w:rsid w:val="009F3301"/>
    <w:rsid w:val="009F51B5"/>
    <w:rsid w:val="00A2685E"/>
    <w:rsid w:val="00A4289F"/>
    <w:rsid w:val="00A81A97"/>
    <w:rsid w:val="00A9069A"/>
    <w:rsid w:val="00AA0760"/>
    <w:rsid w:val="00AA5058"/>
    <w:rsid w:val="00AA5BE6"/>
    <w:rsid w:val="00AB11AC"/>
    <w:rsid w:val="00AB480B"/>
    <w:rsid w:val="00AC3AC5"/>
    <w:rsid w:val="00AC49E3"/>
    <w:rsid w:val="00AE770A"/>
    <w:rsid w:val="00AF4957"/>
    <w:rsid w:val="00B07F90"/>
    <w:rsid w:val="00B15D04"/>
    <w:rsid w:val="00B33C9F"/>
    <w:rsid w:val="00B36079"/>
    <w:rsid w:val="00B56775"/>
    <w:rsid w:val="00B66A4B"/>
    <w:rsid w:val="00B67CAE"/>
    <w:rsid w:val="00B709E4"/>
    <w:rsid w:val="00B81F12"/>
    <w:rsid w:val="00BB4B7C"/>
    <w:rsid w:val="00BC7CA7"/>
    <w:rsid w:val="00BD5836"/>
    <w:rsid w:val="00BF0FBC"/>
    <w:rsid w:val="00BF4295"/>
    <w:rsid w:val="00C022FE"/>
    <w:rsid w:val="00C14679"/>
    <w:rsid w:val="00C34242"/>
    <w:rsid w:val="00C45166"/>
    <w:rsid w:val="00C7048B"/>
    <w:rsid w:val="00C777B5"/>
    <w:rsid w:val="00C86F3F"/>
    <w:rsid w:val="00C91F74"/>
    <w:rsid w:val="00C9606F"/>
    <w:rsid w:val="00CB7275"/>
    <w:rsid w:val="00CC2F31"/>
    <w:rsid w:val="00CC4F19"/>
    <w:rsid w:val="00CE28F6"/>
    <w:rsid w:val="00D03A80"/>
    <w:rsid w:val="00D16595"/>
    <w:rsid w:val="00D27AAC"/>
    <w:rsid w:val="00D350F4"/>
    <w:rsid w:val="00D535BD"/>
    <w:rsid w:val="00D619B6"/>
    <w:rsid w:val="00D92F6A"/>
    <w:rsid w:val="00DA15A1"/>
    <w:rsid w:val="00DC7509"/>
    <w:rsid w:val="00E10D2B"/>
    <w:rsid w:val="00E162F3"/>
    <w:rsid w:val="00E42A7A"/>
    <w:rsid w:val="00E53080"/>
    <w:rsid w:val="00E57580"/>
    <w:rsid w:val="00E62414"/>
    <w:rsid w:val="00E72639"/>
    <w:rsid w:val="00E83D52"/>
    <w:rsid w:val="00E9348B"/>
    <w:rsid w:val="00E969B4"/>
    <w:rsid w:val="00EA3F9E"/>
    <w:rsid w:val="00EB6C2F"/>
    <w:rsid w:val="00ED5BD3"/>
    <w:rsid w:val="00EE52FC"/>
    <w:rsid w:val="00EF0CCE"/>
    <w:rsid w:val="00EF4F3C"/>
    <w:rsid w:val="00F04398"/>
    <w:rsid w:val="00F34806"/>
    <w:rsid w:val="00F55283"/>
    <w:rsid w:val="00F802AA"/>
    <w:rsid w:val="00F9573E"/>
    <w:rsid w:val="00FC65AC"/>
    <w:rsid w:val="00FD0DD2"/>
    <w:rsid w:val="00FD6A48"/>
    <w:rsid w:val="00FE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0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D0BE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A3F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F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F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9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9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23&amp;date=16.09.2022&amp;dst=233&amp;field=134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832&amp;date=16.09.2022&amp;dst=100177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20&amp;n=152112&amp;date=16.09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52112&amp;date=16.09.2022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2022-09-21T01:39:00Z</cp:lastPrinted>
  <dcterms:created xsi:type="dcterms:W3CDTF">2022-11-01T01:01:00Z</dcterms:created>
  <dcterms:modified xsi:type="dcterms:W3CDTF">2022-11-01T01:01:00Z</dcterms:modified>
</cp:coreProperties>
</file>