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67"/>
        <w:tblW w:w="9388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111"/>
        <w:gridCol w:w="2696"/>
      </w:tblGrid>
      <w:tr>
        <w:trPr/>
        <w:tblPrEx/>
        <w:tc>
          <w:tcPr>
            <w:tcW w:w="9388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93200" cy="619200"/>
                      <wp:effectExtent l="6350" t="6350" r="6350" b="6350"/>
                      <wp:docPr id="2" name="Рисунок 2" descr="111g2060_ussuriysk_cit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670119" name="Picture 1" descr="111g2060_ussuriysk_city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93200" cy="6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8.83pt;height:48.76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rPr>
          <w:trHeight w:val="250"/>
        </w:trPr>
        <w:tblPrEx/>
        <w:tc>
          <w:tcPr>
            <w:tcW w:w="9388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 xml:space="preserve">АДМИНИСТРАЦИЯ</w:t>
            </w: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 xml:space="preserve">УССУРИЙСКОГО ГОРОДСКОГО ОКРУГА</w:t>
            </w: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r>
          </w:p>
          <w:p>
            <w:pPr>
              <w:spacing w:line="36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 xml:space="preserve">ПРИМОРСКОГО КРАЯ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  <w:p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pacing w:val="17"/>
                <w:sz w:val="28"/>
                <w:szCs w:val="28"/>
              </w:rPr>
              <w:t xml:space="preserve">ПОСТАНОВЛЕНИЕ</w:t>
            </w:r>
            <w:r>
              <w:rPr>
                <w:rFonts w:ascii="Liberation Serif" w:hAnsi="Liberation Serif" w:cs="Liberation Serif"/>
                <w:b/>
                <w:bCs/>
              </w:rPr>
            </w:r>
            <w:r>
              <w:rPr>
                <w:rFonts w:ascii="Liberation Serif" w:hAnsi="Liberation Serif" w:cs="Liberation Serif"/>
                <w:b/>
                <w:bCs/>
              </w:rPr>
            </w:r>
          </w:p>
        </w:tc>
      </w:tr>
      <w:tr>
        <w:trPr>
          <w:trHeight w:val="483"/>
        </w:trPr>
        <w:tblPrEx/>
        <w:tc>
          <w:tcPr>
            <w:tcW w:w="2581" w:type="dxa"/>
            <w:tcBorders>
              <w:bottom w:val="single" w:color="auto" w:sz="4" w:space="0"/>
            </w:tcBorders>
            <w:noWrap w:val="false"/>
            <w:textDirection w:val="lrTb"/>
            <w:vAlign w:val="bottom"/>
          </w:tcPr>
          <w:p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alias w:val="Дата исходящего"/>
                <w15:appearance w15:val="boundingBox"/>
                <w:id w:val="-1428966790"/>
                <w:placeholder>
                  <w:docPart w:val="66D91C2E45A8423BBB3A78C6CD58CD3E"/>
                </w:placeholder>
                <w:tag w:val="Дата-исх"/>
                <w:rPr>
                  <w:rFonts w:ascii="Liberation Sans" w:hAnsi="Liberation Sans" w:eastAsia="Liberation Sans" w:cs="Liberation Sans"/>
                  <w:color w:val="ffffff" w:themeColor="background1"/>
                  <w:sz w:val="24"/>
                  <w:szCs w:val="24"/>
                </w:rPr>
              </w:sdtPr>
              <w:sdtContent>
                <w:r>
                  <w:rPr>
                    <w:rFonts w:ascii="Segoe UI Symbol" w:hAnsi="Segoe UI Symbol" w:eastAsia="Liberation Sans" w:cs="Segoe UI Symbol"/>
                    <w:color w:val="ffffff" w:themeColor="background1"/>
                    <w:sz w:val="24"/>
                    <w:szCs w:val="24"/>
                  </w:rPr>
                  <w:t xml:space="preserve">⚓</w:t>
                </w:r>
                <w:r>
                  <w:rPr>
                    <w:rFonts w:ascii="Liberation Sans" w:hAnsi="Liberation Sans" w:eastAsia="Liberation Sans" w:cs="Liberation Sans"/>
                    <w:color w:val="ffffff" w:themeColor="background1"/>
                    <w:sz w:val="24"/>
                    <w:szCs w:val="24"/>
                  </w:rPr>
                  <w:t xml:space="preserve">1^</w:t>
                </w:r>
              </w:sdtContent>
            </w:sdt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tcW w:w="4111" w:type="dxa"/>
            <w:noWrap w:val="false"/>
            <w:textDirection w:val="lrTb"/>
            <w:vAlign w:val="bottom"/>
          </w:tcPr>
          <w:p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tcW w:w="2696" w:type="dxa"/>
            <w:tcBorders>
              <w:bottom w:val="single" w:color="auto" w:sz="4" w:space="0"/>
            </w:tcBorders>
            <w:noWrap w:val="false"/>
            <w:textDirection w:val="lrTb"/>
            <w:vAlign w:val="bottom"/>
          </w:tcPr>
          <w:p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sdt>
              <w:sdtPr>
                <w:alias w:val="Номер исходящего"/>
                <w15:appearance w15:val="boundingBox"/>
                <w:id w:val="1640916305"/>
                <w:placeholder>
                  <w:docPart w:val="D0D1EDA249B94A26AD6A16FCA8872CDF"/>
                </w:placeholder>
                <w:tag w:val="Номер-исх"/>
                <w:rPr>
                  <w:rFonts w:ascii="Liberation Sans" w:hAnsi="Liberation Sans" w:eastAsia="Liberation Sans" w:cs="Liberation Sans"/>
                  <w:color w:val="ffffff" w:themeColor="background1"/>
                  <w:sz w:val="24"/>
                  <w:szCs w:val="24"/>
                </w:rPr>
              </w:sdtPr>
              <w:sdtContent>
                <w:r>
                  <w:rPr>
                    <w:rFonts w:ascii="Segoe UI Symbol" w:hAnsi="Segoe UI Symbol" w:eastAsia="Liberation Sans" w:cs="Segoe UI Symbol"/>
                    <w:color w:val="ffffff" w:themeColor="background1"/>
                    <w:sz w:val="24"/>
                    <w:szCs w:val="24"/>
                  </w:rPr>
                  <w:t xml:space="preserve">⚓</w:t>
                </w:r>
                <w:r>
                  <w:rPr>
                    <w:rFonts w:ascii="Liberation Sans" w:hAnsi="Liberation Sans" w:eastAsia="Liberation Sans" w:cs="Liberation Sans"/>
                    <w:color w:val="ffffff" w:themeColor="background1"/>
                    <w:sz w:val="24"/>
                    <w:szCs w:val="24"/>
                  </w:rPr>
                  <w:t xml:space="preserve">2^</w:t>
                </w:r>
              </w:sdtContent>
            </w:sdt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spacing w:after="0"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г. Уссурийск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tbl>
      <w:tblPr>
        <w:tblStyle w:val="767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blPrEx/>
        <w:tc>
          <w:tcPr>
            <w:tcW w:w="4677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alias w:val="Содержание"/>
                <w15:appearance w15:val="boundingBox"/>
                <w:id w:val="753099440"/>
                <w:placeholder>
                  <w:docPart w:val="c0b39d71d0c64aa5b8fbbc28cdf2d4ea"/>
                </w:placeholder>
                <w:tag w:val="Содержание"/>
                <w:rPr>
                  <w:rFonts w:ascii="Liberation Serif" w:hAnsi="Liberation Serif" w:eastAsia="Liberation Serif" w:cs="Liberation Serif"/>
                  <w:sz w:val="28"/>
                  <w:szCs w:val="28"/>
                </w:rPr>
              </w:sdtPr>
              <w:sdtContent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О внесении изменений в по</w:t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становление администрации Уссурийского городского округа от 28 мая 2018 года № 1238-НПА</w:t>
                  <w:br/>
                  <w:t xml:space="preserve">«О порядке использования бюджетных  ассигнований резервного фонда администрации Уссурийского городского округа</w:t>
                  <w:br/>
                  <w:t xml:space="preserve">и о признании утратившими силу некоторых правовых актов»</w:t>
                </w:r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br/>
                </w:r>
              </w:sdtContent>
            </w:sdt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1"/>
        <w:spacing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бюджетном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роцессе в Уссурийском городском округе, утвержденного решением Думы Уссурийского городского округа   от  11  марта  2008  года  № 743-НПА  «О  Положении  о  бюджетном процессе в Уссурийском городском округе», Уставом Уссурийского городского округа в целях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уточнения направлений расходования бюджетных ассигнований резервного фонда администрации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1"/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1"/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1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1"/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1"/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1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в постановление администрации Уссурийского городс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кого округа от 28 мая 2018 года № 1238-НПА «О порядке использования бюджетных  ассигнований резервного фонда администрации Уссурийского городского округа и о признании утратившими силу некоторых правовых актов»  (далее – постановление)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1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Положении о порядке использования бюдж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етных ассигнований резервного фонда администрации Уссурийского городского округа, утвержденном постановлением (далее – Положение):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разделе II  «Использование бюджетных ассигнований резервного фон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 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дополнить подпунктом «и(1)»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«и(1)) 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азание дополнител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ной меры социальной поддержки </w:t>
        <w:br/>
        <w:t xml:space="preserve">в натуральном виде путем предоставления твердого топлива членам семей участников специальной военной операции на территориях Донецкой Народной Республики, Луганской Народной Республики, Украины, а также Запорожской области, 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ерсонской области, в пределах средств, предусмотренных в резервном фонде, в порядке, установленном постановлением администрации Уссурийского городского округа.»;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слова «подпунктах «а», «б», «д», «е», «ж», «з», «и», «к», «л», «м», «н», «о», «п», «р», «с»» заменить словами «подпунктах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«а», «б», «д», «е», «ж», «з», «и», «и(1)», «к», «л», «м», «н», «о», «п», «р», «с»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5: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абзаце первом слова «подпунктами «а», «б», «д», «е», «ж», «з», «и», «к», «л», «м», «н», «о», «п», «р», «с»» заменить словами «подпунктами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«а», «б», «д», «е», «ж», «з», «и(1)», «к», «л», «м», «н», «о», «п», «р», «с»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втором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подпунктами «а», «д», «е», «ж», «з», «к», «л», «м», «н», «о», «п», «р», «с»»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подпунктами «а», «д», «е», «ж», «з», «и(1), «к», «л», «м», «н», «о», «п», «р», «с»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слово «подпунктах» заменить словом «подпунктами»;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1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№ 2 к Положению «О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тчет о расходовании средств резервного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фонда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строкой 8(1)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6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8"/>
        <w:gridCol w:w="1134"/>
        <w:gridCol w:w="1134"/>
      </w:tblGrid>
      <w:tr>
        <w:trPr/>
        <w:tblPrEx/>
        <w:tc>
          <w:tcPr>
            <w:tcW w:w="709" w:type="dxa"/>
            <w:noWrap w:val="false"/>
            <w:textDirection w:val="lrTb"/>
          </w:tcPr>
          <w:p>
            <w:pPr>
              <w:spacing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8(1)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378" w:type="dxa"/>
            <w:noWrap w:val="false"/>
            <w:textDirection w:val="lrTb"/>
          </w:tcPr>
          <w:p>
            <w:pPr>
              <w:spacing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оказание дополнительной меры социальной поддержки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натуральном виде путем предоставления твердого топлива членам семей участников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spacing w:after="0" w:afterAutospacing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1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Управлению делами аппарата администрации Уссурийского городского округа (Болтенко) разместить настоящее постановление в сетевом издании «Официальный сайт администрации Уссурийского городского округа».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tbl>
      <w:tblPr>
        <w:tblStyle w:val="767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572"/>
        <w:gridCol w:w="2664"/>
      </w:tblGrid>
      <w:tr>
        <w:trPr/>
        <w:tblPrEx/>
        <w:tc>
          <w:tcPr>
            <w:tcW w:w="311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alias w:val="Должность"/>
                <w15:appearance w15:val="boundingBox"/>
                <w:id w:val="1603226696"/>
                <w:placeholder>
                  <w:docPart w:val="4b64988d9a704984bdab619787cea750"/>
                </w:placeholder>
                <w:tag w:val="Должность"/>
                <w:rPr>
                  <w:rFonts w:ascii="Times New Roman" w:hAnsi="Times New Roman" w:eastAsia="Times New Roman" w:cs="Times New Roman"/>
                  <w:sz w:val="28"/>
                  <w:szCs w:val="28"/>
                </w:rPr>
              </w:sdtPr>
              <w:sdtContent>
                <w:r>
                  <w:rPr>
                    <w:rFonts w:ascii="Liberation Serif" w:hAnsi="Liberation Serif" w:eastAsia="Liberation Serif" w:cs="Liberation Serif"/>
                    <w:sz w:val="28"/>
                    <w:szCs w:val="28"/>
                  </w:rPr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Г</w:t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лав</w:t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а</w:t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 Уссурийского городского округа</w:t>
                </w:r>
                <w:r>
                  <w:rPr>
                    <w:rFonts w:ascii="Liberation Serif" w:hAnsi="Liberation Serif" w:eastAsia="Liberation Serif" w:cs="Liberation Serif"/>
                    <w:sz w:val="28"/>
                    <w:szCs w:val="28"/>
                  </w:rPr>
                </w:r>
              </w:sdtContent>
            </w:sdt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tcW w:w="357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tcW w:w="266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alias w:val="И.О. Фамилия"/>
                <w15:appearance w15:val="boundingBox"/>
                <w:id w:val="-986321179"/>
                <w:placeholder>
                  <w:docPart w:val="7a4b7d7aa8cb46fe9af15949569caf9c"/>
                </w:placeholder>
                <w:tag w:val="ИОФамилия"/>
                <w:rPr>
                  <w:rFonts w:ascii="Liberation Serif" w:hAnsi="Liberation Serif" w:eastAsia="Liberation Serif" w:cs="Liberation Serif"/>
                  <w:sz w:val="28"/>
                  <w:szCs w:val="28"/>
                </w:rPr>
              </w:sdtPr>
              <w:sdtContent>
                <w:r>
                  <w:rPr>
                    <w:rFonts w:ascii="Liberation Serif" w:hAnsi="Liberation Serif" w:eastAsia="Liberation Serif" w:cs="Liberation Serif"/>
                    <w:sz w:val="28"/>
                    <w:szCs w:val="28"/>
                  </w:rPr>
                  <w:t xml:space="preserve">Е.Е. Корж</w:t>
                </w:r>
              </w:sdtContent>
            </w:sdt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 w:clear="all"/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381" w:right="850" w:bottom="1134" w:left="1701" w:header="283" w:footer="28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Segoe UI Symbol">
    <w:panose1 w:val="020B05020405040202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</w:pPr>
    <w:sdt>
      <w:sdtPr>
        <w:alias w:val="Штрихкод"/>
        <w15:appearance w15:val="boundingBox"/>
        <w:id w:val="34021470"/>
        <w:tag w:val="&lt;Штрихкод&gt;"/>
        <w:picture w:scaleFlag="0" w:lockProportions="1" w:respectBorders="0" w:shiftX="0.500000" w:shiftY="0.500000"/>
        <w:rPr/>
      </w:sdtPr>
      <w:sdtContent>
        <w:r>
          <w:rPr>
            <w:lang w:eastAsia="ru-RU"/>
          </w:rPr>
          <mc:AlternateContent>
            <mc:Choice Requires="wpg">
              <w:drawing>
                <wp:inline xmlns:wp="http://schemas.openxmlformats.org/drawingml/2006/wordprocessingDrawing" distT="0" distB="0" distL="0" distR="0">
                  <wp:extent cx="1141200" cy="36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373309" name="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"/>
                          <a:stretch/>
                        </pic:blipFill>
                        <pic:spPr bwMode="auto">
                          <a:xfrm rot="0" flipH="0" flipV="0">
                            <a:off x="0" y="0"/>
                            <a:ext cx="1141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89.86pt;height:28.35pt;mso-wrap-distance-left:0.00pt;mso-wrap-distance-top:0.00pt;mso-wrap-distance-right:0.00pt;mso-wrap-distance-bottom:0.00pt;rotation:0;" stroked="false">
                  <v:path textboxrect="0,0,0,0"/>
                  <v:imagedata r:id="rId1" o:title="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spacing w:before="283" w:line="360" w:lineRule="auto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hAnsi="Liberation Serif" w:eastAsia="Liberation Serif" w:cs="Liberation Serif"/>
        <w:sz w:val="28"/>
        <w:szCs w:val="28"/>
      </w:rPr>
      <w:fldChar w:fldCharType="begin"/>
    </w:r>
    <w:r>
      <w:rPr>
        <w:rFonts w:ascii="Liberation Serif" w:hAnsi="Liberation Serif" w:eastAsia="Liberation Serif" w:cs="Liberation Serif"/>
        <w:sz w:val="28"/>
        <w:szCs w:val="28"/>
      </w:rPr>
      <w:instrText xml:space="preserve">PAGE \* MERGEFORMAT</w:instrText>
    </w:r>
    <w:r>
      <w:rPr>
        <w:rFonts w:ascii="Times New Roman" w:hAnsi="Times New Roman" w:eastAsia="Times New Roman" w:cs="Times New Roman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 xml:space="preserve">2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>
      <w:rPr>
        <w:rFonts w:ascii="Liberation Serif" w:hAnsi="Liberation Serif" w:cs="Liberation Serif"/>
        <w:sz w:val="28"/>
        <w:szCs w:val="28"/>
      </w:rPr>
    </w:r>
    <w:r>
      <w:rPr>
        <w:rFonts w:ascii="Liberation Serif" w:hAnsi="Liberation Serif" w:cs="Liberation Serif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tabs>
        <w:tab w:val="left" w:pos="2996" w:leader="none"/>
        <w:tab w:val="clear" w:pos="7143" w:leader="none"/>
        <w:tab w:val="clear" w:pos="14287" w:leader="none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741"/>
    <w:link w:val="733"/>
    <w:uiPriority w:val="9"/>
    <w:rPr>
      <w:rFonts w:ascii="Arial" w:hAnsi="Arial" w:eastAsia="Arial" w:cs="Arial"/>
      <w:sz w:val="34"/>
    </w:rPr>
  </w:style>
  <w:style w:type="character" w:styleId="716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23">
    <w:name w:val="Title Char"/>
    <w:basedOn w:val="741"/>
    <w:link w:val="753"/>
    <w:uiPriority w:val="10"/>
    <w:rPr>
      <w:sz w:val="48"/>
      <w:szCs w:val="48"/>
    </w:rPr>
  </w:style>
  <w:style w:type="character" w:styleId="724">
    <w:name w:val="Subtitle Char"/>
    <w:basedOn w:val="741"/>
    <w:link w:val="755"/>
    <w:uiPriority w:val="11"/>
    <w:rPr>
      <w:sz w:val="24"/>
      <w:szCs w:val="24"/>
    </w:rPr>
  </w:style>
  <w:style w:type="character" w:styleId="725">
    <w:name w:val="Quote Char"/>
    <w:link w:val="757"/>
    <w:uiPriority w:val="29"/>
    <w:rPr>
      <w:i/>
    </w:rPr>
  </w:style>
  <w:style w:type="character" w:styleId="726">
    <w:name w:val="Intense Quote Char"/>
    <w:link w:val="759"/>
    <w:uiPriority w:val="30"/>
    <w:rPr>
      <w:i/>
    </w:rPr>
  </w:style>
  <w:style w:type="character" w:styleId="727">
    <w:name w:val="Header Char"/>
    <w:basedOn w:val="741"/>
    <w:link w:val="761"/>
    <w:uiPriority w:val="99"/>
  </w:style>
  <w:style w:type="character" w:styleId="728">
    <w:name w:val="Caption Char"/>
    <w:basedOn w:val="765"/>
    <w:link w:val="763"/>
    <w:uiPriority w:val="99"/>
  </w:style>
  <w:style w:type="character" w:styleId="729">
    <w:name w:val="Footnote Text Char"/>
    <w:link w:val="894"/>
    <w:uiPriority w:val="99"/>
    <w:rPr>
      <w:sz w:val="18"/>
    </w:rPr>
  </w:style>
  <w:style w:type="character" w:styleId="730">
    <w:name w:val="Endnote Text Char"/>
    <w:link w:val="897"/>
    <w:uiPriority w:val="99"/>
    <w:rPr>
      <w:sz w:val="20"/>
    </w:rPr>
  </w:style>
  <w:style w:type="paragraph" w:styleId="731" w:default="1">
    <w:name w:val="Normal"/>
    <w:qFormat/>
  </w:style>
  <w:style w:type="paragraph" w:styleId="732">
    <w:name w:val="Heading 1"/>
    <w:basedOn w:val="731"/>
    <w:next w:val="731"/>
    <w:link w:val="744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33">
    <w:name w:val="Heading 2"/>
    <w:basedOn w:val="731"/>
    <w:next w:val="731"/>
    <w:link w:val="745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734">
    <w:name w:val="Heading 3"/>
    <w:basedOn w:val="731"/>
    <w:next w:val="731"/>
    <w:link w:val="746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747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748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731"/>
    <w:next w:val="731"/>
    <w:link w:val="749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38">
    <w:name w:val="Heading 7"/>
    <w:basedOn w:val="731"/>
    <w:next w:val="731"/>
    <w:link w:val="75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9">
    <w:name w:val="Heading 8"/>
    <w:basedOn w:val="731"/>
    <w:next w:val="731"/>
    <w:link w:val="751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40">
    <w:name w:val="Heading 9"/>
    <w:basedOn w:val="731"/>
    <w:next w:val="731"/>
    <w:link w:val="752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Заголовок 1 Знак"/>
    <w:link w:val="732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Заголовок 2 Знак"/>
    <w:link w:val="733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link w:val="734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Title"/>
    <w:basedOn w:val="731"/>
    <w:next w:val="731"/>
    <w:link w:val="754"/>
    <w:uiPriority w:val="10"/>
    <w:qFormat/>
    <w:pPr>
      <w:spacing w:before="300"/>
      <w:contextualSpacing/>
    </w:pPr>
    <w:rPr>
      <w:sz w:val="48"/>
      <w:szCs w:val="48"/>
    </w:rPr>
  </w:style>
  <w:style w:type="character" w:styleId="754" w:customStyle="1">
    <w:name w:val="Название Знак"/>
    <w:link w:val="753"/>
    <w:uiPriority w:val="10"/>
    <w:rPr>
      <w:sz w:val="48"/>
      <w:szCs w:val="48"/>
    </w:rPr>
  </w:style>
  <w:style w:type="paragraph" w:styleId="755">
    <w:name w:val="Subtitle"/>
    <w:basedOn w:val="731"/>
    <w:next w:val="731"/>
    <w:link w:val="756"/>
    <w:uiPriority w:val="11"/>
    <w:qFormat/>
    <w:pPr>
      <w:spacing w:before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31"/>
    <w:next w:val="731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31"/>
    <w:next w:val="731"/>
    <w:link w:val="76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31"/>
    <w:link w:val="76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62" w:customStyle="1">
    <w:name w:val="Верхний колонтитул Знак"/>
    <w:link w:val="761"/>
    <w:uiPriority w:val="99"/>
  </w:style>
  <w:style w:type="paragraph" w:styleId="763">
    <w:name w:val="Footer"/>
    <w:basedOn w:val="731"/>
    <w:link w:val="76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64" w:customStyle="1">
    <w:name w:val="Footer Char"/>
    <w:uiPriority w:val="99"/>
  </w:style>
  <w:style w:type="paragraph" w:styleId="765">
    <w:name w:val="Caption"/>
    <w:basedOn w:val="731"/>
    <w:next w:val="73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66" w:customStyle="1">
    <w:name w:val="Нижний колонтитул Знак"/>
    <w:link w:val="763"/>
    <w:uiPriority w:val="99"/>
  </w:style>
  <w:style w:type="table" w:styleId="767">
    <w:name w:val="Table Grid"/>
    <w:basedOn w:val="74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8" w:customStyle="1">
    <w:name w:val="Table Grid Light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9">
    <w:name w:val="Plain Table 1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74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 w:customStyle="1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3" w:customStyle="1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4" w:customStyle="1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5" w:customStyle="1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6" w:customStyle="1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7" w:customStyle="1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8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9" w:customStyle="1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0" w:customStyle="1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1" w:customStyle="1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2" w:customStyle="1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3" w:customStyle="1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4" w:customStyle="1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5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7" w:customStyle="1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9" w:customStyle="1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1" w:customStyle="1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2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03" w:customStyle="1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804" w:customStyle="1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805" w:customStyle="1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806" w:customStyle="1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807" w:customStyle="1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808" w:customStyle="1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809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1" w:customStyle="1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2" w:customStyle="1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3" w:customStyle="1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4" w:customStyle="1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5" w:customStyle="1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6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7" w:customStyle="1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 w:customStyle="1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 w:customStyle="1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 w:customStyle="1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 w:customStyle="1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 w:customStyle="1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0" w:customStyle="1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1" w:customStyle="1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2" w:customStyle="1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3" w:customStyle="1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4" w:customStyle="1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5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6" w:customStyle="1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7" w:customStyle="1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8" w:customStyle="1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9" w:customStyle="1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0" w:customStyle="1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1" w:customStyle="1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2" w:customStyle="1">
    <w:name w:val="Lined - Accent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Lined - Accent 2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Lined - Accent 3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Lined - Accent 4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Lined - Accent 5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Lined - Accent 6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 &amp; Lined - Accent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1" w:customStyle="1">
    <w:name w:val="Bordered &amp; Lined - Accent 2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2" w:customStyle="1">
    <w:name w:val="Bordered &amp; Lined - Accent 3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3" w:customStyle="1">
    <w:name w:val="Bordered &amp; Lined - Accent 4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4" w:customStyle="1">
    <w:name w:val="Bordered &amp; Lined - Accent 5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5" w:customStyle="1">
    <w:name w:val="Bordered &amp; Lined - Accent 6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6" w:customStyle="1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8" w:customStyle="1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9" w:customStyle="1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0" w:customStyle="1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1" w:customStyle="1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2" w:customStyle="1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563c1" w:themeColor="hyperlink"/>
      <w:u w:val="single"/>
    </w:rPr>
  </w:style>
  <w:style w:type="paragraph" w:styleId="894">
    <w:name w:val="footnote text"/>
    <w:basedOn w:val="731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31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31"/>
    <w:next w:val="731"/>
    <w:uiPriority w:val="39"/>
    <w:unhideWhenUsed/>
    <w:pPr>
      <w:spacing w:after="57"/>
    </w:pPr>
  </w:style>
  <w:style w:type="paragraph" w:styleId="901">
    <w:name w:val="toc 2"/>
    <w:basedOn w:val="731"/>
    <w:next w:val="731"/>
    <w:uiPriority w:val="39"/>
    <w:unhideWhenUsed/>
    <w:pPr>
      <w:spacing w:after="57"/>
      <w:ind w:left="283"/>
    </w:pPr>
  </w:style>
  <w:style w:type="paragraph" w:styleId="902">
    <w:name w:val="toc 3"/>
    <w:basedOn w:val="731"/>
    <w:next w:val="731"/>
    <w:uiPriority w:val="39"/>
    <w:unhideWhenUsed/>
    <w:pPr>
      <w:spacing w:after="57"/>
      <w:ind w:left="567"/>
    </w:pPr>
  </w:style>
  <w:style w:type="paragraph" w:styleId="903">
    <w:name w:val="toc 4"/>
    <w:basedOn w:val="731"/>
    <w:next w:val="731"/>
    <w:uiPriority w:val="39"/>
    <w:unhideWhenUsed/>
    <w:pPr>
      <w:spacing w:after="57"/>
      <w:ind w:left="850"/>
    </w:pPr>
  </w:style>
  <w:style w:type="paragraph" w:styleId="904">
    <w:name w:val="toc 5"/>
    <w:basedOn w:val="731"/>
    <w:next w:val="731"/>
    <w:uiPriority w:val="39"/>
    <w:unhideWhenUsed/>
    <w:pPr>
      <w:spacing w:after="57"/>
      <w:ind w:left="1134"/>
    </w:pPr>
  </w:style>
  <w:style w:type="paragraph" w:styleId="905">
    <w:name w:val="toc 6"/>
    <w:basedOn w:val="731"/>
    <w:next w:val="731"/>
    <w:uiPriority w:val="39"/>
    <w:unhideWhenUsed/>
    <w:pPr>
      <w:spacing w:after="57"/>
      <w:ind w:left="1417"/>
    </w:pPr>
  </w:style>
  <w:style w:type="paragraph" w:styleId="906">
    <w:name w:val="toc 7"/>
    <w:basedOn w:val="731"/>
    <w:next w:val="731"/>
    <w:uiPriority w:val="39"/>
    <w:unhideWhenUsed/>
    <w:pPr>
      <w:spacing w:after="57"/>
      <w:ind w:left="1701"/>
    </w:pPr>
  </w:style>
  <w:style w:type="paragraph" w:styleId="907">
    <w:name w:val="toc 8"/>
    <w:basedOn w:val="731"/>
    <w:next w:val="731"/>
    <w:uiPriority w:val="39"/>
    <w:unhideWhenUsed/>
    <w:pPr>
      <w:spacing w:after="57"/>
      <w:ind w:left="1984"/>
    </w:pPr>
  </w:style>
  <w:style w:type="paragraph" w:styleId="908">
    <w:name w:val="toc 9"/>
    <w:basedOn w:val="731"/>
    <w:next w:val="731"/>
    <w:uiPriority w:val="39"/>
    <w:unhideWhenUsed/>
    <w:pPr>
      <w:spacing w:after="57"/>
      <w:ind w:left="2268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31"/>
    <w:next w:val="731"/>
    <w:uiPriority w:val="99"/>
    <w:unhideWhenUsed/>
    <w:pPr>
      <w:spacing w:after="0"/>
    </w:pPr>
  </w:style>
  <w:style w:type="paragraph" w:styleId="911">
    <w:name w:val="No Spacing"/>
    <w:basedOn w:val="731"/>
    <w:uiPriority w:val="1"/>
    <w:qFormat/>
    <w:pPr>
      <w:spacing w:after="0" w:line="240" w:lineRule="auto"/>
    </w:pPr>
  </w:style>
  <w:style w:type="paragraph" w:styleId="912">
    <w:name w:val="List Paragraph"/>
    <w:basedOn w:val="731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66D91C2E45A8423BBB3A78C6CD58C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CE79F-7D14-48A0-BA75-4910DDF2B1F9}"/>
      </w:docPartPr>
      <w:docPartBody>
        <w:p>
          <w:pPr>
            <w:pStyle w:val="1582"/>
          </w:pPr>
          <w:r>
            <w:t xml:space="preserve">    </w:t>
          </w:r>
        </w:p>
      </w:docPartBody>
    </w:docPart>
    <w:docPart>
      <w:docPartPr>
        <w:name w:val="D0D1EDA249B94A26AD6A16FCA8872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12A24-0833-4D76-B092-9DF7306D3889}"/>
      </w:docPartPr>
      <w:docPartBody>
        <w:p>
          <w:pPr>
            <w:pStyle w:val="1583"/>
          </w:pPr>
          <w:r>
            <w:t xml:space="preserve">    </w:t>
          </w:r>
        </w:p>
      </w:docPartBody>
    </w:docPart>
    <w:docPart>
      <w:docPartPr>
        <w:name w:val="c0b39d71d0c64aa5b8fbbc28cdf2d4e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A1D6437A-3E90-4907-B695-A0C303B97A2D}"/>
      </w:docPartPr>
      <w:docPartBody>
        <w:p>
          <w:r>
            <w:t xml:space="preserve">&lt;Краткое содержание&gt;</w:t>
          </w:r>
        </w:p>
      </w:docPartBody>
    </w:docPart>
    <w:docPart>
      <w:docPartPr>
        <w:name w:val="4b64988d9a704984bdab619787cea75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12556EDD-09C7-4F5C-80ED-D88BF5D94911}"/>
      </w:docPartPr>
      <w:docPartBody>
        <w:p>
          <w:r>
            <w:t xml:space="preserve">&lt;Должность&gt;</w:t>
          </w:r>
        </w:p>
      </w:docPartBody>
    </w:docPart>
    <w:docPart>
      <w:docPartPr>
        <w:name w:val="7a4b7d7aa8cb46fe9af15949569caf9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1DEFBDF1-B846-4D3F-89C2-D9429AE89103}"/>
      </w:docPartPr>
      <w:docPartBody>
        <w:p>
          <w:r>
            <w:t xml:space="preserve">&lt;И.О. Фамилия&gt;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81">
    <w:name w:val="Heading 1 Char"/>
    <w:basedOn w:val="1408"/>
    <w:link w:val="1399"/>
    <w:uiPriority w:val="9"/>
    <w:rPr>
      <w:rFonts w:ascii="Arial" w:hAnsi="Arial" w:eastAsia="Arial" w:cs="Arial"/>
      <w:sz w:val="40"/>
      <w:szCs w:val="40"/>
    </w:rPr>
  </w:style>
  <w:style w:type="character" w:styleId="1382">
    <w:name w:val="Heading 2 Char"/>
    <w:basedOn w:val="1408"/>
    <w:link w:val="1400"/>
    <w:uiPriority w:val="9"/>
    <w:rPr>
      <w:rFonts w:ascii="Arial" w:hAnsi="Arial" w:eastAsia="Arial" w:cs="Arial"/>
      <w:sz w:val="34"/>
    </w:rPr>
  </w:style>
  <w:style w:type="character" w:styleId="1383">
    <w:name w:val="Heading 3 Char"/>
    <w:basedOn w:val="1408"/>
    <w:link w:val="1401"/>
    <w:uiPriority w:val="9"/>
    <w:rPr>
      <w:rFonts w:ascii="Arial" w:hAnsi="Arial" w:eastAsia="Arial" w:cs="Arial"/>
      <w:sz w:val="30"/>
      <w:szCs w:val="30"/>
    </w:rPr>
  </w:style>
  <w:style w:type="character" w:styleId="1384">
    <w:name w:val="Heading 4 Char"/>
    <w:basedOn w:val="1408"/>
    <w:link w:val="1402"/>
    <w:uiPriority w:val="9"/>
    <w:rPr>
      <w:rFonts w:ascii="Arial" w:hAnsi="Arial" w:eastAsia="Arial" w:cs="Arial"/>
      <w:b/>
      <w:bCs/>
      <w:sz w:val="26"/>
      <w:szCs w:val="26"/>
    </w:rPr>
  </w:style>
  <w:style w:type="character" w:styleId="1385">
    <w:name w:val="Heading 5 Char"/>
    <w:basedOn w:val="1408"/>
    <w:link w:val="1403"/>
    <w:uiPriority w:val="9"/>
    <w:rPr>
      <w:rFonts w:ascii="Arial" w:hAnsi="Arial" w:eastAsia="Arial" w:cs="Arial"/>
      <w:b/>
      <w:bCs/>
      <w:sz w:val="24"/>
      <w:szCs w:val="24"/>
    </w:rPr>
  </w:style>
  <w:style w:type="character" w:styleId="1386">
    <w:name w:val="Heading 6 Char"/>
    <w:basedOn w:val="1408"/>
    <w:link w:val="1404"/>
    <w:uiPriority w:val="9"/>
    <w:rPr>
      <w:rFonts w:ascii="Arial" w:hAnsi="Arial" w:eastAsia="Arial" w:cs="Arial"/>
      <w:b/>
      <w:bCs/>
      <w:sz w:val="22"/>
      <w:szCs w:val="22"/>
    </w:rPr>
  </w:style>
  <w:style w:type="character" w:styleId="1387">
    <w:name w:val="Heading 7 Char"/>
    <w:basedOn w:val="1408"/>
    <w:link w:val="14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388">
    <w:name w:val="Heading 8 Char"/>
    <w:basedOn w:val="1408"/>
    <w:link w:val="1406"/>
    <w:uiPriority w:val="9"/>
    <w:rPr>
      <w:rFonts w:ascii="Arial" w:hAnsi="Arial" w:eastAsia="Arial" w:cs="Arial"/>
      <w:i/>
      <w:iCs/>
      <w:sz w:val="22"/>
      <w:szCs w:val="22"/>
    </w:rPr>
  </w:style>
  <w:style w:type="character" w:styleId="1389">
    <w:name w:val="Heading 9 Char"/>
    <w:basedOn w:val="1408"/>
    <w:link w:val="1407"/>
    <w:uiPriority w:val="9"/>
    <w:rPr>
      <w:rFonts w:ascii="Arial" w:hAnsi="Arial" w:eastAsia="Arial" w:cs="Arial"/>
      <w:i/>
      <w:iCs/>
      <w:sz w:val="21"/>
      <w:szCs w:val="21"/>
    </w:rPr>
  </w:style>
  <w:style w:type="character" w:styleId="1390">
    <w:name w:val="Title Char"/>
    <w:basedOn w:val="1408"/>
    <w:link w:val="1422"/>
    <w:uiPriority w:val="10"/>
    <w:rPr>
      <w:sz w:val="48"/>
      <w:szCs w:val="48"/>
    </w:rPr>
  </w:style>
  <w:style w:type="character" w:styleId="1391">
    <w:name w:val="Subtitle Char"/>
    <w:basedOn w:val="1408"/>
    <w:link w:val="1424"/>
    <w:uiPriority w:val="11"/>
    <w:rPr>
      <w:sz w:val="24"/>
      <w:szCs w:val="24"/>
    </w:rPr>
  </w:style>
  <w:style w:type="character" w:styleId="1392">
    <w:name w:val="Quote Char"/>
    <w:link w:val="1426"/>
    <w:uiPriority w:val="29"/>
    <w:rPr>
      <w:i/>
    </w:rPr>
  </w:style>
  <w:style w:type="character" w:styleId="1393">
    <w:name w:val="Intense Quote Char"/>
    <w:link w:val="1428"/>
    <w:uiPriority w:val="30"/>
    <w:rPr>
      <w:i/>
    </w:rPr>
  </w:style>
  <w:style w:type="character" w:styleId="1394">
    <w:name w:val="Header Char"/>
    <w:basedOn w:val="1408"/>
    <w:link w:val="1430"/>
    <w:uiPriority w:val="99"/>
  </w:style>
  <w:style w:type="character" w:styleId="1395">
    <w:name w:val="Caption Char"/>
    <w:basedOn w:val="1434"/>
    <w:link w:val="1432"/>
    <w:uiPriority w:val="99"/>
  </w:style>
  <w:style w:type="character" w:styleId="1396">
    <w:name w:val="Footnote Text Char"/>
    <w:link w:val="1563"/>
    <w:uiPriority w:val="99"/>
    <w:rPr>
      <w:sz w:val="18"/>
    </w:rPr>
  </w:style>
  <w:style w:type="character" w:styleId="1397">
    <w:name w:val="Endnote Text Char"/>
    <w:link w:val="1566"/>
    <w:uiPriority w:val="99"/>
    <w:rPr>
      <w:sz w:val="20"/>
    </w:rPr>
  </w:style>
  <w:style w:type="paragraph" w:styleId="1398" w:default="1">
    <w:name w:val="Normal"/>
    <w:qFormat/>
  </w:style>
  <w:style w:type="paragraph" w:styleId="1399">
    <w:name w:val="Heading 1"/>
    <w:basedOn w:val="1398"/>
    <w:next w:val="1398"/>
    <w:link w:val="141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00">
    <w:name w:val="Heading 2"/>
    <w:basedOn w:val="1398"/>
    <w:next w:val="1398"/>
    <w:link w:val="1412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401">
    <w:name w:val="Heading 3"/>
    <w:basedOn w:val="1398"/>
    <w:next w:val="1398"/>
    <w:link w:val="141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402">
    <w:name w:val="Heading 4"/>
    <w:basedOn w:val="1398"/>
    <w:next w:val="1398"/>
    <w:link w:val="141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403">
    <w:name w:val="Heading 5"/>
    <w:basedOn w:val="1398"/>
    <w:next w:val="1398"/>
    <w:link w:val="141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404">
    <w:name w:val="Heading 6"/>
    <w:basedOn w:val="1398"/>
    <w:next w:val="1398"/>
    <w:link w:val="141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405">
    <w:name w:val="Heading 7"/>
    <w:basedOn w:val="1398"/>
    <w:next w:val="1398"/>
    <w:link w:val="141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406">
    <w:name w:val="Heading 8"/>
    <w:basedOn w:val="1398"/>
    <w:next w:val="1398"/>
    <w:link w:val="141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407">
    <w:name w:val="Heading 9"/>
    <w:basedOn w:val="1398"/>
    <w:next w:val="1398"/>
    <w:link w:val="141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08" w:default="1">
    <w:name w:val="Default Paragraph Font"/>
    <w:uiPriority w:val="1"/>
    <w:semiHidden/>
    <w:unhideWhenUsed/>
  </w:style>
  <w:style w:type="table" w:styleId="14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10" w:default="1">
    <w:name w:val="No List"/>
    <w:uiPriority w:val="99"/>
    <w:semiHidden/>
    <w:unhideWhenUsed/>
  </w:style>
  <w:style w:type="character" w:styleId="1411" w:customStyle="1">
    <w:name w:val="Заголовок 1 Знак"/>
    <w:basedOn w:val="1408"/>
    <w:link w:val="1399"/>
    <w:uiPriority w:val="9"/>
    <w:rPr>
      <w:rFonts w:ascii="Arial" w:hAnsi="Arial" w:eastAsia="Arial" w:cs="Arial"/>
      <w:sz w:val="40"/>
      <w:szCs w:val="40"/>
    </w:rPr>
  </w:style>
  <w:style w:type="character" w:styleId="1412" w:customStyle="1">
    <w:name w:val="Заголовок 2 Знак"/>
    <w:basedOn w:val="1408"/>
    <w:link w:val="1400"/>
    <w:uiPriority w:val="9"/>
    <w:rPr>
      <w:rFonts w:ascii="Arial" w:hAnsi="Arial" w:eastAsia="Arial" w:cs="Arial"/>
      <w:sz w:val="34"/>
    </w:rPr>
  </w:style>
  <w:style w:type="character" w:styleId="1413" w:customStyle="1">
    <w:name w:val="Заголовок 3 Знак"/>
    <w:basedOn w:val="1408"/>
    <w:link w:val="1401"/>
    <w:uiPriority w:val="9"/>
    <w:rPr>
      <w:rFonts w:ascii="Arial" w:hAnsi="Arial" w:eastAsia="Arial" w:cs="Arial"/>
      <w:sz w:val="30"/>
      <w:szCs w:val="30"/>
    </w:rPr>
  </w:style>
  <w:style w:type="character" w:styleId="1414" w:customStyle="1">
    <w:name w:val="Заголовок 4 Знак"/>
    <w:basedOn w:val="1408"/>
    <w:link w:val="1402"/>
    <w:uiPriority w:val="9"/>
    <w:rPr>
      <w:rFonts w:ascii="Arial" w:hAnsi="Arial" w:eastAsia="Arial" w:cs="Arial"/>
      <w:b/>
      <w:bCs/>
      <w:sz w:val="26"/>
      <w:szCs w:val="26"/>
    </w:rPr>
  </w:style>
  <w:style w:type="character" w:styleId="1415" w:customStyle="1">
    <w:name w:val="Заголовок 5 Знак"/>
    <w:basedOn w:val="1408"/>
    <w:link w:val="1403"/>
    <w:uiPriority w:val="9"/>
    <w:rPr>
      <w:rFonts w:ascii="Arial" w:hAnsi="Arial" w:eastAsia="Arial" w:cs="Arial"/>
      <w:b/>
      <w:bCs/>
      <w:sz w:val="24"/>
      <w:szCs w:val="24"/>
    </w:rPr>
  </w:style>
  <w:style w:type="character" w:styleId="1416" w:customStyle="1">
    <w:name w:val="Заголовок 6 Знак"/>
    <w:basedOn w:val="1408"/>
    <w:link w:val="1404"/>
    <w:uiPriority w:val="9"/>
    <w:rPr>
      <w:rFonts w:ascii="Arial" w:hAnsi="Arial" w:eastAsia="Arial" w:cs="Arial"/>
      <w:b/>
      <w:bCs/>
      <w:sz w:val="22"/>
      <w:szCs w:val="22"/>
    </w:rPr>
  </w:style>
  <w:style w:type="character" w:styleId="1417" w:customStyle="1">
    <w:name w:val="Заголовок 7 Знак"/>
    <w:basedOn w:val="1408"/>
    <w:link w:val="14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18" w:customStyle="1">
    <w:name w:val="Заголовок 8 Знак"/>
    <w:basedOn w:val="1408"/>
    <w:link w:val="1406"/>
    <w:uiPriority w:val="9"/>
    <w:rPr>
      <w:rFonts w:ascii="Arial" w:hAnsi="Arial" w:eastAsia="Arial" w:cs="Arial"/>
      <w:i/>
      <w:iCs/>
      <w:sz w:val="22"/>
      <w:szCs w:val="22"/>
    </w:rPr>
  </w:style>
  <w:style w:type="character" w:styleId="1419" w:customStyle="1">
    <w:name w:val="Заголовок 9 Знак"/>
    <w:basedOn w:val="1408"/>
    <w:link w:val="1407"/>
    <w:uiPriority w:val="9"/>
    <w:rPr>
      <w:rFonts w:ascii="Arial" w:hAnsi="Arial" w:eastAsia="Arial" w:cs="Arial"/>
      <w:i/>
      <w:iCs/>
      <w:sz w:val="21"/>
      <w:szCs w:val="21"/>
    </w:rPr>
  </w:style>
  <w:style w:type="paragraph" w:styleId="1420">
    <w:name w:val="List Paragraph"/>
    <w:basedOn w:val="1398"/>
    <w:uiPriority w:val="34"/>
    <w:qFormat/>
    <w:pPr>
      <w:ind w:left="720"/>
      <w:contextualSpacing/>
    </w:pPr>
  </w:style>
  <w:style w:type="paragraph" w:styleId="1421">
    <w:name w:val="No Spacing"/>
    <w:uiPriority w:val="1"/>
    <w:qFormat/>
  </w:style>
  <w:style w:type="paragraph" w:styleId="1422">
    <w:name w:val="Title"/>
    <w:basedOn w:val="1398"/>
    <w:next w:val="1398"/>
    <w:link w:val="142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423" w:customStyle="1">
    <w:name w:val="Название Знак"/>
    <w:basedOn w:val="1408"/>
    <w:link w:val="1422"/>
    <w:uiPriority w:val="10"/>
    <w:rPr>
      <w:sz w:val="48"/>
      <w:szCs w:val="48"/>
    </w:rPr>
  </w:style>
  <w:style w:type="paragraph" w:styleId="1424">
    <w:name w:val="Subtitle"/>
    <w:basedOn w:val="1398"/>
    <w:next w:val="1398"/>
    <w:link w:val="1425"/>
    <w:uiPriority w:val="11"/>
    <w:qFormat/>
    <w:pPr>
      <w:spacing w:before="200" w:after="200"/>
    </w:pPr>
    <w:rPr>
      <w:sz w:val="24"/>
      <w:szCs w:val="24"/>
    </w:rPr>
  </w:style>
  <w:style w:type="character" w:styleId="1425" w:customStyle="1">
    <w:name w:val="Подзаголовок Знак"/>
    <w:basedOn w:val="1408"/>
    <w:link w:val="1424"/>
    <w:uiPriority w:val="11"/>
    <w:rPr>
      <w:sz w:val="24"/>
      <w:szCs w:val="24"/>
    </w:rPr>
  </w:style>
  <w:style w:type="paragraph" w:styleId="1426">
    <w:name w:val="Quote"/>
    <w:basedOn w:val="1398"/>
    <w:next w:val="1398"/>
    <w:link w:val="1427"/>
    <w:uiPriority w:val="29"/>
    <w:qFormat/>
    <w:pPr>
      <w:ind w:left="720" w:right="720"/>
    </w:pPr>
    <w:rPr>
      <w:i/>
    </w:rPr>
  </w:style>
  <w:style w:type="character" w:styleId="1427" w:customStyle="1">
    <w:name w:val="Цитата 2 Знак"/>
    <w:link w:val="1426"/>
    <w:uiPriority w:val="29"/>
    <w:rPr>
      <w:i/>
    </w:rPr>
  </w:style>
  <w:style w:type="paragraph" w:styleId="1428">
    <w:name w:val="Intense Quote"/>
    <w:basedOn w:val="1398"/>
    <w:next w:val="1398"/>
    <w:link w:val="142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1429" w:customStyle="1">
    <w:name w:val="Выделенная цитата Знак"/>
    <w:link w:val="1428"/>
    <w:uiPriority w:val="30"/>
    <w:rPr>
      <w:i/>
    </w:rPr>
  </w:style>
  <w:style w:type="paragraph" w:styleId="1430">
    <w:name w:val="Header"/>
    <w:basedOn w:val="1398"/>
    <w:link w:val="143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431" w:customStyle="1">
    <w:name w:val="Верхний колонтитул Знак"/>
    <w:basedOn w:val="1408"/>
    <w:link w:val="1430"/>
    <w:uiPriority w:val="99"/>
  </w:style>
  <w:style w:type="paragraph" w:styleId="1432">
    <w:name w:val="Footer"/>
    <w:basedOn w:val="1398"/>
    <w:link w:val="143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433" w:customStyle="1">
    <w:name w:val="Footer Char"/>
    <w:basedOn w:val="1408"/>
    <w:uiPriority w:val="99"/>
  </w:style>
  <w:style w:type="paragraph" w:styleId="1434">
    <w:name w:val="Caption"/>
    <w:basedOn w:val="1398"/>
    <w:next w:val="139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435" w:customStyle="1">
    <w:name w:val="Нижний колонтитул Знак"/>
    <w:link w:val="1432"/>
    <w:uiPriority w:val="99"/>
  </w:style>
  <w:style w:type="table" w:styleId="1436">
    <w:name w:val="Table Grid"/>
    <w:basedOn w:val="140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37" w:customStyle="1">
    <w:name w:val="Table Grid Light"/>
    <w:basedOn w:val="14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438">
    <w:name w:val="Plain Table 1"/>
    <w:basedOn w:val="14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9">
    <w:name w:val="Plain Table 2"/>
    <w:basedOn w:val="140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40">
    <w:name w:val="Plain Table 3"/>
    <w:basedOn w:val="14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41">
    <w:name w:val="Plain Table 4"/>
    <w:basedOn w:val="14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2">
    <w:name w:val="Plain Table 5"/>
    <w:basedOn w:val="14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43">
    <w:name w:val="Grid Table 1 Light"/>
    <w:basedOn w:val="140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4" w:customStyle="1">
    <w:name w:val="Grid Table 1 Light - Accent 1"/>
    <w:basedOn w:val="14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5" w:customStyle="1">
    <w:name w:val="Grid Table 1 Light - Accent 2"/>
    <w:basedOn w:val="14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 w:customStyle="1">
    <w:name w:val="Grid Table 1 Light - Accent 3"/>
    <w:basedOn w:val="14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7" w:customStyle="1">
    <w:name w:val="Grid Table 1 Light - Accent 4"/>
    <w:basedOn w:val="14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 w:customStyle="1">
    <w:name w:val="Grid Table 1 Light - Accent 5"/>
    <w:basedOn w:val="14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9" w:customStyle="1">
    <w:name w:val="Grid Table 1 Light - Accent 6"/>
    <w:basedOn w:val="14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0">
    <w:name w:val="Grid Table 2"/>
    <w:basedOn w:val="14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51" w:customStyle="1">
    <w:name w:val="Grid Table 2 - Accent 1"/>
    <w:basedOn w:val="14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52" w:customStyle="1">
    <w:name w:val="Grid Table 2 - Accent 2"/>
    <w:basedOn w:val="14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53" w:customStyle="1">
    <w:name w:val="Grid Table 2 - Accent 3"/>
    <w:basedOn w:val="14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54" w:customStyle="1">
    <w:name w:val="Grid Table 2 - Accent 4"/>
    <w:basedOn w:val="14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55" w:customStyle="1">
    <w:name w:val="Grid Table 2 - Accent 5"/>
    <w:basedOn w:val="14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56" w:customStyle="1">
    <w:name w:val="Grid Table 2 - Accent 6"/>
    <w:basedOn w:val="14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57">
    <w:name w:val="Grid Table 3"/>
    <w:basedOn w:val="14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58" w:customStyle="1">
    <w:name w:val="Grid Table 3 - Accent 1"/>
    <w:basedOn w:val="14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59" w:customStyle="1">
    <w:name w:val="Grid Table 3 - Accent 2"/>
    <w:basedOn w:val="14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60" w:customStyle="1">
    <w:name w:val="Grid Table 3 - Accent 3"/>
    <w:basedOn w:val="14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61" w:customStyle="1">
    <w:name w:val="Grid Table 3 - Accent 4"/>
    <w:basedOn w:val="14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62" w:customStyle="1">
    <w:name w:val="Grid Table 3 - Accent 5"/>
    <w:basedOn w:val="14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63" w:customStyle="1">
    <w:name w:val="Grid Table 3 - Accent 6"/>
    <w:basedOn w:val="14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64">
    <w:name w:val="Grid Table 4"/>
    <w:basedOn w:val="140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65" w:customStyle="1">
    <w:name w:val="Grid Table 4 - Accent 1"/>
    <w:basedOn w:val="140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466" w:customStyle="1">
    <w:name w:val="Grid Table 4 - Accent 2"/>
    <w:basedOn w:val="140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467" w:customStyle="1">
    <w:name w:val="Grid Table 4 - Accent 3"/>
    <w:basedOn w:val="140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468" w:customStyle="1">
    <w:name w:val="Grid Table 4 - Accent 4"/>
    <w:basedOn w:val="140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469" w:customStyle="1">
    <w:name w:val="Grid Table 4 - Accent 5"/>
    <w:basedOn w:val="140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470" w:customStyle="1">
    <w:name w:val="Grid Table 4 - Accent 6"/>
    <w:basedOn w:val="140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471">
    <w:name w:val="Grid Table 5 Dark"/>
    <w:basedOn w:val="14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1472" w:customStyle="1">
    <w:name w:val="Grid Table 5 Dark- Accent 1"/>
    <w:basedOn w:val="14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1473" w:customStyle="1">
    <w:name w:val="Grid Table 5 Dark - Accent 2"/>
    <w:basedOn w:val="14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1474" w:customStyle="1">
    <w:name w:val="Grid Table 5 Dark - Accent 3"/>
    <w:basedOn w:val="14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1475" w:customStyle="1">
    <w:name w:val="Grid Table 5 Dark- Accent 4"/>
    <w:basedOn w:val="14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1476" w:customStyle="1">
    <w:name w:val="Grid Table 5 Dark - Accent 5"/>
    <w:basedOn w:val="14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1477" w:customStyle="1">
    <w:name w:val="Grid Table 5 Dark - Accent 6"/>
    <w:basedOn w:val="14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1478">
    <w:name w:val="Grid Table 6 Colorful"/>
    <w:basedOn w:val="140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479" w:customStyle="1">
    <w:name w:val="Grid Table 6 Colorful - Accent 1"/>
    <w:basedOn w:val="140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480" w:customStyle="1">
    <w:name w:val="Grid Table 6 Colorful - Accent 2"/>
    <w:basedOn w:val="14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481" w:customStyle="1">
    <w:name w:val="Grid Table 6 Colorful - Accent 3"/>
    <w:basedOn w:val="140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482" w:customStyle="1">
    <w:name w:val="Grid Table 6 Colorful - Accent 4"/>
    <w:basedOn w:val="14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483" w:customStyle="1">
    <w:name w:val="Grid Table 6 Colorful - Accent 5"/>
    <w:basedOn w:val="140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484" w:customStyle="1">
    <w:name w:val="Grid Table 6 Colorful - Accent 6"/>
    <w:basedOn w:val="140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485">
    <w:name w:val="Grid Table 7 Colorful"/>
    <w:basedOn w:val="140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86" w:customStyle="1">
    <w:name w:val="Grid Table 7 Colorful - Accent 1"/>
    <w:basedOn w:val="140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87" w:customStyle="1">
    <w:name w:val="Grid Table 7 Colorful - Accent 2"/>
    <w:basedOn w:val="140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88" w:customStyle="1">
    <w:name w:val="Grid Table 7 Colorful - Accent 3"/>
    <w:basedOn w:val="140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89" w:customStyle="1">
    <w:name w:val="Grid Table 7 Colorful - Accent 4"/>
    <w:basedOn w:val="140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90" w:customStyle="1">
    <w:name w:val="Grid Table 7 Colorful - Accent 5"/>
    <w:basedOn w:val="140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91" w:customStyle="1">
    <w:name w:val="Grid Table 7 Colorful - Accent 6"/>
    <w:basedOn w:val="140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92">
    <w:name w:val="List Table 1 Light"/>
    <w:basedOn w:val="140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3" w:customStyle="1">
    <w:name w:val="List Table 1 Light - Accent 1"/>
    <w:basedOn w:val="140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4" w:customStyle="1">
    <w:name w:val="List Table 1 Light - Accent 2"/>
    <w:basedOn w:val="140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5" w:customStyle="1">
    <w:name w:val="List Table 1 Light - Accent 3"/>
    <w:basedOn w:val="140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6" w:customStyle="1">
    <w:name w:val="List Table 1 Light - Accent 4"/>
    <w:basedOn w:val="140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7" w:customStyle="1">
    <w:name w:val="List Table 1 Light - Accent 5"/>
    <w:basedOn w:val="140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8" w:customStyle="1">
    <w:name w:val="List Table 1 Light - Accent 6"/>
    <w:basedOn w:val="140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9">
    <w:name w:val="List Table 2"/>
    <w:basedOn w:val="140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500" w:customStyle="1">
    <w:name w:val="List Table 2 - Accent 1"/>
    <w:basedOn w:val="140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501" w:customStyle="1">
    <w:name w:val="List Table 2 - Accent 2"/>
    <w:basedOn w:val="140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502" w:customStyle="1">
    <w:name w:val="List Table 2 - Accent 3"/>
    <w:basedOn w:val="140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503" w:customStyle="1">
    <w:name w:val="List Table 2 - Accent 4"/>
    <w:basedOn w:val="140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504" w:customStyle="1">
    <w:name w:val="List Table 2 - Accent 5"/>
    <w:basedOn w:val="140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505" w:customStyle="1">
    <w:name w:val="List Table 2 - Accent 6"/>
    <w:basedOn w:val="140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506">
    <w:name w:val="List Table 3"/>
    <w:basedOn w:val="14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7" w:customStyle="1">
    <w:name w:val="List Table 3 - Accent 1"/>
    <w:basedOn w:val="140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8" w:customStyle="1">
    <w:name w:val="List Table 3 - Accent 2"/>
    <w:basedOn w:val="14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9" w:customStyle="1">
    <w:name w:val="List Table 3 - Accent 3"/>
    <w:basedOn w:val="140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 w:customStyle="1">
    <w:name w:val="List Table 3 - Accent 4"/>
    <w:basedOn w:val="14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 w:customStyle="1">
    <w:name w:val="List Table 3 - Accent 5"/>
    <w:basedOn w:val="140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 w:customStyle="1">
    <w:name w:val="List Table 3 - Accent 6"/>
    <w:basedOn w:val="140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>
    <w:name w:val="List Table 4"/>
    <w:basedOn w:val="14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 w:customStyle="1">
    <w:name w:val="List Table 4 - Accent 1"/>
    <w:basedOn w:val="140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 w:customStyle="1">
    <w:name w:val="List Table 4 - Accent 2"/>
    <w:basedOn w:val="140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 w:customStyle="1">
    <w:name w:val="List Table 4 - Accent 3"/>
    <w:basedOn w:val="140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 w:customStyle="1">
    <w:name w:val="List Table 4 - Accent 4"/>
    <w:basedOn w:val="140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 w:customStyle="1">
    <w:name w:val="List Table 4 - Accent 5"/>
    <w:basedOn w:val="140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 w:customStyle="1">
    <w:name w:val="List Table 4 - Accent 6"/>
    <w:basedOn w:val="140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0">
    <w:name w:val="List Table 5 Dark"/>
    <w:basedOn w:val="140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1" w:customStyle="1">
    <w:name w:val="List Table 5 Dark - Accent 1"/>
    <w:basedOn w:val="140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2" w:customStyle="1">
    <w:name w:val="List Table 5 Dark - Accent 2"/>
    <w:basedOn w:val="140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3" w:customStyle="1">
    <w:name w:val="List Table 5 Dark - Accent 3"/>
    <w:basedOn w:val="140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4" w:customStyle="1">
    <w:name w:val="List Table 5 Dark - Accent 4"/>
    <w:basedOn w:val="140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5" w:customStyle="1">
    <w:name w:val="List Table 5 Dark - Accent 5"/>
    <w:basedOn w:val="140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6" w:customStyle="1">
    <w:name w:val="List Table 5 Dark - Accent 6"/>
    <w:basedOn w:val="140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7">
    <w:name w:val="List Table 6 Colorful"/>
    <w:basedOn w:val="140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528" w:customStyle="1">
    <w:name w:val="List Table 6 Colorful - Accent 1"/>
    <w:basedOn w:val="140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529" w:customStyle="1">
    <w:name w:val="List Table 6 Colorful - Accent 2"/>
    <w:basedOn w:val="140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530" w:customStyle="1">
    <w:name w:val="List Table 6 Colorful - Accent 3"/>
    <w:basedOn w:val="140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531" w:customStyle="1">
    <w:name w:val="List Table 6 Colorful - Accent 4"/>
    <w:basedOn w:val="140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532" w:customStyle="1">
    <w:name w:val="List Table 6 Colorful - Accent 5"/>
    <w:basedOn w:val="140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533" w:customStyle="1">
    <w:name w:val="List Table 6 Colorful - Accent 6"/>
    <w:basedOn w:val="140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534">
    <w:name w:val="List Table 7 Colorful"/>
    <w:basedOn w:val="140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35" w:customStyle="1">
    <w:name w:val="List Table 7 Colorful - Accent 1"/>
    <w:basedOn w:val="140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36" w:customStyle="1">
    <w:name w:val="List Table 7 Colorful - Accent 2"/>
    <w:basedOn w:val="140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37" w:customStyle="1">
    <w:name w:val="List Table 7 Colorful - Accent 3"/>
    <w:basedOn w:val="140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38" w:customStyle="1">
    <w:name w:val="List Table 7 Colorful - Accent 4"/>
    <w:basedOn w:val="140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39" w:customStyle="1">
    <w:name w:val="List Table 7 Colorful - Accent 5"/>
    <w:basedOn w:val="140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40" w:customStyle="1">
    <w:name w:val="List Table 7 Colorful - Accent 6"/>
    <w:basedOn w:val="140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41" w:customStyle="1">
    <w:name w:val="Lined - Accent"/>
    <w:basedOn w:val="14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542" w:customStyle="1">
    <w:name w:val="Lined - Accent 1"/>
    <w:basedOn w:val="14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543" w:customStyle="1">
    <w:name w:val="Lined - Accent 2"/>
    <w:basedOn w:val="14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544" w:customStyle="1">
    <w:name w:val="Lined - Accent 3"/>
    <w:basedOn w:val="14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545" w:customStyle="1">
    <w:name w:val="Lined - Accent 4"/>
    <w:basedOn w:val="14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546" w:customStyle="1">
    <w:name w:val="Lined - Accent 5"/>
    <w:basedOn w:val="14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547" w:customStyle="1">
    <w:name w:val="Lined - Accent 6"/>
    <w:basedOn w:val="14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548" w:customStyle="1">
    <w:name w:val="Bordered &amp; Lined - Accent"/>
    <w:basedOn w:val="140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549" w:customStyle="1">
    <w:name w:val="Bordered &amp; Lined - Accent 1"/>
    <w:basedOn w:val="140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550" w:customStyle="1">
    <w:name w:val="Bordered &amp; Lined - Accent 2"/>
    <w:basedOn w:val="140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551" w:customStyle="1">
    <w:name w:val="Bordered &amp; Lined - Accent 3"/>
    <w:basedOn w:val="140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552" w:customStyle="1">
    <w:name w:val="Bordered &amp; Lined - Accent 4"/>
    <w:basedOn w:val="140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553" w:customStyle="1">
    <w:name w:val="Bordered &amp; Lined - Accent 5"/>
    <w:basedOn w:val="140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554" w:customStyle="1">
    <w:name w:val="Bordered &amp; Lined - Accent 6"/>
    <w:basedOn w:val="140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555" w:customStyle="1">
    <w:name w:val="Bordered"/>
    <w:basedOn w:val="140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556" w:customStyle="1">
    <w:name w:val="Bordered - Accent 1"/>
    <w:basedOn w:val="14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557" w:customStyle="1">
    <w:name w:val="Bordered - Accent 2"/>
    <w:basedOn w:val="14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558" w:customStyle="1">
    <w:name w:val="Bordered - Accent 3"/>
    <w:basedOn w:val="14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559" w:customStyle="1">
    <w:name w:val="Bordered - Accent 4"/>
    <w:basedOn w:val="14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560" w:customStyle="1">
    <w:name w:val="Bordered - Accent 5"/>
    <w:basedOn w:val="14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561" w:customStyle="1">
    <w:name w:val="Bordered - Accent 6"/>
    <w:basedOn w:val="14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562">
    <w:name w:val="Hyperlink"/>
    <w:uiPriority w:val="99"/>
    <w:unhideWhenUsed/>
    <w:rPr>
      <w:color w:val="0563c1" w:themeColor="hyperlink"/>
      <w:u w:val="single"/>
    </w:rPr>
  </w:style>
  <w:style w:type="paragraph" w:styleId="1563">
    <w:name w:val="footnote text"/>
    <w:basedOn w:val="1398"/>
    <w:link w:val="1564"/>
    <w:uiPriority w:val="99"/>
    <w:semiHidden/>
    <w:unhideWhenUsed/>
    <w:pPr>
      <w:spacing w:after="40"/>
    </w:pPr>
    <w:rPr>
      <w:sz w:val="18"/>
    </w:rPr>
  </w:style>
  <w:style w:type="character" w:styleId="1564" w:customStyle="1">
    <w:name w:val="Текст сноски Знак"/>
    <w:link w:val="1563"/>
    <w:uiPriority w:val="99"/>
    <w:rPr>
      <w:sz w:val="18"/>
    </w:rPr>
  </w:style>
  <w:style w:type="character" w:styleId="1565">
    <w:name w:val="footnote reference"/>
    <w:basedOn w:val="1408"/>
    <w:uiPriority w:val="99"/>
    <w:unhideWhenUsed/>
    <w:rPr>
      <w:vertAlign w:val="superscript"/>
    </w:rPr>
  </w:style>
  <w:style w:type="paragraph" w:styleId="1566">
    <w:name w:val="endnote text"/>
    <w:basedOn w:val="1398"/>
    <w:link w:val="1567"/>
    <w:uiPriority w:val="99"/>
    <w:semiHidden/>
    <w:unhideWhenUsed/>
  </w:style>
  <w:style w:type="character" w:styleId="1567" w:customStyle="1">
    <w:name w:val="Текст концевой сноски Знак"/>
    <w:link w:val="1566"/>
    <w:uiPriority w:val="99"/>
    <w:rPr>
      <w:sz w:val="20"/>
    </w:rPr>
  </w:style>
  <w:style w:type="character" w:styleId="1568">
    <w:name w:val="endnote reference"/>
    <w:basedOn w:val="1408"/>
    <w:uiPriority w:val="99"/>
    <w:semiHidden/>
    <w:unhideWhenUsed/>
    <w:rPr>
      <w:vertAlign w:val="superscript"/>
    </w:rPr>
  </w:style>
  <w:style w:type="paragraph" w:styleId="1569">
    <w:name w:val="toc 1"/>
    <w:basedOn w:val="1398"/>
    <w:next w:val="1398"/>
    <w:uiPriority w:val="39"/>
    <w:unhideWhenUsed/>
    <w:pPr>
      <w:spacing w:after="57"/>
    </w:pPr>
  </w:style>
  <w:style w:type="paragraph" w:styleId="1570">
    <w:name w:val="toc 2"/>
    <w:basedOn w:val="1398"/>
    <w:next w:val="1398"/>
    <w:uiPriority w:val="39"/>
    <w:unhideWhenUsed/>
    <w:pPr>
      <w:spacing w:after="57"/>
      <w:ind w:left="283"/>
    </w:pPr>
  </w:style>
  <w:style w:type="paragraph" w:styleId="1571">
    <w:name w:val="toc 3"/>
    <w:basedOn w:val="1398"/>
    <w:next w:val="1398"/>
    <w:uiPriority w:val="39"/>
    <w:unhideWhenUsed/>
    <w:pPr>
      <w:spacing w:after="57"/>
      <w:ind w:left="567"/>
    </w:pPr>
  </w:style>
  <w:style w:type="paragraph" w:styleId="1572">
    <w:name w:val="toc 4"/>
    <w:basedOn w:val="1398"/>
    <w:next w:val="1398"/>
    <w:uiPriority w:val="39"/>
    <w:unhideWhenUsed/>
    <w:pPr>
      <w:spacing w:after="57"/>
      <w:ind w:left="850"/>
    </w:pPr>
  </w:style>
  <w:style w:type="paragraph" w:styleId="1573">
    <w:name w:val="toc 5"/>
    <w:basedOn w:val="1398"/>
    <w:next w:val="1398"/>
    <w:uiPriority w:val="39"/>
    <w:unhideWhenUsed/>
    <w:pPr>
      <w:spacing w:after="57"/>
      <w:ind w:left="1134"/>
    </w:pPr>
  </w:style>
  <w:style w:type="paragraph" w:styleId="1574">
    <w:name w:val="toc 6"/>
    <w:basedOn w:val="1398"/>
    <w:next w:val="1398"/>
    <w:uiPriority w:val="39"/>
    <w:unhideWhenUsed/>
    <w:pPr>
      <w:spacing w:after="57"/>
      <w:ind w:left="1417"/>
    </w:pPr>
  </w:style>
  <w:style w:type="paragraph" w:styleId="1575">
    <w:name w:val="toc 7"/>
    <w:basedOn w:val="1398"/>
    <w:next w:val="1398"/>
    <w:uiPriority w:val="39"/>
    <w:unhideWhenUsed/>
    <w:pPr>
      <w:spacing w:after="57"/>
      <w:ind w:left="1701"/>
    </w:pPr>
  </w:style>
  <w:style w:type="paragraph" w:styleId="1576">
    <w:name w:val="toc 8"/>
    <w:basedOn w:val="1398"/>
    <w:next w:val="1398"/>
    <w:uiPriority w:val="39"/>
    <w:unhideWhenUsed/>
    <w:pPr>
      <w:spacing w:after="57"/>
      <w:ind w:left="1984"/>
    </w:pPr>
  </w:style>
  <w:style w:type="paragraph" w:styleId="1577">
    <w:name w:val="toc 9"/>
    <w:basedOn w:val="1398"/>
    <w:next w:val="1398"/>
    <w:uiPriority w:val="39"/>
    <w:unhideWhenUsed/>
    <w:pPr>
      <w:spacing w:after="57"/>
      <w:ind w:left="2268"/>
    </w:pPr>
  </w:style>
  <w:style w:type="paragraph" w:styleId="1578">
    <w:name w:val="TOC Heading"/>
    <w:uiPriority w:val="39"/>
    <w:unhideWhenUsed/>
  </w:style>
  <w:style w:type="paragraph" w:styleId="1579">
    <w:name w:val="table of figures"/>
    <w:basedOn w:val="1398"/>
    <w:next w:val="1398"/>
    <w:uiPriority w:val="99"/>
    <w:unhideWhenUsed/>
  </w:style>
  <w:style w:type="paragraph" w:styleId="1580" w:customStyle="1">
    <w:name w:val="D7912190C2BB424AB0132C09A32FE441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81" w:customStyle="1">
    <w:name w:val="605877CD91624FEFB57B5B7CFA075C5A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82" w:customStyle="1">
    <w:name w:val="66D91C2E45A8423BBB3A78C6CD58CD3E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83" w:customStyle="1">
    <w:name w:val="D0D1EDA249B94A26AD6A16FCA8872CDF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27</cp:revision>
  <dcterms:created xsi:type="dcterms:W3CDTF">2023-12-28T04:22:00Z</dcterms:created>
  <dcterms:modified xsi:type="dcterms:W3CDTF">2024-08-27T01:41:23Z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