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от 09 июня 2016 года № 170</w:t>
      </w:r>
      <w:r>
        <w:rPr>
          <w:b w:val="0"/>
          <w:sz w:val="28"/>
          <w:szCs w:val="28"/>
        </w:rPr>
        <w:t>7</w:t>
      </w:r>
      <w:r w:rsidRPr="00896F05">
        <w:rPr>
          <w:b w:val="0"/>
          <w:sz w:val="28"/>
          <w:szCs w:val="28"/>
        </w:rPr>
        <w:t>-НПА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физкультурно-спортивным</w:t>
      </w:r>
    </w:p>
    <w:p w:rsidR="005642F8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организациям на возмещение</w:t>
      </w:r>
    </w:p>
    <w:p w:rsidR="005642F8" w:rsidRDefault="005642F8" w:rsidP="005642F8">
      <w:pPr>
        <w:pStyle w:val="ConsPlusTitle"/>
        <w:widowControl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части </w:t>
      </w:r>
      <w:r w:rsidR="00861D48" w:rsidRPr="00896F05">
        <w:rPr>
          <w:b w:val="0"/>
          <w:sz w:val="28"/>
          <w:szCs w:val="28"/>
        </w:rPr>
        <w:t>затрат, связанных</w:t>
      </w:r>
      <w:r w:rsidR="00861D48">
        <w:rPr>
          <w:b w:val="0"/>
          <w:sz w:val="28"/>
          <w:szCs w:val="28"/>
        </w:rPr>
        <w:t xml:space="preserve"> </w:t>
      </w:r>
      <w:proofErr w:type="gramStart"/>
      <w:r w:rsidR="00861D48">
        <w:rPr>
          <w:b w:val="0"/>
          <w:sz w:val="28"/>
          <w:szCs w:val="28"/>
        </w:rPr>
        <w:t>с</w:t>
      </w:r>
      <w:proofErr w:type="gramEnd"/>
      <w:r w:rsidR="00861D48" w:rsidRPr="00896F05">
        <w:rPr>
          <w:b w:val="0"/>
          <w:sz w:val="28"/>
          <w:szCs w:val="28"/>
        </w:rPr>
        <w:t xml:space="preserve"> </w:t>
      </w:r>
    </w:p>
    <w:p w:rsidR="00861D48" w:rsidRPr="00896F05" w:rsidRDefault="00861D48" w:rsidP="005642F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организацией проведения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официальных муниципальных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физкультурных и спортивных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мероприятий </w:t>
      </w:r>
      <w:proofErr w:type="gramStart"/>
      <w:r w:rsidRPr="00896F05">
        <w:rPr>
          <w:b w:val="0"/>
          <w:sz w:val="28"/>
          <w:szCs w:val="28"/>
        </w:rPr>
        <w:t>Уссурийского</w:t>
      </w:r>
      <w:proofErr w:type="gramEnd"/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городского округа и участием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спортсменов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официальных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спортивных </w:t>
      </w:r>
      <w:proofErr w:type="gramStart"/>
      <w:r w:rsidRPr="00896F05">
        <w:rPr>
          <w:b w:val="0"/>
          <w:sz w:val="28"/>
          <w:szCs w:val="28"/>
        </w:rPr>
        <w:t>соревнованиях</w:t>
      </w:r>
      <w:proofErr w:type="gramEnd"/>
      <w:r w:rsidRPr="00896F05">
        <w:rPr>
          <w:b w:val="0"/>
          <w:sz w:val="28"/>
          <w:szCs w:val="28"/>
        </w:rPr>
        <w:t>»</w:t>
      </w:r>
    </w:p>
    <w:p w:rsidR="00861D48" w:rsidRPr="00896F05" w:rsidRDefault="00861D48" w:rsidP="00861D48">
      <w:pPr>
        <w:pStyle w:val="ConsPlusTitle"/>
        <w:widowControl/>
        <w:rPr>
          <w:b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proofErr w:type="gramStart"/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№ 329-ФЗ «О физической культуре и спорте в Российской Федерации», Федеральным </w:t>
      </w:r>
      <w:hyperlink r:id="rId10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                   от 06 октября 2003 года № 131-ФЗ «Об общих принципах организации местного самоуправления в Российской Федерации», </w:t>
      </w:r>
      <w:r w:rsidRPr="00D269C2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</w:t>
      </w:r>
      <w:proofErr w:type="gramEnd"/>
      <w:r w:rsidRPr="00D269C2">
        <w:rPr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</w:t>
      </w:r>
      <w:r w:rsidRPr="00D269C2">
        <w:rPr>
          <w:sz w:val="28"/>
          <w:szCs w:val="28"/>
        </w:rPr>
        <w:lastRenderedPageBreak/>
        <w:t>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96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на основании решения Думы Уссурийского городского округа от 18 декабря 2009 года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№ 145-НПА</w:t>
        </w:r>
      </w:hyperlink>
      <w:r w:rsidRPr="00896F05">
        <w:rPr>
          <w:sz w:val="28"/>
          <w:szCs w:val="28"/>
        </w:rPr>
        <w:t xml:space="preserve">                       «О </w:t>
      </w:r>
      <w:proofErr w:type="gramStart"/>
      <w:r w:rsidRPr="00896F05">
        <w:rPr>
          <w:sz w:val="28"/>
          <w:szCs w:val="28"/>
        </w:rPr>
        <w:t>Положении</w:t>
      </w:r>
      <w:proofErr w:type="gramEnd"/>
      <w:r w:rsidRPr="00896F05">
        <w:rPr>
          <w:sz w:val="28"/>
          <w:szCs w:val="28"/>
        </w:rPr>
        <w:t xml:space="preserve"> об обеспечении условий для </w:t>
      </w:r>
      <w:proofErr w:type="gramStart"/>
      <w:r w:rsidRPr="00896F05">
        <w:rPr>
          <w:sz w:val="28"/>
          <w:szCs w:val="28"/>
        </w:rPr>
        <w:t xml:space="preserve">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округа»,</w:t>
      </w:r>
      <w:r>
        <w:rPr>
          <w:sz w:val="28"/>
          <w:szCs w:val="28"/>
        </w:rPr>
        <w:t xml:space="preserve"> </w:t>
      </w:r>
      <w:r w:rsidRPr="00D269C2">
        <w:rPr>
          <w:sz w:val="28"/>
          <w:szCs w:val="28"/>
        </w:rPr>
        <w:t>постановлением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2021- 2025 годы и признании утратившим силу постановления администрации Уссурийского городского</w:t>
      </w:r>
      <w:proofErr w:type="gramEnd"/>
      <w:r w:rsidRPr="00D269C2">
        <w:rPr>
          <w:sz w:val="28"/>
          <w:szCs w:val="28"/>
        </w:rPr>
        <w:t xml:space="preserve">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</w:t>
      </w:r>
      <w:r w:rsidRPr="00896F05">
        <w:rPr>
          <w:sz w:val="28"/>
          <w:szCs w:val="28"/>
        </w:rPr>
        <w:t>,</w:t>
      </w:r>
      <w:r w:rsidRPr="00D269C2">
        <w:rPr>
          <w:sz w:val="28"/>
          <w:szCs w:val="28"/>
        </w:rPr>
        <w:t xml:space="preserve"> </w:t>
      </w:r>
      <w:r w:rsidRPr="009F17DB">
        <w:rPr>
          <w:sz w:val="28"/>
          <w:szCs w:val="28"/>
        </w:rPr>
        <w:t xml:space="preserve">в целях уточнения </w:t>
      </w:r>
      <w:r>
        <w:rPr>
          <w:sz w:val="28"/>
          <w:szCs w:val="28"/>
        </w:rPr>
        <w:t>п</w:t>
      </w:r>
      <w:r w:rsidRPr="009F17DB">
        <w:rPr>
          <w:sz w:val="28"/>
          <w:szCs w:val="28"/>
        </w:rPr>
        <w:t xml:space="preserve">орядка предоставления субсидий </w:t>
      </w:r>
      <w:r>
        <w:rPr>
          <w:sz w:val="28"/>
          <w:szCs w:val="28"/>
        </w:rPr>
        <w:t xml:space="preserve">физкультурно-спортивным организациям, приведением в соответствии с действующим законодательством </w:t>
      </w: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D48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Default="00861D48" w:rsidP="00861D4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1. Внести в постановление администрации Уссурийского городского округа от 09 июня 2016 года № 1707 – НПА «Об утверждении Порядка предоставления субсидий физкультурно-спортивным организациям </w:t>
      </w:r>
      <w:r>
        <w:rPr>
          <w:b w:val="0"/>
          <w:sz w:val="28"/>
          <w:szCs w:val="28"/>
        </w:rPr>
        <w:t xml:space="preserve">                         </w:t>
      </w:r>
      <w:r w:rsidRPr="00896F05">
        <w:rPr>
          <w:b w:val="0"/>
          <w:sz w:val="28"/>
          <w:szCs w:val="28"/>
        </w:rPr>
        <w:t xml:space="preserve">на возмещение </w:t>
      </w:r>
      <w:r w:rsidR="005642F8">
        <w:rPr>
          <w:b w:val="0"/>
          <w:sz w:val="28"/>
          <w:szCs w:val="28"/>
        </w:rPr>
        <w:t xml:space="preserve">части </w:t>
      </w:r>
      <w:r w:rsidRPr="00896F05">
        <w:rPr>
          <w:b w:val="0"/>
          <w:sz w:val="28"/>
          <w:szCs w:val="28"/>
        </w:rPr>
        <w:t xml:space="preserve">затрат, связанных с организацией проведения официальных муниципальных физкультурных и спортивных мероприятий </w:t>
      </w:r>
      <w:r w:rsidRPr="00896F05">
        <w:rPr>
          <w:b w:val="0"/>
          <w:sz w:val="28"/>
          <w:szCs w:val="28"/>
        </w:rPr>
        <w:lastRenderedPageBreak/>
        <w:t>Уссурийского городского округа и участием спортсменов в официальных спортивных соревнованиях» (далее - постановление), следующие изменения:</w:t>
      </w:r>
    </w:p>
    <w:p w:rsidR="00861D48" w:rsidRDefault="005642F8" w:rsidP="005642F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Порядке </w:t>
      </w:r>
      <w:r w:rsidR="001A6852" w:rsidRPr="001A6852">
        <w:rPr>
          <w:b w:val="0"/>
          <w:sz w:val="28"/>
          <w:szCs w:val="28"/>
        </w:rPr>
        <w:t>предоставления субсидий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(</w:t>
      </w:r>
      <w:r w:rsidR="001A6852">
        <w:rPr>
          <w:b w:val="0"/>
          <w:sz w:val="28"/>
          <w:szCs w:val="28"/>
        </w:rPr>
        <w:t>далее – Порядок), утверждённом постановлением:</w:t>
      </w:r>
    </w:p>
    <w:p w:rsidR="001A6852" w:rsidRDefault="001A6852" w:rsidP="005642F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10 изложить в следующей редакции: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«10. </w:t>
      </w:r>
      <w:r w:rsidRPr="001A6852">
        <w:rPr>
          <w:b w:val="0"/>
          <w:sz w:val="28"/>
          <w:szCs w:val="28"/>
        </w:rPr>
        <w:t>Объявление о проведении отбора размещает Управление на едином портале, а также на официальном сайте администрации УГО в информационно-телекоммуникационной сети "Интернет" www.adm-ussuriisk.ru (далее - официальный сайт администрации УГО) с указанием: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срока проведения отбора;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даты подачи или окончан</w:t>
      </w:r>
      <w:r>
        <w:rPr>
          <w:b w:val="0"/>
          <w:sz w:val="28"/>
          <w:szCs w:val="28"/>
        </w:rPr>
        <w:t xml:space="preserve">ия приема предложений (заявок) </w:t>
      </w:r>
      <w:r w:rsidRPr="001A6852">
        <w:rPr>
          <w:b w:val="0"/>
          <w:sz w:val="28"/>
          <w:szCs w:val="28"/>
        </w:rPr>
        <w:t xml:space="preserve">участников отбора, </w:t>
      </w:r>
      <w:proofErr w:type="gramStart"/>
      <w:r w:rsidRPr="001A6852">
        <w:rPr>
          <w:b w:val="0"/>
          <w:sz w:val="28"/>
          <w:szCs w:val="28"/>
        </w:rPr>
        <w:t>которая</w:t>
      </w:r>
      <w:proofErr w:type="gramEnd"/>
      <w:r w:rsidRPr="001A6852">
        <w:rPr>
          <w:b w:val="0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места нахождения, почтового адреса, адреса электронной почты администрации УГО;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1A6852">
        <w:rPr>
          <w:b w:val="0"/>
          <w:sz w:val="28"/>
          <w:szCs w:val="28"/>
        </w:rPr>
        <w:t>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проектов, в соответствии с пунктами 40, 41 настоящего Порядка;</w:t>
      </w:r>
      <w:proofErr w:type="gramEnd"/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lastRenderedPageBreak/>
        <w:t>требований к участникам отбора, предусмотренных пунктом 11 настоящего Порядка и перечня документов, представляемых участниками отбора для подтверждения их соответствия указанным требованиям, предусмотренных пунктом 13 настоящего Порядка;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12, 14, 15 настоящего Порядка;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1A6852">
        <w:rPr>
          <w:b w:val="0"/>
          <w:sz w:val="28"/>
          <w:szCs w:val="28"/>
        </w:rPr>
        <w:t>определяющего</w:t>
      </w:r>
      <w:proofErr w:type="gramEnd"/>
      <w:r w:rsidRPr="001A6852">
        <w:rPr>
          <w:b w:val="0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правил рассмотрения и оценки заявок участников отбора в соответствии с пунктами 20 - 23 настоящего Порядка;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 xml:space="preserve">условий признания получателя субсидии </w:t>
      </w:r>
      <w:proofErr w:type="gramStart"/>
      <w:r w:rsidRPr="001A6852">
        <w:rPr>
          <w:b w:val="0"/>
          <w:sz w:val="28"/>
          <w:szCs w:val="28"/>
        </w:rPr>
        <w:t>уклонившимся</w:t>
      </w:r>
      <w:proofErr w:type="gramEnd"/>
      <w:r w:rsidRPr="001A6852">
        <w:rPr>
          <w:b w:val="0"/>
          <w:sz w:val="28"/>
          <w:szCs w:val="28"/>
        </w:rPr>
        <w:t xml:space="preserve"> от заключения соглашения;</w:t>
      </w:r>
    </w:p>
    <w:p w:rsid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даты размещения результатов отбора на едином портале и на официальном сайте администрации УГО, которая не может быть позднее 14-го календарного дня, следующего за днем определения получателей субсидии</w:t>
      </w:r>
      <w:proofErr w:type="gramStart"/>
      <w:r w:rsidRPr="001A6852">
        <w:rPr>
          <w:b w:val="0"/>
          <w:sz w:val="28"/>
          <w:szCs w:val="28"/>
        </w:rPr>
        <w:t>.</w:t>
      </w:r>
      <w:r w:rsidR="009F33A0">
        <w:rPr>
          <w:b w:val="0"/>
          <w:sz w:val="28"/>
          <w:szCs w:val="28"/>
        </w:rPr>
        <w:t>»;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37 дополнить абзацем следующего содержания: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«37. </w:t>
      </w:r>
      <w:r w:rsidRPr="009F33A0">
        <w:rPr>
          <w:b w:val="0"/>
          <w:sz w:val="28"/>
          <w:szCs w:val="28"/>
        </w:rPr>
        <w:t>«Решением о предоставлении субсидии получателю субсидии является согласование Управлением  документов, указанных  в пункте 36 настоящего Порядка</w:t>
      </w:r>
      <w:proofErr w:type="gramStart"/>
      <w:r w:rsidRPr="009F33A0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39 изложить в следующей редакции: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«39. </w:t>
      </w:r>
      <w:proofErr w:type="gramStart"/>
      <w:r w:rsidRPr="009F33A0">
        <w:rPr>
          <w:b w:val="0"/>
          <w:sz w:val="28"/>
          <w:szCs w:val="28"/>
        </w:rPr>
        <w:t xml:space="preserve">Субсидия из бюджета Уссурийского городского округа на </w:t>
      </w:r>
      <w:r w:rsidRPr="009F33A0">
        <w:rPr>
          <w:b w:val="0"/>
          <w:sz w:val="28"/>
          <w:szCs w:val="28"/>
        </w:rPr>
        <w:lastRenderedPageBreak/>
        <w:t>основании решения управления о предоставлении субсидии перечисляется управлением бухгалтерского учета и отчетности администрации УГО на расчетные счета получателей субсидии, открытых в учреждениях Центрального банка Российской Федерации или кредитных организаций, не позднее 10-го рабочего дня, следующего за днем принятия Управлением решения о предоставлении субсидии на основании согласованных документов, указанных в пункте 36 настоящего Порядка.</w:t>
      </w:r>
      <w:r>
        <w:rPr>
          <w:b w:val="0"/>
          <w:sz w:val="28"/>
          <w:szCs w:val="28"/>
        </w:rPr>
        <w:t>»;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41: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четвертом абзаце цифру «10» заменить цифрой «2»;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пятый абзац изложить в следующей редакции: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9F33A0">
        <w:rPr>
          <w:b w:val="0"/>
          <w:sz w:val="28"/>
          <w:szCs w:val="28"/>
        </w:rPr>
        <w:t>«количество спортсменов физкультурно-спортивной организации, зарегистрированных в электронной базе данных Всероссийского физкультурно-спортивного комплекса "Готов к труду и обороне" - не менее 10 человек за текущий год</w:t>
      </w:r>
      <w:proofErr w:type="gramStart"/>
      <w:r w:rsidRPr="009F33A0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42 изложить в следующей редакции: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«42. </w:t>
      </w:r>
      <w:r w:rsidRPr="009F33A0">
        <w:rPr>
          <w:b w:val="0"/>
          <w:sz w:val="28"/>
          <w:szCs w:val="28"/>
        </w:rPr>
        <w:t>Значения результата, показателя, порядок, сроки и формы предоставления получателем субсидии в Управление отчетности о достижении результата определяются соглашением</w:t>
      </w:r>
      <w:proofErr w:type="gramStart"/>
      <w:r w:rsidRPr="009F33A0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наименование раздела 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>. «</w:t>
      </w:r>
      <w:r w:rsidRPr="009F33A0">
        <w:rPr>
          <w:b w:val="0"/>
          <w:sz w:val="28"/>
          <w:szCs w:val="28"/>
        </w:rPr>
        <w:t>Требования об осуществлении контроля (мониторинга) за соблюдением условий, целей и порядка предоставления субсидии и ответственности за их нарушение</w:t>
      </w:r>
      <w:r>
        <w:rPr>
          <w:b w:val="0"/>
          <w:sz w:val="28"/>
          <w:szCs w:val="28"/>
        </w:rPr>
        <w:t>» после слов «контроля» дополнить словом «</w:t>
      </w:r>
      <w:r w:rsidRPr="009F33A0">
        <w:rPr>
          <w:b w:val="0"/>
          <w:sz w:val="28"/>
          <w:szCs w:val="28"/>
        </w:rPr>
        <w:t>(мониторинга)</w:t>
      </w:r>
      <w:r>
        <w:rPr>
          <w:b w:val="0"/>
          <w:sz w:val="28"/>
          <w:szCs w:val="28"/>
        </w:rPr>
        <w:t>»;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46 слово «обязательной» исключить;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Порядок пунктом 46.1 следующего содержания:</w:t>
      </w:r>
    </w:p>
    <w:p w:rsidR="001A6852" w:rsidRPr="004121E9" w:rsidRDefault="009F33A0" w:rsidP="004121E9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«46.1 </w:t>
      </w:r>
      <w:r w:rsidR="004121E9">
        <w:rPr>
          <w:b w:val="0"/>
          <w:sz w:val="28"/>
          <w:szCs w:val="28"/>
        </w:rPr>
        <w:t>П</w:t>
      </w:r>
      <w:r w:rsidR="004121E9" w:rsidRPr="004121E9">
        <w:rPr>
          <w:b w:val="0"/>
          <w:sz w:val="28"/>
          <w:szCs w:val="28"/>
        </w:rPr>
        <w:t xml:space="preserve">роведение </w:t>
      </w:r>
      <w:proofErr w:type="gramStart"/>
      <w:r w:rsidR="004121E9" w:rsidRPr="004121E9">
        <w:rPr>
          <w:b w:val="0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="004121E9" w:rsidRPr="004121E9">
        <w:rPr>
          <w:b w:val="0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</w:t>
      </w:r>
      <w:r w:rsidR="004121E9" w:rsidRPr="004121E9">
        <w:rPr>
          <w:b w:val="0"/>
          <w:sz w:val="28"/>
          <w:szCs w:val="28"/>
        </w:rPr>
        <w:lastRenderedPageBreak/>
        <w:t>Российской Федерации;</w:t>
      </w:r>
      <w:r w:rsidR="004121E9">
        <w:rPr>
          <w:b w:val="0"/>
          <w:sz w:val="28"/>
          <w:szCs w:val="28"/>
        </w:rPr>
        <w:t>».</w:t>
      </w:r>
    </w:p>
    <w:p w:rsidR="00861D48" w:rsidRPr="000B66D0" w:rsidRDefault="00861D48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66D0">
        <w:rPr>
          <w:rFonts w:ascii="Times New Roman" w:hAnsi="Times New Roman" w:cs="Times New Roman"/>
          <w:sz w:val="28"/>
          <w:szCs w:val="28"/>
        </w:rPr>
        <w:t xml:space="preserve">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861D48" w:rsidRPr="000B66D0" w:rsidRDefault="00861D48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66D0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861D48" w:rsidRPr="00E676A5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21E9" w:rsidRPr="00E676A5" w:rsidRDefault="004121E9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D48" w:rsidRPr="000B66D0" w:rsidRDefault="00861D48" w:rsidP="00861D48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Уссурийского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0A2E18" w:rsidRPr="000B66D0" w:rsidRDefault="000A2E18" w:rsidP="00861D48">
      <w:pPr>
        <w:pStyle w:val="ConsPlusTitle"/>
        <w:widowControl/>
        <w:ind w:left="142"/>
        <w:rPr>
          <w:sz w:val="28"/>
          <w:szCs w:val="28"/>
        </w:rPr>
      </w:pPr>
    </w:p>
    <w:sectPr w:rsidR="000A2E18" w:rsidRPr="000B66D0" w:rsidSect="004239D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22" w:rsidRDefault="00792922" w:rsidP="00E77F3C">
      <w:pPr>
        <w:spacing w:after="0" w:line="240" w:lineRule="auto"/>
      </w:pPr>
      <w:r>
        <w:separator/>
      </w:r>
    </w:p>
  </w:endnote>
  <w:endnote w:type="continuationSeparator" w:id="0">
    <w:p w:rsidR="00792922" w:rsidRDefault="00792922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22" w:rsidRDefault="00792922" w:rsidP="00E77F3C">
      <w:pPr>
        <w:spacing w:after="0" w:line="240" w:lineRule="auto"/>
      </w:pPr>
      <w:r>
        <w:separator/>
      </w:r>
    </w:p>
  </w:footnote>
  <w:footnote w:type="continuationSeparator" w:id="0">
    <w:p w:rsidR="00792922" w:rsidRDefault="00792922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69674"/>
      <w:docPartObj>
        <w:docPartGallery w:val="Page Numbers (Top of Page)"/>
        <w:docPartUnique/>
      </w:docPartObj>
    </w:sdtPr>
    <w:sdtEndPr/>
    <w:sdtContent>
      <w:p w:rsidR="0028558B" w:rsidRDefault="0014298A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1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B7"/>
    <w:rsid w:val="00013F0A"/>
    <w:rsid w:val="00037D86"/>
    <w:rsid w:val="0006528A"/>
    <w:rsid w:val="00077675"/>
    <w:rsid w:val="000A2E18"/>
    <w:rsid w:val="000A72D0"/>
    <w:rsid w:val="000B66D0"/>
    <w:rsid w:val="000B7FE7"/>
    <w:rsid w:val="000F0E2D"/>
    <w:rsid w:val="00117DC2"/>
    <w:rsid w:val="00132C2F"/>
    <w:rsid w:val="0014298A"/>
    <w:rsid w:val="001879F7"/>
    <w:rsid w:val="001A6852"/>
    <w:rsid w:val="001B6A86"/>
    <w:rsid w:val="001E012C"/>
    <w:rsid w:val="001E0BE3"/>
    <w:rsid w:val="001F1F9A"/>
    <w:rsid w:val="001F2E7A"/>
    <w:rsid w:val="001F5414"/>
    <w:rsid w:val="001F7264"/>
    <w:rsid w:val="00226708"/>
    <w:rsid w:val="00227B0D"/>
    <w:rsid w:val="00261205"/>
    <w:rsid w:val="002678E5"/>
    <w:rsid w:val="0028558B"/>
    <w:rsid w:val="00292E6F"/>
    <w:rsid w:val="002B5865"/>
    <w:rsid w:val="002C3B28"/>
    <w:rsid w:val="002F3F6D"/>
    <w:rsid w:val="0030350D"/>
    <w:rsid w:val="00367074"/>
    <w:rsid w:val="003D1D66"/>
    <w:rsid w:val="004121E9"/>
    <w:rsid w:val="004127D7"/>
    <w:rsid w:val="004239D4"/>
    <w:rsid w:val="00455B59"/>
    <w:rsid w:val="004C6DF2"/>
    <w:rsid w:val="0052242A"/>
    <w:rsid w:val="005257CE"/>
    <w:rsid w:val="005377FA"/>
    <w:rsid w:val="005636CD"/>
    <w:rsid w:val="005642F8"/>
    <w:rsid w:val="005B1CB7"/>
    <w:rsid w:val="005F53A6"/>
    <w:rsid w:val="005F7E41"/>
    <w:rsid w:val="006018E0"/>
    <w:rsid w:val="00655B82"/>
    <w:rsid w:val="0066678F"/>
    <w:rsid w:val="00670FA5"/>
    <w:rsid w:val="00696111"/>
    <w:rsid w:val="00705390"/>
    <w:rsid w:val="0072755B"/>
    <w:rsid w:val="00745EB4"/>
    <w:rsid w:val="007619C1"/>
    <w:rsid w:val="00766733"/>
    <w:rsid w:val="00786809"/>
    <w:rsid w:val="0079004C"/>
    <w:rsid w:val="00792922"/>
    <w:rsid w:val="007A11BF"/>
    <w:rsid w:val="007A6E00"/>
    <w:rsid w:val="007E229B"/>
    <w:rsid w:val="007E4664"/>
    <w:rsid w:val="00804E81"/>
    <w:rsid w:val="00861D48"/>
    <w:rsid w:val="00871367"/>
    <w:rsid w:val="00876788"/>
    <w:rsid w:val="0088106B"/>
    <w:rsid w:val="00896F05"/>
    <w:rsid w:val="008A1950"/>
    <w:rsid w:val="008C2501"/>
    <w:rsid w:val="008E13B0"/>
    <w:rsid w:val="008E6B31"/>
    <w:rsid w:val="008E6F3C"/>
    <w:rsid w:val="008F24BB"/>
    <w:rsid w:val="00901487"/>
    <w:rsid w:val="00922A5E"/>
    <w:rsid w:val="00936350"/>
    <w:rsid w:val="00995763"/>
    <w:rsid w:val="009B3DD4"/>
    <w:rsid w:val="009E6F98"/>
    <w:rsid w:val="009F33A0"/>
    <w:rsid w:val="00A040ED"/>
    <w:rsid w:val="00A04939"/>
    <w:rsid w:val="00A27A1D"/>
    <w:rsid w:val="00A30864"/>
    <w:rsid w:val="00A82B39"/>
    <w:rsid w:val="00A85DEA"/>
    <w:rsid w:val="00A916D1"/>
    <w:rsid w:val="00AA1F31"/>
    <w:rsid w:val="00AC2844"/>
    <w:rsid w:val="00AC5C4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D2F56"/>
    <w:rsid w:val="00CE46AA"/>
    <w:rsid w:val="00CF41C6"/>
    <w:rsid w:val="00D17508"/>
    <w:rsid w:val="00D269C2"/>
    <w:rsid w:val="00D4073F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5CF8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2A28D6302CD1CC1386FE736FD00552CF3A5376D0E21CE8EC046EF2808C640AVDa3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ED73B72570A5AE3F90A4304AB05EDDDB6FAFBE2F7CDDF2D1F313307qF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2A28D6302CD1CC1386E07E79BC5B5DCD390978D8EB14B8B75B35AFD7V8a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50CF-E0EA-469C-BC4B-B4253B12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Екатерина Станиславовна Куц</cp:lastModifiedBy>
  <cp:revision>9</cp:revision>
  <cp:lastPrinted>2018-05-07T08:02:00Z</cp:lastPrinted>
  <dcterms:created xsi:type="dcterms:W3CDTF">2019-04-02T07:54:00Z</dcterms:created>
  <dcterms:modified xsi:type="dcterms:W3CDTF">2021-12-28T04:59:00Z</dcterms:modified>
</cp:coreProperties>
</file>