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36E" w:rsidRDefault="002F136E" w:rsidP="009913CD">
      <w:pPr>
        <w:shd w:val="clear" w:color="auto" w:fill="FFFFFF"/>
        <w:tabs>
          <w:tab w:val="left" w:pos="709"/>
        </w:tabs>
        <w:ind w:right="-1"/>
        <w:jc w:val="both"/>
        <w:rPr>
          <w:sz w:val="28"/>
        </w:rPr>
      </w:pPr>
      <w:bookmarkStart w:id="0" w:name="_GoBack"/>
      <w:bookmarkEnd w:id="0"/>
    </w:p>
    <w:p w:rsidR="002F136E" w:rsidRDefault="002F136E">
      <w:pPr>
        <w:shd w:val="clear" w:color="auto" w:fill="FFFFFF"/>
        <w:ind w:right="-1"/>
        <w:jc w:val="both"/>
        <w:rPr>
          <w:sz w:val="28"/>
        </w:rPr>
      </w:pPr>
    </w:p>
    <w:p w:rsidR="002F136E" w:rsidRDefault="002F136E">
      <w:pPr>
        <w:shd w:val="clear" w:color="auto" w:fill="FFFFFF"/>
        <w:ind w:right="-1"/>
        <w:jc w:val="both"/>
        <w:rPr>
          <w:sz w:val="28"/>
        </w:rPr>
      </w:pPr>
    </w:p>
    <w:p w:rsidR="002F136E" w:rsidRDefault="002F136E">
      <w:pPr>
        <w:shd w:val="clear" w:color="auto" w:fill="FFFFFF"/>
        <w:ind w:right="-1"/>
        <w:jc w:val="both"/>
        <w:rPr>
          <w:sz w:val="28"/>
        </w:rPr>
      </w:pPr>
    </w:p>
    <w:p w:rsidR="002F136E" w:rsidRDefault="002F136E">
      <w:pPr>
        <w:shd w:val="clear" w:color="auto" w:fill="FFFFFF"/>
        <w:tabs>
          <w:tab w:val="left" w:pos="720"/>
        </w:tabs>
        <w:ind w:right="-1"/>
        <w:jc w:val="both"/>
        <w:rPr>
          <w:sz w:val="28"/>
        </w:rPr>
      </w:pPr>
    </w:p>
    <w:p w:rsidR="002F136E" w:rsidRDefault="002F136E">
      <w:pPr>
        <w:shd w:val="clear" w:color="auto" w:fill="FFFFFF"/>
        <w:tabs>
          <w:tab w:val="left" w:pos="720"/>
        </w:tabs>
        <w:ind w:right="-1"/>
        <w:jc w:val="both"/>
        <w:rPr>
          <w:sz w:val="28"/>
        </w:rPr>
      </w:pPr>
    </w:p>
    <w:p w:rsidR="00AC074B" w:rsidRPr="00D7608E" w:rsidRDefault="00AC074B">
      <w:pPr>
        <w:shd w:val="clear" w:color="auto" w:fill="FFFFFF"/>
        <w:tabs>
          <w:tab w:val="left" w:pos="720"/>
        </w:tabs>
        <w:ind w:right="-1"/>
        <w:jc w:val="both"/>
        <w:rPr>
          <w:sz w:val="32"/>
          <w:szCs w:val="32"/>
        </w:rPr>
      </w:pPr>
    </w:p>
    <w:p w:rsidR="002F136E" w:rsidRPr="00D7608E" w:rsidRDefault="002F136E">
      <w:pPr>
        <w:shd w:val="clear" w:color="auto" w:fill="FFFFFF"/>
        <w:tabs>
          <w:tab w:val="left" w:pos="720"/>
        </w:tabs>
        <w:ind w:right="-1"/>
        <w:jc w:val="both"/>
        <w:rPr>
          <w:sz w:val="32"/>
          <w:szCs w:val="32"/>
        </w:rPr>
      </w:pPr>
    </w:p>
    <w:p w:rsidR="008C5357" w:rsidRPr="00AF310E" w:rsidRDefault="008C5357">
      <w:pPr>
        <w:pStyle w:val="1"/>
        <w:ind w:left="0"/>
        <w:rPr>
          <w:sz w:val="36"/>
          <w:szCs w:val="36"/>
        </w:rPr>
      </w:pPr>
    </w:p>
    <w:p w:rsidR="00FD7D14" w:rsidRDefault="00E34489" w:rsidP="00FD7D14">
      <w:pPr>
        <w:jc w:val="both"/>
        <w:rPr>
          <w:sz w:val="28"/>
          <w:szCs w:val="28"/>
        </w:rPr>
      </w:pPr>
      <w:r>
        <w:rPr>
          <w:sz w:val="28"/>
          <w:szCs w:val="28"/>
        </w:rPr>
        <w:t xml:space="preserve">  </w:t>
      </w:r>
      <w:r w:rsidR="00FD7D14">
        <w:rPr>
          <w:sz w:val="28"/>
          <w:szCs w:val="28"/>
        </w:rPr>
        <w:t>О внесении изменений в постановление</w:t>
      </w:r>
    </w:p>
    <w:p w:rsidR="00FD7D14" w:rsidRDefault="00FD7D14" w:rsidP="00FD7D14">
      <w:pPr>
        <w:jc w:val="both"/>
        <w:rPr>
          <w:sz w:val="28"/>
          <w:szCs w:val="28"/>
        </w:rPr>
      </w:pPr>
      <w:r>
        <w:rPr>
          <w:sz w:val="28"/>
          <w:szCs w:val="28"/>
        </w:rPr>
        <w:t xml:space="preserve">  администрации Уссурийского городского</w:t>
      </w:r>
    </w:p>
    <w:p w:rsidR="00FD7D14" w:rsidRDefault="00FD7D14" w:rsidP="00FD7D14">
      <w:pPr>
        <w:jc w:val="both"/>
        <w:rPr>
          <w:sz w:val="28"/>
          <w:szCs w:val="28"/>
        </w:rPr>
      </w:pPr>
      <w:r>
        <w:rPr>
          <w:sz w:val="28"/>
          <w:szCs w:val="28"/>
        </w:rPr>
        <w:t xml:space="preserve">  округа от 22 августа 2013 года № 3005-НПА</w:t>
      </w:r>
    </w:p>
    <w:p w:rsidR="00FD7D14" w:rsidRDefault="00FD7D14" w:rsidP="00FD7D14">
      <w:pPr>
        <w:jc w:val="both"/>
        <w:rPr>
          <w:sz w:val="28"/>
          <w:szCs w:val="28"/>
        </w:rPr>
      </w:pPr>
      <w:r>
        <w:rPr>
          <w:sz w:val="28"/>
          <w:szCs w:val="28"/>
        </w:rPr>
        <w:t xml:space="preserve">  «Об утверждении административного </w:t>
      </w:r>
    </w:p>
    <w:p w:rsidR="00FD7D14" w:rsidRDefault="00FD7D14" w:rsidP="00FD7D14">
      <w:pPr>
        <w:jc w:val="both"/>
        <w:rPr>
          <w:sz w:val="28"/>
          <w:szCs w:val="28"/>
        </w:rPr>
      </w:pPr>
      <w:r>
        <w:rPr>
          <w:sz w:val="28"/>
          <w:szCs w:val="28"/>
        </w:rPr>
        <w:t xml:space="preserve">  регламента по предоставлению </w:t>
      </w:r>
    </w:p>
    <w:p w:rsidR="00FD7D14" w:rsidRDefault="00FD7D14" w:rsidP="00FD7D14">
      <w:pPr>
        <w:jc w:val="both"/>
        <w:rPr>
          <w:sz w:val="28"/>
          <w:szCs w:val="28"/>
        </w:rPr>
      </w:pPr>
      <w:r>
        <w:rPr>
          <w:sz w:val="28"/>
          <w:szCs w:val="28"/>
        </w:rPr>
        <w:t xml:space="preserve">  муниципальной услуги «Предоставление </w:t>
      </w:r>
    </w:p>
    <w:p w:rsidR="00FD7D14" w:rsidRDefault="00FD7D14" w:rsidP="00FD7D14">
      <w:pPr>
        <w:jc w:val="both"/>
        <w:rPr>
          <w:sz w:val="28"/>
          <w:szCs w:val="28"/>
        </w:rPr>
      </w:pPr>
      <w:r>
        <w:rPr>
          <w:sz w:val="28"/>
          <w:szCs w:val="28"/>
        </w:rPr>
        <w:t xml:space="preserve">  имущества, находящегося в муниципальной</w:t>
      </w:r>
    </w:p>
    <w:p w:rsidR="00FD7D14" w:rsidRDefault="00FD7D14" w:rsidP="00FD7D14">
      <w:pPr>
        <w:jc w:val="both"/>
        <w:rPr>
          <w:sz w:val="28"/>
          <w:szCs w:val="28"/>
        </w:rPr>
      </w:pPr>
      <w:r>
        <w:rPr>
          <w:sz w:val="28"/>
          <w:szCs w:val="28"/>
        </w:rPr>
        <w:t xml:space="preserve">  собственности, за исключением земельных</w:t>
      </w:r>
    </w:p>
    <w:p w:rsidR="00FD7D14" w:rsidRDefault="00FD7D14" w:rsidP="00FD7D14">
      <w:pPr>
        <w:jc w:val="both"/>
        <w:rPr>
          <w:sz w:val="28"/>
          <w:szCs w:val="28"/>
        </w:rPr>
      </w:pPr>
      <w:r>
        <w:rPr>
          <w:sz w:val="28"/>
          <w:szCs w:val="28"/>
        </w:rPr>
        <w:t xml:space="preserve">  участков, в аренду (безвозмездное пользование)»  </w:t>
      </w:r>
    </w:p>
    <w:p w:rsidR="00FD7D14" w:rsidRDefault="00FD7D14" w:rsidP="00FD7D14">
      <w:pPr>
        <w:jc w:val="both"/>
        <w:rPr>
          <w:sz w:val="28"/>
          <w:szCs w:val="28"/>
        </w:rPr>
      </w:pPr>
    </w:p>
    <w:p w:rsidR="00FD7D14" w:rsidRDefault="00FD7D14" w:rsidP="00FD7D14">
      <w:pPr>
        <w:jc w:val="both"/>
        <w:rPr>
          <w:sz w:val="28"/>
          <w:szCs w:val="28"/>
        </w:rPr>
      </w:pPr>
    </w:p>
    <w:p w:rsidR="00FD7D14" w:rsidRDefault="00FD7D14" w:rsidP="00FD7D14">
      <w:pPr>
        <w:jc w:val="both"/>
        <w:rPr>
          <w:sz w:val="28"/>
          <w:szCs w:val="28"/>
        </w:rPr>
      </w:pPr>
    </w:p>
    <w:p w:rsidR="00FD7D14" w:rsidRPr="000F7477" w:rsidRDefault="00FD7D14" w:rsidP="00FD7D14">
      <w:pPr>
        <w:widowControl w:val="0"/>
        <w:tabs>
          <w:tab w:val="left" w:pos="0"/>
          <w:tab w:val="left" w:pos="709"/>
        </w:tabs>
        <w:spacing w:line="348" w:lineRule="auto"/>
        <w:jc w:val="both"/>
        <w:rPr>
          <w:color w:val="000000"/>
          <w:sz w:val="28"/>
          <w:szCs w:val="28"/>
        </w:rPr>
      </w:pPr>
      <w:r>
        <w:rPr>
          <w:sz w:val="28"/>
        </w:rPr>
        <w:tab/>
      </w:r>
      <w:r w:rsidRPr="0063330C">
        <w:rPr>
          <w:sz w:val="28"/>
          <w:szCs w:val="28"/>
        </w:rPr>
        <w:t xml:space="preserve">В соответствии с </w:t>
      </w:r>
      <w:r>
        <w:rPr>
          <w:sz w:val="28"/>
          <w:szCs w:val="28"/>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422A5A">
        <w:rPr>
          <w:sz w:val="28"/>
          <w:szCs w:val="28"/>
        </w:rPr>
        <w:t xml:space="preserve"> решением Думы Уссурийского городского округа от 27 сентября 2022 года № 718-НПА «О внесении изменений в решение Думы Уссурийского городского округа от 9 июня 2010 года № 250-НПА                   «Об имущественной поддержке субъектов малого и среднего предпринимательства в Уссурийском городском округе», </w:t>
      </w:r>
      <w:r>
        <w:rPr>
          <w:sz w:val="28"/>
          <w:szCs w:val="28"/>
        </w:rPr>
        <w:t xml:space="preserve">статьями 31, 56 Устава Уссурийского городского округа, </w:t>
      </w:r>
      <w:r w:rsidR="004E4D06">
        <w:rPr>
          <w:sz w:val="28"/>
          <w:szCs w:val="28"/>
        </w:rPr>
        <w:t xml:space="preserve">постановлением администрации Уссурийского городского округа от 27 января 2011 года № 206-НПА </w:t>
      </w:r>
      <w:r w:rsidR="00422A5A">
        <w:rPr>
          <w:sz w:val="28"/>
          <w:szCs w:val="28"/>
        </w:rPr>
        <w:t xml:space="preserve">                     </w:t>
      </w:r>
      <w:r w:rsidR="004E4D06">
        <w:rPr>
          <w:sz w:val="28"/>
          <w:szCs w:val="28"/>
        </w:rPr>
        <w:t xml:space="preserve">«Об утверждении Порядка разработки и утверждения административных регламентов предоставления муниципальных услуг», </w:t>
      </w:r>
      <w:r>
        <w:rPr>
          <w:sz w:val="28"/>
          <w:szCs w:val="28"/>
        </w:rPr>
        <w:t xml:space="preserve">в целях приведения </w:t>
      </w:r>
      <w:r w:rsidR="00422A5A">
        <w:rPr>
          <w:sz w:val="28"/>
          <w:szCs w:val="28"/>
        </w:rPr>
        <w:t xml:space="preserve">                  </w:t>
      </w:r>
      <w:r>
        <w:rPr>
          <w:sz w:val="28"/>
          <w:szCs w:val="28"/>
        </w:rPr>
        <w:t xml:space="preserve">в соответствие с действующим законодательством     </w:t>
      </w:r>
    </w:p>
    <w:p w:rsidR="00FD7D14" w:rsidRPr="0063330C" w:rsidRDefault="00FD7D14" w:rsidP="00FD7D14">
      <w:pPr>
        <w:widowControl w:val="0"/>
        <w:spacing w:line="120" w:lineRule="auto"/>
        <w:rPr>
          <w:color w:val="000000"/>
          <w:sz w:val="28"/>
          <w:szCs w:val="28"/>
        </w:rPr>
      </w:pPr>
    </w:p>
    <w:p w:rsidR="00FD7D14" w:rsidRPr="0063330C" w:rsidRDefault="00FD7D14" w:rsidP="00FD7D14">
      <w:pPr>
        <w:widowControl w:val="0"/>
        <w:rPr>
          <w:sz w:val="28"/>
          <w:szCs w:val="28"/>
        </w:rPr>
      </w:pPr>
    </w:p>
    <w:p w:rsidR="00FD7D14" w:rsidRPr="0063330C" w:rsidRDefault="00FD7D14" w:rsidP="00FD7D14">
      <w:pPr>
        <w:pStyle w:val="3"/>
        <w:widowControl w:val="0"/>
        <w:ind w:right="0"/>
        <w:rPr>
          <w:szCs w:val="28"/>
        </w:rPr>
      </w:pPr>
      <w:r w:rsidRPr="0063330C">
        <w:rPr>
          <w:szCs w:val="28"/>
        </w:rPr>
        <w:t>ПОСТАНОВЛЯЕТ:</w:t>
      </w:r>
    </w:p>
    <w:p w:rsidR="00FD7D14" w:rsidRDefault="00FD7D14" w:rsidP="00FD7D14">
      <w:pPr>
        <w:widowControl w:val="0"/>
        <w:shd w:val="clear" w:color="auto" w:fill="FFFFFF"/>
        <w:tabs>
          <w:tab w:val="left" w:pos="3420"/>
        </w:tabs>
        <w:spacing w:line="360" w:lineRule="auto"/>
        <w:ind w:firstLine="709"/>
        <w:jc w:val="both"/>
        <w:rPr>
          <w:sz w:val="28"/>
          <w:szCs w:val="28"/>
        </w:rPr>
      </w:pPr>
      <w:r w:rsidRPr="0063330C">
        <w:rPr>
          <w:sz w:val="28"/>
          <w:szCs w:val="28"/>
        </w:rPr>
        <w:lastRenderedPageBreak/>
        <w:t>1. </w:t>
      </w:r>
      <w:r>
        <w:rPr>
          <w:sz w:val="28"/>
          <w:szCs w:val="28"/>
        </w:rPr>
        <w:t xml:space="preserve">Внести в постановление администрации Уссурийского городского округа от 22 августа 2013 года № 3005-НПА «Об утверждении административного регламента 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(далее – постановление) следующие изменения: </w:t>
      </w:r>
    </w:p>
    <w:p w:rsidR="00FD7D14" w:rsidRDefault="00FD7D14" w:rsidP="00FD7D14">
      <w:pPr>
        <w:autoSpaceDE w:val="0"/>
        <w:autoSpaceDN w:val="0"/>
        <w:adjustRightInd w:val="0"/>
        <w:spacing w:line="360" w:lineRule="auto"/>
        <w:jc w:val="both"/>
        <w:rPr>
          <w:sz w:val="28"/>
          <w:szCs w:val="28"/>
        </w:rPr>
      </w:pPr>
      <w:r>
        <w:rPr>
          <w:sz w:val="28"/>
          <w:szCs w:val="28"/>
        </w:rPr>
        <w:t xml:space="preserve">        а) в преамбуле постановления слова «постановление</w:t>
      </w:r>
      <w:r w:rsidRPr="003B01BB">
        <w:rPr>
          <w:color w:val="000000"/>
          <w:sz w:val="28"/>
          <w:szCs w:val="28"/>
        </w:rPr>
        <w:t>м</w:t>
      </w:r>
      <w:r>
        <w:rPr>
          <w:sz w:val="28"/>
          <w:szCs w:val="28"/>
        </w:rPr>
        <w:t xml:space="preserve"> администрации Уссурийского городского округа от 27 января 2011 года № 206-НПА                        «Об установлении Порядка разработки и утверждения административных регламентов исполнения муниципальных функций и Порядка разработки и                     утверждения административных регламентов предоставления муниципальных услуг» заменить словами «постановлением администрации Уссурийского городского округа от 27 января 2011 года № 206-НПА                      «Об утверждении Порядка разработки и утверждения административных регламентов предоставления муниципальных услуг»;   </w:t>
      </w:r>
    </w:p>
    <w:p w:rsidR="00FD7D14" w:rsidRDefault="00FD7D14" w:rsidP="00FD7D14">
      <w:pPr>
        <w:autoSpaceDE w:val="0"/>
        <w:autoSpaceDN w:val="0"/>
        <w:adjustRightInd w:val="0"/>
        <w:spacing w:line="360" w:lineRule="auto"/>
        <w:jc w:val="both"/>
        <w:rPr>
          <w:sz w:val="28"/>
          <w:szCs w:val="28"/>
        </w:rPr>
      </w:pPr>
      <w:r>
        <w:rPr>
          <w:sz w:val="28"/>
          <w:szCs w:val="28"/>
        </w:rPr>
        <w:t xml:space="preserve">         б) административный регламент 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 утвержденный постановлением</w:t>
      </w:r>
      <w:r w:rsidR="008F302E">
        <w:rPr>
          <w:sz w:val="28"/>
          <w:szCs w:val="28"/>
        </w:rPr>
        <w:t xml:space="preserve"> (далее – Регламент)</w:t>
      </w:r>
      <w:r>
        <w:rPr>
          <w:color w:val="FF0000"/>
          <w:sz w:val="28"/>
          <w:szCs w:val="28"/>
        </w:rPr>
        <w:t>,</w:t>
      </w:r>
      <w:r>
        <w:rPr>
          <w:sz w:val="28"/>
          <w:szCs w:val="28"/>
        </w:rPr>
        <w:t xml:space="preserve"> изложить в следующей редакции:</w:t>
      </w:r>
    </w:p>
    <w:p w:rsidR="00FD7D14" w:rsidRDefault="00FD7D14" w:rsidP="00FD7D14">
      <w:pPr>
        <w:autoSpaceDE w:val="0"/>
        <w:autoSpaceDN w:val="0"/>
        <w:adjustRightInd w:val="0"/>
        <w:spacing w:line="360" w:lineRule="auto"/>
        <w:jc w:val="both"/>
        <w:rPr>
          <w:sz w:val="28"/>
          <w:szCs w:val="28"/>
        </w:rPr>
      </w:pPr>
    </w:p>
    <w:p w:rsidR="00FD7D14" w:rsidRPr="008A2613" w:rsidRDefault="00FD7D14" w:rsidP="00FD7D14">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w:t>
      </w:r>
      <w:r w:rsidRPr="008A2613">
        <w:rPr>
          <w:rFonts w:ascii="Times New Roman" w:hAnsi="Times New Roman" w:cs="Times New Roman"/>
          <w:b w:val="0"/>
          <w:sz w:val="28"/>
          <w:szCs w:val="28"/>
        </w:rPr>
        <w:t>АДМИНИСТРАТИВНЫЙ РЕГЛАМЕНТ</w:t>
      </w:r>
    </w:p>
    <w:p w:rsidR="00FD7D14" w:rsidRDefault="00FD7D14" w:rsidP="00FD7D14">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по предоставлению муниципальной услуги «Предоставление имущества, находящегося в муниципальной собственности, за исключением земельных участков, в аре</w:t>
      </w:r>
      <w:r w:rsidR="00BB5D8A">
        <w:rPr>
          <w:rFonts w:ascii="Times New Roman" w:hAnsi="Times New Roman" w:cs="Times New Roman"/>
          <w:b w:val="0"/>
          <w:sz w:val="28"/>
          <w:szCs w:val="28"/>
        </w:rPr>
        <w:t>нду (безвозмездное пользование)»</w:t>
      </w:r>
    </w:p>
    <w:p w:rsidR="00FD7D14" w:rsidRDefault="00FD7D14" w:rsidP="00FD7D14">
      <w:pPr>
        <w:pStyle w:val="ConsPlusTitle"/>
        <w:spacing w:line="360" w:lineRule="auto"/>
        <w:jc w:val="center"/>
        <w:rPr>
          <w:rFonts w:ascii="Times New Roman" w:hAnsi="Times New Roman" w:cs="Times New Roman"/>
          <w:b w:val="0"/>
          <w:sz w:val="28"/>
          <w:szCs w:val="28"/>
        </w:rPr>
      </w:pPr>
    </w:p>
    <w:p w:rsidR="00FD7D14" w:rsidRPr="00211496" w:rsidRDefault="00FD7D14" w:rsidP="00FD7D14">
      <w:pPr>
        <w:pStyle w:val="ConsPlusTitle"/>
        <w:spacing w:line="360" w:lineRule="auto"/>
        <w:jc w:val="center"/>
        <w:outlineLvl w:val="1"/>
        <w:rPr>
          <w:rFonts w:ascii="Times New Roman" w:hAnsi="Times New Roman" w:cs="Times New Roman"/>
          <w:b w:val="0"/>
          <w:sz w:val="28"/>
          <w:szCs w:val="28"/>
        </w:rPr>
      </w:pPr>
      <w:r w:rsidRPr="00211496">
        <w:rPr>
          <w:rFonts w:ascii="Times New Roman" w:hAnsi="Times New Roman" w:cs="Times New Roman"/>
          <w:b w:val="0"/>
          <w:sz w:val="28"/>
          <w:szCs w:val="28"/>
        </w:rPr>
        <w:t>I. Общие положения</w:t>
      </w:r>
    </w:p>
    <w:p w:rsidR="00FD7D14" w:rsidRPr="00211496" w:rsidRDefault="00FD7D14" w:rsidP="00FD7D14">
      <w:pPr>
        <w:pStyle w:val="ConsPlusNormal"/>
        <w:spacing w:line="360" w:lineRule="auto"/>
        <w:jc w:val="both"/>
        <w:rPr>
          <w:rFonts w:ascii="Times New Roman" w:hAnsi="Times New Roman" w:cs="Times New Roman"/>
          <w:sz w:val="28"/>
          <w:szCs w:val="28"/>
        </w:rPr>
      </w:pP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1. Предмет регулирования административного регламента.</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Административный регламент по предо</w:t>
      </w:r>
      <w:r>
        <w:rPr>
          <w:rFonts w:ascii="Times New Roman" w:hAnsi="Times New Roman" w:cs="Times New Roman"/>
          <w:sz w:val="28"/>
          <w:szCs w:val="28"/>
        </w:rPr>
        <w:t xml:space="preserve">ставлению муниципальной </w:t>
      </w:r>
      <w:r>
        <w:rPr>
          <w:rFonts w:ascii="Times New Roman" w:hAnsi="Times New Roman" w:cs="Times New Roman"/>
          <w:sz w:val="28"/>
          <w:szCs w:val="28"/>
        </w:rPr>
        <w:lastRenderedPageBreak/>
        <w:t>услуги «</w:t>
      </w:r>
      <w:r w:rsidRPr="00211496">
        <w:rPr>
          <w:rFonts w:ascii="Times New Roman" w:hAnsi="Times New Roman" w:cs="Times New Roman"/>
          <w:sz w:val="28"/>
          <w:szCs w:val="28"/>
        </w:rPr>
        <w:t>Предоставление имущества, находящегося в муниципальной собственности, за исключением земельных участков, в аре</w:t>
      </w:r>
      <w:r>
        <w:rPr>
          <w:rFonts w:ascii="Times New Roman" w:hAnsi="Times New Roman" w:cs="Times New Roman"/>
          <w:sz w:val="28"/>
          <w:szCs w:val="28"/>
        </w:rPr>
        <w:t>нду (безвозмездное пользование)»</w:t>
      </w:r>
      <w:r w:rsidRPr="00211496">
        <w:rPr>
          <w:rFonts w:ascii="Times New Roman" w:hAnsi="Times New Roman" w:cs="Times New Roman"/>
          <w:sz w:val="28"/>
          <w:szCs w:val="28"/>
        </w:rPr>
        <w:t xml:space="preserve"> (далее - регламент) разработан в целях обеспечения информационной открытости и прозрачности предоставления муниципальной услуги, информированности потребителей этой услуги о порядке и сроках предоставления муниципальной услуги и повышения доступности муниципальной услуги</w:t>
      </w:r>
      <w:r w:rsidR="00D43E60">
        <w:rPr>
          <w:rFonts w:ascii="Times New Roman" w:hAnsi="Times New Roman" w:cs="Times New Roman"/>
          <w:sz w:val="28"/>
          <w:szCs w:val="28"/>
        </w:rPr>
        <w:t xml:space="preserve">, </w:t>
      </w:r>
      <w:r w:rsidR="00D43E60" w:rsidRPr="00D43E60">
        <w:rPr>
          <w:rFonts w:ascii="Times New Roman" w:hAnsi="Times New Roman" w:cs="Times New Roman"/>
          <w:sz w:val="28"/>
          <w:szCs w:val="28"/>
        </w:rPr>
        <w:t xml:space="preserve">устанавливает сроки и последовательность административных процедур (действий) </w:t>
      </w:r>
      <w:r w:rsidR="00D43E60">
        <w:rPr>
          <w:rFonts w:ascii="Times New Roman" w:hAnsi="Times New Roman" w:cs="Times New Roman"/>
          <w:sz w:val="28"/>
          <w:szCs w:val="28"/>
        </w:rPr>
        <w:t>уполномоченного органа</w:t>
      </w:r>
      <w:r w:rsidR="00D43E60" w:rsidRPr="00D43E60">
        <w:rPr>
          <w:rFonts w:ascii="Times New Roman" w:hAnsi="Times New Roman" w:cs="Times New Roman"/>
          <w:sz w:val="28"/>
          <w:szCs w:val="28"/>
        </w:rPr>
        <w:t xml:space="preserve">, осуществляемых по запросу </w:t>
      </w:r>
      <w:r w:rsidR="00D43E60">
        <w:rPr>
          <w:rFonts w:ascii="Times New Roman" w:hAnsi="Times New Roman" w:cs="Times New Roman"/>
          <w:sz w:val="28"/>
          <w:szCs w:val="28"/>
        </w:rPr>
        <w:t>заявителя</w:t>
      </w:r>
      <w:r w:rsidR="00D43E60" w:rsidRPr="00D43E60">
        <w:rPr>
          <w:rFonts w:ascii="Times New Roman" w:hAnsi="Times New Roman" w:cs="Times New Roman"/>
          <w:sz w:val="28"/>
          <w:szCs w:val="28"/>
        </w:rPr>
        <w:t xml:space="preserve"> либо </w:t>
      </w:r>
      <w:r w:rsidR="00D43E60">
        <w:rPr>
          <w:rFonts w:ascii="Times New Roman" w:hAnsi="Times New Roman" w:cs="Times New Roman"/>
          <w:sz w:val="28"/>
          <w:szCs w:val="28"/>
        </w:rPr>
        <w:t xml:space="preserve">его </w:t>
      </w:r>
      <w:r w:rsidR="00D43E60" w:rsidRPr="00D43E60">
        <w:rPr>
          <w:rFonts w:ascii="Times New Roman" w:hAnsi="Times New Roman" w:cs="Times New Roman"/>
          <w:sz w:val="28"/>
          <w:szCs w:val="28"/>
        </w:rPr>
        <w:t>уполномоченн</w:t>
      </w:r>
      <w:r w:rsidR="00D43E60">
        <w:rPr>
          <w:rFonts w:ascii="Times New Roman" w:hAnsi="Times New Roman" w:cs="Times New Roman"/>
          <w:sz w:val="28"/>
          <w:szCs w:val="28"/>
        </w:rPr>
        <w:t>ого</w:t>
      </w:r>
      <w:r w:rsidR="00D43E60" w:rsidRPr="00D43E60">
        <w:rPr>
          <w:rFonts w:ascii="Times New Roman" w:hAnsi="Times New Roman" w:cs="Times New Roman"/>
          <w:sz w:val="28"/>
          <w:szCs w:val="28"/>
        </w:rPr>
        <w:t xml:space="preserve"> представител</w:t>
      </w:r>
      <w:r w:rsidR="00D43E60">
        <w:rPr>
          <w:rFonts w:ascii="Times New Roman" w:hAnsi="Times New Roman" w:cs="Times New Roman"/>
          <w:sz w:val="28"/>
          <w:szCs w:val="28"/>
        </w:rPr>
        <w:t>я</w:t>
      </w:r>
      <w:r w:rsidR="00D43E60" w:rsidRPr="00D43E60">
        <w:rPr>
          <w:rFonts w:ascii="Times New Roman" w:hAnsi="Times New Roman" w:cs="Times New Roman"/>
          <w:sz w:val="28"/>
          <w:szCs w:val="28"/>
        </w:rPr>
        <w:t xml:space="preserve">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w:t>
      </w:r>
      <w:r w:rsidR="00D43E60">
        <w:rPr>
          <w:rFonts w:ascii="Times New Roman" w:hAnsi="Times New Roman" w:cs="Times New Roman"/>
          <w:sz w:val="28"/>
          <w:szCs w:val="28"/>
        </w:rPr>
        <w:t>№</w:t>
      </w:r>
      <w:r w:rsidR="00D43E60" w:rsidRPr="00D43E60">
        <w:rPr>
          <w:rFonts w:ascii="Times New Roman" w:hAnsi="Times New Roman" w:cs="Times New Roman"/>
          <w:sz w:val="28"/>
          <w:szCs w:val="28"/>
        </w:rPr>
        <w:t xml:space="preserve"> 210-ФЗ </w:t>
      </w:r>
      <w:r w:rsidR="00D43E60">
        <w:rPr>
          <w:rFonts w:ascii="Times New Roman" w:hAnsi="Times New Roman" w:cs="Times New Roman"/>
          <w:sz w:val="28"/>
          <w:szCs w:val="28"/>
        </w:rPr>
        <w:t>«</w:t>
      </w:r>
      <w:r w:rsidR="00D43E60" w:rsidRPr="00D43E60">
        <w:rPr>
          <w:rFonts w:ascii="Times New Roman" w:hAnsi="Times New Roman" w:cs="Times New Roman"/>
          <w:sz w:val="28"/>
          <w:szCs w:val="28"/>
        </w:rPr>
        <w:t>Об организации предоставления государственных и муниципальных услуг</w:t>
      </w:r>
      <w:r w:rsidR="00D43E60">
        <w:rPr>
          <w:rFonts w:ascii="Times New Roman" w:hAnsi="Times New Roman" w:cs="Times New Roman"/>
          <w:sz w:val="28"/>
          <w:szCs w:val="28"/>
        </w:rPr>
        <w:t>».</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2. Круг заявителей.</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Муниципальная услуга предоставляется:</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а) при предоставлении в аренду имущества</w:t>
      </w:r>
      <w:r>
        <w:rPr>
          <w:rFonts w:ascii="Times New Roman" w:hAnsi="Times New Roman" w:cs="Times New Roman"/>
          <w:sz w:val="28"/>
          <w:szCs w:val="28"/>
        </w:rPr>
        <w:t xml:space="preserve"> (</w:t>
      </w:r>
      <w:r w:rsidRPr="00801EDA">
        <w:rPr>
          <w:rFonts w:ascii="Times New Roman" w:hAnsi="Times New Roman" w:cs="Times New Roman"/>
          <w:sz w:val="28"/>
          <w:szCs w:val="28"/>
        </w:rPr>
        <w:t>за исключением земельных участков</w:t>
      </w:r>
      <w:r>
        <w:rPr>
          <w:rFonts w:ascii="Times New Roman" w:hAnsi="Times New Roman" w:cs="Times New Roman"/>
          <w:sz w:val="28"/>
          <w:szCs w:val="28"/>
        </w:rPr>
        <w:t>)</w:t>
      </w:r>
      <w:r w:rsidRPr="00211496">
        <w:rPr>
          <w:rFonts w:ascii="Times New Roman" w:hAnsi="Times New Roman" w:cs="Times New Roman"/>
          <w:sz w:val="28"/>
          <w:szCs w:val="28"/>
        </w:rPr>
        <w:t>, находящегося в муниципальной собственности:</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юридическим лицам;</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физическим лицам, зарегистрированным в качестве индивидуальных предпринимателей, осуществляющих предпринимательскую деятельность без образования юридического лица;</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 xml:space="preserve">физическим лицам, осуществляющим деятельность, не являющуюся предпринимательской, право на занятие которой предусмотрено действующим законодательством для определенной категории лиц </w:t>
      </w:r>
      <w:r>
        <w:rPr>
          <w:rFonts w:ascii="Times New Roman" w:hAnsi="Times New Roman" w:cs="Times New Roman"/>
          <w:sz w:val="28"/>
          <w:szCs w:val="28"/>
        </w:rPr>
        <w:t xml:space="preserve">                  </w:t>
      </w:r>
      <w:r w:rsidRPr="00211496">
        <w:rPr>
          <w:rFonts w:ascii="Times New Roman" w:hAnsi="Times New Roman" w:cs="Times New Roman"/>
          <w:sz w:val="28"/>
          <w:szCs w:val="28"/>
        </w:rPr>
        <w:t>(далее - заявители);</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б) при предоставлении в безвозмездное пользование имущества</w:t>
      </w:r>
      <w:r>
        <w:rPr>
          <w:rFonts w:ascii="Times New Roman" w:hAnsi="Times New Roman" w:cs="Times New Roman"/>
          <w:sz w:val="28"/>
          <w:szCs w:val="28"/>
        </w:rPr>
        <w:t xml:space="preserve">                             </w:t>
      </w:r>
      <w:r w:rsidRPr="00801EDA">
        <w:rPr>
          <w:rFonts w:ascii="Times New Roman" w:hAnsi="Times New Roman" w:cs="Times New Roman"/>
          <w:sz w:val="28"/>
          <w:szCs w:val="28"/>
        </w:rPr>
        <w:t>(за исключением земельных участков)</w:t>
      </w:r>
      <w:r w:rsidRPr="00211496">
        <w:rPr>
          <w:rFonts w:ascii="Times New Roman" w:hAnsi="Times New Roman" w:cs="Times New Roman"/>
          <w:sz w:val="28"/>
          <w:szCs w:val="28"/>
        </w:rPr>
        <w:t>, находящегося в муниципальной собственности:</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органам местного самоуправления Уссурийского городского округа;</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 xml:space="preserve">иным лицам в соответствии с действующим законодательством </w:t>
      </w:r>
      <w:r w:rsidRPr="00211496">
        <w:rPr>
          <w:rFonts w:ascii="Times New Roman" w:hAnsi="Times New Roman" w:cs="Times New Roman"/>
          <w:sz w:val="28"/>
          <w:szCs w:val="28"/>
        </w:rPr>
        <w:lastRenderedPageBreak/>
        <w:t>Российской Федерации (далее - заявители);</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в) при предоставлении в аренду (безвозмездное пользование)</w:t>
      </w:r>
      <w:r>
        <w:rPr>
          <w:rFonts w:ascii="Times New Roman" w:hAnsi="Times New Roman" w:cs="Times New Roman"/>
          <w:sz w:val="28"/>
          <w:szCs w:val="28"/>
        </w:rPr>
        <w:t xml:space="preserve"> </w:t>
      </w:r>
      <w:r w:rsidRPr="00211496">
        <w:rPr>
          <w:rFonts w:ascii="Times New Roman" w:hAnsi="Times New Roman" w:cs="Times New Roman"/>
          <w:sz w:val="28"/>
          <w:szCs w:val="28"/>
        </w:rPr>
        <w:t>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 xml:space="preserve">социально ориентированным некоммерческим организациям </w:t>
      </w:r>
      <w:r>
        <w:rPr>
          <w:rFonts w:ascii="Times New Roman" w:hAnsi="Times New Roman" w:cs="Times New Roman"/>
          <w:sz w:val="28"/>
          <w:szCs w:val="28"/>
        </w:rPr>
        <w:t xml:space="preserve">                     </w:t>
      </w:r>
      <w:r w:rsidRPr="00211496">
        <w:rPr>
          <w:rFonts w:ascii="Times New Roman" w:hAnsi="Times New Roman" w:cs="Times New Roman"/>
          <w:sz w:val="28"/>
          <w:szCs w:val="28"/>
        </w:rPr>
        <w:t>(далее - заявители);</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г) при предоставлении в аренду (безвозмездное пользование)</w:t>
      </w:r>
      <w:r>
        <w:rPr>
          <w:rFonts w:ascii="Times New Roman" w:hAnsi="Times New Roman" w:cs="Times New Roman"/>
          <w:sz w:val="28"/>
          <w:szCs w:val="28"/>
        </w:rPr>
        <w:t xml:space="preserve"> </w:t>
      </w:r>
      <w:r w:rsidRPr="00211496">
        <w:rPr>
          <w:rFonts w:ascii="Times New Roman" w:hAnsi="Times New Roman" w:cs="Times New Roman"/>
          <w:sz w:val="28"/>
          <w:szCs w:val="28"/>
        </w:rPr>
        <w:t>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субъектам малого и среднего предпринимательства;</w:t>
      </w:r>
    </w:p>
    <w:p w:rsidR="00FD7D14" w:rsidRPr="00211496" w:rsidRDefault="00FD7D14" w:rsidP="00FD7D14">
      <w:pPr>
        <w:pStyle w:val="ConsPlusNormal"/>
        <w:spacing w:line="360" w:lineRule="auto"/>
        <w:ind w:firstLine="540"/>
        <w:jc w:val="both"/>
        <w:rPr>
          <w:rFonts w:ascii="Times New Roman" w:hAnsi="Times New Roman" w:cs="Times New Roman"/>
          <w:sz w:val="28"/>
          <w:szCs w:val="28"/>
        </w:rPr>
      </w:pPr>
      <w:r w:rsidRPr="00211496">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заявители).</w:t>
      </w:r>
    </w:p>
    <w:p w:rsidR="00FD7D14" w:rsidRPr="00A41359" w:rsidRDefault="00FD7D14" w:rsidP="00FD7D14">
      <w:pPr>
        <w:widowControl w:val="0"/>
        <w:autoSpaceDE w:val="0"/>
        <w:autoSpaceDN w:val="0"/>
        <w:spacing w:line="360" w:lineRule="auto"/>
        <w:jc w:val="both"/>
        <w:rPr>
          <w:sz w:val="28"/>
        </w:rPr>
      </w:pPr>
      <w:r>
        <w:rPr>
          <w:sz w:val="28"/>
          <w:szCs w:val="28"/>
        </w:rPr>
        <w:t xml:space="preserve">       </w:t>
      </w:r>
      <w:r w:rsidRPr="00950364">
        <w:rPr>
          <w:sz w:val="28"/>
          <w:szCs w:val="28"/>
        </w:rPr>
        <w:t>3.</w:t>
      </w:r>
      <w:r>
        <w:rPr>
          <w:sz w:val="28"/>
          <w:szCs w:val="28"/>
        </w:rPr>
        <w:t xml:space="preserve"> Требование </w:t>
      </w:r>
      <w:r w:rsidRPr="00A41359">
        <w:rPr>
          <w:sz w:val="28"/>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D7D14" w:rsidRPr="00A41359" w:rsidRDefault="00FD7D14" w:rsidP="00FD7D14">
      <w:pPr>
        <w:widowControl w:val="0"/>
        <w:autoSpaceDE w:val="0"/>
        <w:autoSpaceDN w:val="0"/>
        <w:spacing w:line="360" w:lineRule="auto"/>
        <w:ind w:firstLine="708"/>
        <w:jc w:val="both"/>
        <w:rPr>
          <w:sz w:val="28"/>
        </w:rPr>
      </w:pPr>
      <w:r w:rsidRPr="00A41359">
        <w:rPr>
          <w:sz w:val="28"/>
        </w:rPr>
        <w:t xml:space="preserve">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r>
        <w:rPr>
          <w:sz w:val="28"/>
        </w:rPr>
        <w:t xml:space="preserve">                               </w:t>
      </w:r>
      <w:r w:rsidRPr="00A41359">
        <w:rPr>
          <w:sz w:val="28"/>
        </w:rPr>
        <w:t>не устанавливаются.</w:t>
      </w:r>
    </w:p>
    <w:p w:rsidR="00FD7D14" w:rsidRDefault="00FD7D14" w:rsidP="00FD7D14">
      <w:pPr>
        <w:pStyle w:val="ConsPlusNormal"/>
        <w:jc w:val="both"/>
      </w:pPr>
    </w:p>
    <w:p w:rsidR="00FD7D14" w:rsidRDefault="00FD7D14" w:rsidP="00FD7D14">
      <w:pPr>
        <w:pStyle w:val="ConsPlusTitle"/>
        <w:spacing w:line="360" w:lineRule="auto"/>
        <w:jc w:val="center"/>
        <w:outlineLvl w:val="1"/>
        <w:rPr>
          <w:rFonts w:ascii="Times New Roman" w:hAnsi="Times New Roman" w:cs="Times New Roman"/>
          <w:b w:val="0"/>
          <w:sz w:val="28"/>
          <w:szCs w:val="28"/>
        </w:rPr>
      </w:pPr>
      <w:r w:rsidRPr="00DF28BF">
        <w:rPr>
          <w:rFonts w:ascii="Times New Roman" w:hAnsi="Times New Roman" w:cs="Times New Roman"/>
          <w:b w:val="0"/>
          <w:sz w:val="28"/>
          <w:szCs w:val="28"/>
        </w:rPr>
        <w:t>II. Стандарт предоставления муниципальной услуги</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DF28BF">
        <w:rPr>
          <w:rFonts w:ascii="Times New Roman" w:hAnsi="Times New Roman" w:cs="Times New Roman"/>
          <w:sz w:val="28"/>
          <w:szCs w:val="28"/>
        </w:rPr>
        <w:t>. Наименование муниципальной услуги.</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Наиме</w:t>
      </w:r>
      <w:r>
        <w:rPr>
          <w:rFonts w:ascii="Times New Roman" w:hAnsi="Times New Roman" w:cs="Times New Roman"/>
          <w:sz w:val="28"/>
          <w:szCs w:val="28"/>
        </w:rPr>
        <w:t>нование муниципальной услуги – «</w:t>
      </w:r>
      <w:r w:rsidRPr="00DF28BF">
        <w:rPr>
          <w:rFonts w:ascii="Times New Roman" w:hAnsi="Times New Roman" w:cs="Times New Roman"/>
          <w:sz w:val="28"/>
          <w:szCs w:val="28"/>
        </w:rPr>
        <w:t>Предоставление имущества, находящегося в муниципальной собственности, за исключением земельных участков, в аре</w:t>
      </w:r>
      <w:r>
        <w:rPr>
          <w:rFonts w:ascii="Times New Roman" w:hAnsi="Times New Roman" w:cs="Times New Roman"/>
          <w:sz w:val="28"/>
          <w:szCs w:val="28"/>
        </w:rPr>
        <w:t>нду (безвозмездное пользование)»</w:t>
      </w:r>
      <w:r w:rsidRPr="00DF28BF">
        <w:rPr>
          <w:rFonts w:ascii="Times New Roman" w:hAnsi="Times New Roman" w:cs="Times New Roman"/>
          <w:sz w:val="28"/>
          <w:szCs w:val="28"/>
        </w:rPr>
        <w:t xml:space="preserve"> (далее - муниципальная услуга).</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DF28BF">
        <w:rPr>
          <w:rFonts w:ascii="Times New Roman" w:hAnsi="Times New Roman" w:cs="Times New Roman"/>
          <w:sz w:val="28"/>
          <w:szCs w:val="28"/>
        </w:rPr>
        <w:t xml:space="preserve">. </w:t>
      </w:r>
      <w:r>
        <w:rPr>
          <w:rFonts w:ascii="Times New Roman" w:hAnsi="Times New Roman" w:cs="Times New Roman"/>
          <w:sz w:val="28"/>
          <w:szCs w:val="28"/>
        </w:rPr>
        <w:t>Наименование органа, предоставляющего муниципальную услугу</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Органом, предоставляющим муниципальную услугу, является администрация Уссурийского городского округа в лице уполномоченного органа администрации Уссурийского городского округа - управления имущественных отношений администрации Уссурийского городского округа (далее - уполномоченный орган).</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Учреждения и организации, обращение в которые необходимо </w:t>
      </w:r>
      <w:r>
        <w:rPr>
          <w:rFonts w:ascii="Times New Roman" w:hAnsi="Times New Roman" w:cs="Times New Roman"/>
          <w:sz w:val="28"/>
          <w:szCs w:val="28"/>
        </w:rPr>
        <w:t xml:space="preserve">                        </w:t>
      </w:r>
      <w:r w:rsidRPr="00DF28BF">
        <w:rPr>
          <w:rFonts w:ascii="Times New Roman" w:hAnsi="Times New Roman" w:cs="Times New Roman"/>
          <w:sz w:val="28"/>
          <w:szCs w:val="28"/>
        </w:rPr>
        <w:t>для предоставления муниципальной услуги:</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Межрайонная инспекция Федеральной налоговой службы </w:t>
      </w:r>
      <w:r w:rsidR="00734B19">
        <w:rPr>
          <w:rFonts w:ascii="Times New Roman" w:hAnsi="Times New Roman" w:cs="Times New Roman"/>
          <w:sz w:val="28"/>
          <w:szCs w:val="28"/>
        </w:rPr>
        <w:t>№</w:t>
      </w:r>
      <w:r w:rsidRPr="00DF28BF">
        <w:rPr>
          <w:rFonts w:ascii="Times New Roman" w:hAnsi="Times New Roman" w:cs="Times New Roman"/>
          <w:sz w:val="28"/>
          <w:szCs w:val="28"/>
        </w:rPr>
        <w:t xml:space="preserve"> 9 </w:t>
      </w:r>
      <w:r>
        <w:rPr>
          <w:rFonts w:ascii="Times New Roman" w:hAnsi="Times New Roman" w:cs="Times New Roman"/>
          <w:sz w:val="28"/>
          <w:szCs w:val="28"/>
        </w:rPr>
        <w:t xml:space="preserve">                       </w:t>
      </w:r>
      <w:r w:rsidRPr="00DF28BF">
        <w:rPr>
          <w:rFonts w:ascii="Times New Roman" w:hAnsi="Times New Roman" w:cs="Times New Roman"/>
          <w:sz w:val="28"/>
          <w:szCs w:val="28"/>
        </w:rPr>
        <w:t>по Приморскому краю.</w:t>
      </w:r>
    </w:p>
    <w:p w:rsidR="00E17F60" w:rsidRPr="00E17F60" w:rsidRDefault="00E17F60" w:rsidP="00E17F60">
      <w:pPr>
        <w:pStyle w:val="ConsPlusNormal"/>
        <w:spacing w:line="360" w:lineRule="auto"/>
        <w:ind w:firstLine="540"/>
        <w:jc w:val="both"/>
        <w:rPr>
          <w:rFonts w:ascii="Times New Roman" w:hAnsi="Times New Roman" w:cs="Times New Roman"/>
          <w:sz w:val="28"/>
          <w:szCs w:val="28"/>
        </w:rPr>
      </w:pPr>
      <w:r w:rsidRPr="00E17F60">
        <w:rPr>
          <w:rFonts w:ascii="Times New Roman" w:hAnsi="Times New Roman" w:cs="Times New Roman"/>
          <w:sz w:val="28"/>
          <w:szCs w:val="28"/>
        </w:rPr>
        <w:t xml:space="preserve">Организация предоставления муниципальной услуги, за исключением предоставления муниципального имущества в аренду (безвозмездное пользование), включенного в Перечень муниципального имущества Уссурийского городского округа свободного от прав третьих лиц </w:t>
      </w:r>
      <w:r>
        <w:rPr>
          <w:rFonts w:ascii="Times New Roman" w:hAnsi="Times New Roman" w:cs="Times New Roman"/>
          <w:sz w:val="28"/>
          <w:szCs w:val="28"/>
        </w:rPr>
        <w:t xml:space="preserve">                                </w:t>
      </w:r>
      <w:r w:rsidRPr="00E17F60">
        <w:rPr>
          <w:rFonts w:ascii="Times New Roman" w:hAnsi="Times New Roman" w:cs="Times New Roman"/>
          <w:sz w:val="28"/>
          <w:szCs w:val="28"/>
        </w:rPr>
        <w:t>(за исключением имущественных прав некоммерческих организаций) социально ориентированным некоммерческим организациям,</w:t>
      </w:r>
      <w:r>
        <w:rPr>
          <w:rFonts w:ascii="Times New Roman" w:hAnsi="Times New Roman" w:cs="Times New Roman"/>
          <w:sz w:val="28"/>
          <w:szCs w:val="28"/>
        </w:rPr>
        <w:t xml:space="preserve"> </w:t>
      </w:r>
      <w:r w:rsidRPr="00E17F60">
        <w:rPr>
          <w:rFonts w:ascii="Times New Roman" w:hAnsi="Times New Roman" w:cs="Times New Roman"/>
          <w:sz w:val="28"/>
          <w:szCs w:val="28"/>
        </w:rPr>
        <w:t>осуществляется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Приморского края «Региональный портал государственных и муниципальных услуг Приморского края»                                  (далее - Региональный портал).</w:t>
      </w:r>
    </w:p>
    <w:p w:rsidR="00FD7D14" w:rsidRDefault="00E17F60" w:rsidP="00E17F60">
      <w:pPr>
        <w:widowControl w:val="0"/>
        <w:autoSpaceDE w:val="0"/>
        <w:autoSpaceDN w:val="0"/>
        <w:spacing w:line="360" w:lineRule="auto"/>
        <w:jc w:val="both"/>
        <w:rPr>
          <w:sz w:val="28"/>
          <w:szCs w:val="28"/>
        </w:rPr>
      </w:pPr>
      <w:r>
        <w:rPr>
          <w:sz w:val="28"/>
          <w:szCs w:val="28"/>
        </w:rPr>
        <w:t xml:space="preserve">         </w:t>
      </w:r>
      <w:r w:rsidR="00FD7D14" w:rsidRPr="001803F4">
        <w:rPr>
          <w:sz w:val="28"/>
          <w:szCs w:val="28"/>
        </w:rPr>
        <w:t>Организация предоставления муниципальной услуги</w:t>
      </w:r>
      <w:r>
        <w:rPr>
          <w:sz w:val="28"/>
          <w:szCs w:val="28"/>
        </w:rPr>
        <w:t xml:space="preserve">, </w:t>
      </w:r>
      <w:r w:rsidR="00FD7D14" w:rsidRPr="001803F4">
        <w:rPr>
          <w:sz w:val="28"/>
          <w:szCs w:val="28"/>
        </w:rPr>
        <w:t xml:space="preserve">через </w:t>
      </w:r>
      <w:r w:rsidR="00FD7D14" w:rsidRPr="001803F4">
        <w:rPr>
          <w:sz w:val="28"/>
          <w:szCs w:val="28"/>
        </w:rPr>
        <w:lastRenderedPageBreak/>
        <w:t xml:space="preserve">Многофункциональный центр предоставления государственных </w:t>
      </w:r>
      <w:r w:rsidR="00FD7D14">
        <w:rPr>
          <w:sz w:val="28"/>
          <w:szCs w:val="28"/>
        </w:rPr>
        <w:t xml:space="preserve">                            </w:t>
      </w:r>
      <w:r w:rsidR="00FD7D14" w:rsidRPr="001803F4">
        <w:rPr>
          <w:sz w:val="28"/>
          <w:szCs w:val="28"/>
        </w:rPr>
        <w:t>и муниципальных услуг (далее – Многофункциональный центр</w:t>
      </w:r>
      <w:r w:rsidR="00FD7D14">
        <w:rPr>
          <w:sz w:val="28"/>
          <w:szCs w:val="28"/>
        </w:rPr>
        <w:t>, МФЦ</w:t>
      </w:r>
      <w:r w:rsidR="00FD7D14" w:rsidRPr="001803F4">
        <w:rPr>
          <w:sz w:val="28"/>
          <w:szCs w:val="28"/>
        </w:rPr>
        <w:t xml:space="preserve">) </w:t>
      </w:r>
      <w:r>
        <w:rPr>
          <w:sz w:val="28"/>
          <w:szCs w:val="28"/>
        </w:rPr>
        <w:t xml:space="preserve">                    </w:t>
      </w:r>
      <w:r w:rsidRPr="00E17F60">
        <w:rPr>
          <w:sz w:val="28"/>
          <w:szCs w:val="28"/>
        </w:rPr>
        <w:t xml:space="preserve">за исключением предоставления муниципального имущества в аренду (безвозмездное пользование), включенного в Перечень муниципального имущества Уссурийского городского округа свободного от прав третьих лиц </w:t>
      </w:r>
      <w:r>
        <w:rPr>
          <w:sz w:val="28"/>
          <w:szCs w:val="28"/>
        </w:rPr>
        <w:t xml:space="preserve">                                </w:t>
      </w:r>
      <w:r w:rsidRPr="00E17F60">
        <w:rPr>
          <w:sz w:val="28"/>
          <w:szCs w:val="28"/>
        </w:rPr>
        <w:t>(за исключением имущественных прав некоммерческих организаций) социально ориентированным некоммерческим организациям</w:t>
      </w:r>
      <w:r>
        <w:rPr>
          <w:sz w:val="28"/>
          <w:szCs w:val="28"/>
        </w:rPr>
        <w:t xml:space="preserve">, </w:t>
      </w:r>
      <w:r w:rsidR="00FD7D14">
        <w:rPr>
          <w:sz w:val="28"/>
          <w:szCs w:val="28"/>
        </w:rPr>
        <w:t>осуществляется</w:t>
      </w:r>
      <w:r w:rsidR="00FD7D14" w:rsidRPr="001803F4">
        <w:rPr>
          <w:sz w:val="28"/>
          <w:szCs w:val="28"/>
        </w:rPr>
        <w:t xml:space="preserve"> в соответствии с соглашением о взаимодействии, заключенным между Многофункциональным центром и администрацией Уссурийского городского округа.</w:t>
      </w:r>
    </w:p>
    <w:p w:rsidR="00FD7D14" w:rsidRDefault="00FD7D14" w:rsidP="00FD7D14">
      <w:pPr>
        <w:widowControl w:val="0"/>
        <w:autoSpaceDE w:val="0"/>
        <w:autoSpaceDN w:val="0"/>
        <w:spacing w:line="360" w:lineRule="auto"/>
        <w:ind w:firstLine="709"/>
        <w:jc w:val="both"/>
        <w:rPr>
          <w:sz w:val="28"/>
          <w:szCs w:val="28"/>
        </w:rPr>
      </w:pPr>
      <w:r w:rsidRPr="00B318D3">
        <w:rPr>
          <w:sz w:val="28"/>
          <w:szCs w:val="28"/>
        </w:rPr>
        <w:t xml:space="preserve">Многофункциональный центр участвует в предоставлении муниципальной услуги в качестве посредника при приеме заявления </w:t>
      </w:r>
      <w:r>
        <w:rPr>
          <w:sz w:val="28"/>
          <w:szCs w:val="28"/>
        </w:rPr>
        <w:t xml:space="preserve">                        </w:t>
      </w:r>
      <w:r w:rsidRPr="00B318D3">
        <w:rPr>
          <w:sz w:val="28"/>
          <w:szCs w:val="28"/>
        </w:rPr>
        <w:t xml:space="preserve">от </w:t>
      </w:r>
      <w:r>
        <w:rPr>
          <w:sz w:val="28"/>
          <w:szCs w:val="28"/>
        </w:rPr>
        <w:t>заявителей, за исключением социально ориентированных некоммерческих организаций</w:t>
      </w:r>
      <w:r w:rsidRPr="00B318D3">
        <w:rPr>
          <w:sz w:val="28"/>
          <w:szCs w:val="28"/>
        </w:rPr>
        <w:t xml:space="preserve"> и передаче сформированного пакета документов </w:t>
      </w:r>
      <w:r>
        <w:rPr>
          <w:sz w:val="28"/>
          <w:szCs w:val="28"/>
        </w:rPr>
        <w:t xml:space="preserve">                                     </w:t>
      </w:r>
      <w:r w:rsidRPr="00B318D3">
        <w:rPr>
          <w:sz w:val="28"/>
          <w:szCs w:val="28"/>
        </w:rPr>
        <w:t>в уполномоченный орган, необходимого для предоставления муниципальной услуги, и выдаче результата муниципальной услуги заявителю.</w:t>
      </w:r>
    </w:p>
    <w:p w:rsidR="00FD7D14" w:rsidRDefault="00E17F60" w:rsidP="00E17F60">
      <w:pPr>
        <w:widowControl w:val="0"/>
        <w:autoSpaceDE w:val="0"/>
        <w:autoSpaceDN w:val="0"/>
        <w:spacing w:line="360" w:lineRule="auto"/>
        <w:jc w:val="both"/>
        <w:rPr>
          <w:sz w:val="28"/>
          <w:szCs w:val="28"/>
        </w:rPr>
      </w:pPr>
      <w:r>
        <w:rPr>
          <w:sz w:val="28"/>
          <w:szCs w:val="28"/>
        </w:rPr>
        <w:t xml:space="preserve">        </w:t>
      </w:r>
      <w:r w:rsidR="00FD7D14" w:rsidRPr="001803F4">
        <w:rPr>
          <w:sz w:val="28"/>
          <w:szCs w:val="28"/>
        </w:rPr>
        <w:t>Решение об отказе в приеме заявления о предоставлении муниципальной услуги Многофункциональным центром не принимается.</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DF28BF">
        <w:rPr>
          <w:rFonts w:ascii="Times New Roman" w:hAnsi="Times New Roman" w:cs="Times New Roman"/>
          <w:sz w:val="28"/>
          <w:szCs w:val="28"/>
        </w:rPr>
        <w:t xml:space="preserve">. </w:t>
      </w:r>
      <w:r>
        <w:rPr>
          <w:rFonts w:ascii="Times New Roman" w:hAnsi="Times New Roman" w:cs="Times New Roman"/>
          <w:sz w:val="28"/>
          <w:szCs w:val="28"/>
        </w:rPr>
        <w:t>Результат предоставления муниципальной услуги</w:t>
      </w:r>
      <w:r w:rsidRPr="00DF28BF">
        <w:rPr>
          <w:rFonts w:ascii="Times New Roman" w:hAnsi="Times New Roman" w:cs="Times New Roman"/>
          <w:sz w:val="28"/>
          <w:szCs w:val="28"/>
        </w:rPr>
        <w:t>.</w:t>
      </w:r>
    </w:p>
    <w:p w:rsidR="00807327" w:rsidRDefault="00807327" w:rsidP="0080732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Pr="00DF28BF">
        <w:rPr>
          <w:rFonts w:ascii="Times New Roman" w:hAnsi="Times New Roman" w:cs="Times New Roman"/>
          <w:sz w:val="28"/>
          <w:szCs w:val="28"/>
        </w:rPr>
        <w:t>езультатом предоставления муниципальной услуги является:</w:t>
      </w:r>
    </w:p>
    <w:p w:rsidR="00137403" w:rsidRDefault="00807327" w:rsidP="0013740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п</w:t>
      </w:r>
      <w:r w:rsidR="00137403" w:rsidRPr="009F291B">
        <w:rPr>
          <w:rFonts w:ascii="Times New Roman" w:hAnsi="Times New Roman" w:cs="Times New Roman"/>
          <w:sz w:val="28"/>
          <w:szCs w:val="28"/>
        </w:rPr>
        <w:t xml:space="preserve">ри подаче заявления о предоставлении имущества, находящегося </w:t>
      </w:r>
      <w:r w:rsidR="00137403">
        <w:rPr>
          <w:rFonts w:ascii="Times New Roman" w:hAnsi="Times New Roman" w:cs="Times New Roman"/>
          <w:sz w:val="28"/>
          <w:szCs w:val="28"/>
        </w:rPr>
        <w:t xml:space="preserve">                 в муниципальной собственности</w:t>
      </w:r>
      <w:r w:rsidR="00137403" w:rsidRPr="009F291B">
        <w:rPr>
          <w:rFonts w:ascii="Times New Roman" w:hAnsi="Times New Roman" w:cs="Times New Roman"/>
          <w:sz w:val="28"/>
          <w:szCs w:val="28"/>
        </w:rPr>
        <w:t xml:space="preserve"> в аренду (безвозмездное пользование),</w:t>
      </w:r>
      <w:r w:rsidR="00137403">
        <w:rPr>
          <w:rFonts w:ascii="Times New Roman" w:hAnsi="Times New Roman" w:cs="Times New Roman"/>
          <w:sz w:val="28"/>
          <w:szCs w:val="28"/>
        </w:rPr>
        <w:t xml:space="preserve">                   </w:t>
      </w:r>
      <w:r w:rsidR="00137403" w:rsidRPr="009F291B">
        <w:rPr>
          <w:rFonts w:ascii="Times New Roman" w:hAnsi="Times New Roman" w:cs="Times New Roman"/>
          <w:sz w:val="28"/>
          <w:szCs w:val="28"/>
        </w:rPr>
        <w:t xml:space="preserve">за </w:t>
      </w:r>
      <w:r>
        <w:rPr>
          <w:rFonts w:ascii="Times New Roman" w:hAnsi="Times New Roman" w:cs="Times New Roman"/>
          <w:sz w:val="28"/>
          <w:szCs w:val="28"/>
        </w:rPr>
        <w:t>исключением земельных участков:</w:t>
      </w:r>
      <w:r w:rsidR="00137403">
        <w:rPr>
          <w:rFonts w:ascii="Times New Roman" w:hAnsi="Times New Roman" w:cs="Times New Roman"/>
          <w:sz w:val="28"/>
          <w:szCs w:val="28"/>
        </w:rPr>
        <w:t xml:space="preserve"> </w:t>
      </w:r>
    </w:p>
    <w:p w:rsidR="00E93017" w:rsidRPr="00DF28BF" w:rsidRDefault="00E93017" w:rsidP="00E93017">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предоставление заявителю в аренду (безвозмездное пользование) 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находяще</w:t>
      </w:r>
      <w:r>
        <w:rPr>
          <w:rFonts w:ascii="Times New Roman" w:hAnsi="Times New Roman" w:cs="Times New Roman"/>
          <w:sz w:val="28"/>
          <w:szCs w:val="28"/>
        </w:rPr>
        <w:t>го</w:t>
      </w:r>
      <w:r w:rsidRPr="00DF28BF">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Pr="00DF28BF">
        <w:rPr>
          <w:rFonts w:ascii="Times New Roman" w:hAnsi="Times New Roman" w:cs="Times New Roman"/>
          <w:sz w:val="28"/>
          <w:szCs w:val="28"/>
        </w:rPr>
        <w:t>за исключением земельных участков</w:t>
      </w:r>
      <w:r>
        <w:rPr>
          <w:rFonts w:ascii="Times New Roman" w:hAnsi="Times New Roman" w:cs="Times New Roman"/>
          <w:sz w:val="28"/>
          <w:szCs w:val="28"/>
        </w:rPr>
        <w:t>),</w:t>
      </w:r>
      <w:r w:rsidRPr="00DF28BF">
        <w:rPr>
          <w:rFonts w:ascii="Times New Roman" w:hAnsi="Times New Roman" w:cs="Times New Roman"/>
          <w:sz w:val="28"/>
          <w:szCs w:val="28"/>
        </w:rPr>
        <w:t xml:space="preserve"> без проведения торгов;</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отказ в предоставлении муниципальной услуги;</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предоставление заявителю уведомления о принятии решения </w:t>
      </w:r>
      <w:r>
        <w:rPr>
          <w:rFonts w:ascii="Times New Roman" w:hAnsi="Times New Roman" w:cs="Times New Roman"/>
          <w:sz w:val="28"/>
          <w:szCs w:val="28"/>
        </w:rPr>
        <w:t xml:space="preserve">                             </w:t>
      </w:r>
      <w:r w:rsidRPr="00DF28BF">
        <w:rPr>
          <w:rFonts w:ascii="Times New Roman" w:hAnsi="Times New Roman" w:cs="Times New Roman"/>
          <w:sz w:val="28"/>
          <w:szCs w:val="28"/>
        </w:rPr>
        <w:t>о проведении торгов на предоставление в аренду (безвозмездное пользование) имуществ</w:t>
      </w:r>
      <w:r>
        <w:rPr>
          <w:rFonts w:ascii="Times New Roman" w:hAnsi="Times New Roman" w:cs="Times New Roman"/>
          <w:sz w:val="28"/>
          <w:szCs w:val="28"/>
        </w:rPr>
        <w:t>а</w:t>
      </w:r>
      <w:r w:rsidRPr="00DF28BF">
        <w:rPr>
          <w:rFonts w:ascii="Times New Roman" w:hAnsi="Times New Roman" w:cs="Times New Roman"/>
          <w:sz w:val="28"/>
          <w:szCs w:val="28"/>
        </w:rPr>
        <w:t>, находяще</w:t>
      </w:r>
      <w:r>
        <w:rPr>
          <w:rFonts w:ascii="Times New Roman" w:hAnsi="Times New Roman" w:cs="Times New Roman"/>
          <w:sz w:val="28"/>
          <w:szCs w:val="28"/>
        </w:rPr>
        <w:t>го</w:t>
      </w:r>
      <w:r w:rsidRPr="00DF28BF">
        <w:rPr>
          <w:rFonts w:ascii="Times New Roman" w:hAnsi="Times New Roman" w:cs="Times New Roman"/>
          <w:sz w:val="28"/>
          <w:szCs w:val="28"/>
        </w:rPr>
        <w:t xml:space="preserve">ся в муниципальной собственности, </w:t>
      </w:r>
      <w:r>
        <w:rPr>
          <w:rFonts w:ascii="Times New Roman" w:hAnsi="Times New Roman" w:cs="Times New Roman"/>
          <w:sz w:val="28"/>
          <w:szCs w:val="28"/>
        </w:rPr>
        <w:t xml:space="preserve">                   </w:t>
      </w:r>
      <w:r w:rsidRPr="00DF28BF">
        <w:rPr>
          <w:rFonts w:ascii="Times New Roman" w:hAnsi="Times New Roman" w:cs="Times New Roman"/>
          <w:sz w:val="28"/>
          <w:szCs w:val="28"/>
        </w:rPr>
        <w:lastRenderedPageBreak/>
        <w:t>за</w:t>
      </w:r>
      <w:r w:rsidR="00137403">
        <w:rPr>
          <w:rFonts w:ascii="Times New Roman" w:hAnsi="Times New Roman" w:cs="Times New Roman"/>
          <w:sz w:val="28"/>
          <w:szCs w:val="28"/>
        </w:rPr>
        <w:t xml:space="preserve"> исключением земельных участков</w:t>
      </w:r>
      <w:r w:rsidR="00E93017">
        <w:rPr>
          <w:rFonts w:ascii="Times New Roman" w:hAnsi="Times New Roman" w:cs="Times New Roman"/>
          <w:sz w:val="28"/>
          <w:szCs w:val="28"/>
        </w:rPr>
        <w:t>.</w:t>
      </w:r>
    </w:p>
    <w:p w:rsidR="00E93017" w:rsidRDefault="00E93017" w:rsidP="00E93017">
      <w:pPr>
        <w:pStyle w:val="ConsPlusNormal"/>
        <w:spacing w:line="360" w:lineRule="auto"/>
        <w:ind w:firstLine="540"/>
        <w:jc w:val="both"/>
        <w:rPr>
          <w:rFonts w:ascii="Times New Roman" w:hAnsi="Times New Roman" w:cs="Times New Roman"/>
          <w:sz w:val="28"/>
          <w:szCs w:val="28"/>
        </w:rPr>
      </w:pPr>
      <w:r w:rsidRPr="00E93017">
        <w:rPr>
          <w:rFonts w:ascii="Times New Roman" w:hAnsi="Times New Roman" w:cs="Times New Roman"/>
          <w:color w:val="000000"/>
          <w:sz w:val="28"/>
          <w:szCs w:val="28"/>
        </w:rPr>
        <w:t>Предоставление муниципальной услуги заканчивается выдачей</w:t>
      </w:r>
      <w:r w:rsidRPr="00DF28BF">
        <w:rPr>
          <w:rFonts w:ascii="Times New Roman" w:hAnsi="Times New Roman" w:cs="Times New Roman"/>
          <w:sz w:val="28"/>
          <w:szCs w:val="28"/>
        </w:rPr>
        <w:t xml:space="preserve"> заявителю</w:t>
      </w:r>
      <w:r>
        <w:rPr>
          <w:rFonts w:ascii="Times New Roman" w:hAnsi="Times New Roman" w:cs="Times New Roman"/>
          <w:sz w:val="28"/>
          <w:szCs w:val="28"/>
        </w:rPr>
        <w:t>:</w:t>
      </w:r>
      <w:r w:rsidRPr="00DF28BF">
        <w:rPr>
          <w:rFonts w:ascii="Times New Roman" w:hAnsi="Times New Roman" w:cs="Times New Roman"/>
          <w:sz w:val="28"/>
          <w:szCs w:val="28"/>
        </w:rPr>
        <w:t xml:space="preserve"> договора аренды (безвозмездного пользования)</w:t>
      </w:r>
      <w:r>
        <w:rPr>
          <w:rFonts w:ascii="Times New Roman" w:hAnsi="Times New Roman" w:cs="Times New Roman"/>
          <w:sz w:val="28"/>
          <w:szCs w:val="28"/>
        </w:rPr>
        <w:t xml:space="preserve"> </w:t>
      </w:r>
      <w:r w:rsidRPr="00DF28BF">
        <w:rPr>
          <w:rFonts w:ascii="Times New Roman" w:hAnsi="Times New Roman" w:cs="Times New Roman"/>
          <w:sz w:val="28"/>
          <w:szCs w:val="28"/>
        </w:rPr>
        <w:t>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находяще</w:t>
      </w:r>
      <w:r>
        <w:rPr>
          <w:rFonts w:ascii="Times New Roman" w:hAnsi="Times New Roman" w:cs="Times New Roman"/>
          <w:sz w:val="28"/>
          <w:szCs w:val="28"/>
        </w:rPr>
        <w:t>го</w:t>
      </w:r>
      <w:r w:rsidRPr="00DF28BF">
        <w:rPr>
          <w:rFonts w:ascii="Times New Roman" w:hAnsi="Times New Roman" w:cs="Times New Roman"/>
          <w:sz w:val="28"/>
          <w:szCs w:val="28"/>
        </w:rPr>
        <w:t>ся</w:t>
      </w:r>
      <w:r>
        <w:rPr>
          <w:rFonts w:ascii="Times New Roman" w:hAnsi="Times New Roman" w:cs="Times New Roman"/>
          <w:sz w:val="28"/>
          <w:szCs w:val="28"/>
        </w:rPr>
        <w:t xml:space="preserve"> </w:t>
      </w:r>
      <w:r w:rsidRPr="00DF28BF">
        <w:rPr>
          <w:rFonts w:ascii="Times New Roman" w:hAnsi="Times New Roman" w:cs="Times New Roman"/>
          <w:sz w:val="28"/>
          <w:szCs w:val="28"/>
        </w:rPr>
        <w:t>в муниципальной собственности</w:t>
      </w:r>
      <w:r>
        <w:rPr>
          <w:rFonts w:ascii="Times New Roman" w:hAnsi="Times New Roman" w:cs="Times New Roman"/>
          <w:sz w:val="28"/>
          <w:szCs w:val="28"/>
        </w:rPr>
        <w:t xml:space="preserve"> без проведения торгов, или</w:t>
      </w:r>
      <w:r w:rsidRPr="00DF28BF">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DF28BF">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или</w:t>
      </w:r>
      <w:r w:rsidRPr="00DF28BF">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DF28BF">
        <w:rPr>
          <w:rFonts w:ascii="Times New Roman" w:hAnsi="Times New Roman" w:cs="Times New Roman"/>
          <w:sz w:val="28"/>
          <w:szCs w:val="28"/>
        </w:rPr>
        <w:t xml:space="preserve"> заявителю о принятии решения о проведении торгов на право заключения договора аренды (безвозмездного пользования) 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находяще</w:t>
      </w:r>
      <w:r>
        <w:rPr>
          <w:rFonts w:ascii="Times New Roman" w:hAnsi="Times New Roman" w:cs="Times New Roman"/>
          <w:sz w:val="28"/>
          <w:szCs w:val="28"/>
        </w:rPr>
        <w:t>го</w:t>
      </w:r>
      <w:r w:rsidRPr="00DF28BF">
        <w:rPr>
          <w:rFonts w:ascii="Times New Roman" w:hAnsi="Times New Roman" w:cs="Times New Roman"/>
          <w:sz w:val="28"/>
          <w:szCs w:val="28"/>
        </w:rPr>
        <w:t>ся</w:t>
      </w:r>
      <w:r>
        <w:rPr>
          <w:rFonts w:ascii="Times New Roman" w:hAnsi="Times New Roman" w:cs="Times New Roman"/>
          <w:sz w:val="28"/>
          <w:szCs w:val="28"/>
        </w:rPr>
        <w:t xml:space="preserve"> </w:t>
      </w:r>
      <w:r w:rsidRPr="00DF28BF">
        <w:rPr>
          <w:rFonts w:ascii="Times New Roman" w:hAnsi="Times New Roman" w:cs="Times New Roman"/>
          <w:sz w:val="28"/>
          <w:szCs w:val="28"/>
        </w:rPr>
        <w:t>в муниципальной собственности.</w:t>
      </w:r>
    </w:p>
    <w:p w:rsidR="00807327" w:rsidRDefault="00807327" w:rsidP="00137403">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 б) п</w:t>
      </w:r>
      <w:r w:rsidR="00137403" w:rsidRPr="008A7D7D">
        <w:rPr>
          <w:rFonts w:ascii="Times New Roman" w:hAnsi="Times New Roman" w:cs="Times New Roman"/>
          <w:sz w:val="28"/>
          <w:szCs w:val="28"/>
        </w:rPr>
        <w:t>ри предоставлении недвижимого имущества,</w:t>
      </w:r>
      <w:r w:rsidR="00137403" w:rsidRPr="009F291B">
        <w:rPr>
          <w:rFonts w:ascii="Times New Roman" w:hAnsi="Times New Roman" w:cs="Times New Roman"/>
          <w:sz w:val="28"/>
          <w:szCs w:val="28"/>
        </w:rPr>
        <w:t xml:space="preserve"> находящегося </w:t>
      </w:r>
      <w:r w:rsidR="00137403">
        <w:rPr>
          <w:rFonts w:ascii="Times New Roman" w:hAnsi="Times New Roman" w:cs="Times New Roman"/>
          <w:sz w:val="28"/>
          <w:szCs w:val="28"/>
        </w:rPr>
        <w:t xml:space="preserve">                             </w:t>
      </w:r>
      <w:r w:rsidR="00137403" w:rsidRPr="009F291B">
        <w:rPr>
          <w:rFonts w:ascii="Times New Roman" w:hAnsi="Times New Roman" w:cs="Times New Roman"/>
          <w:sz w:val="28"/>
          <w:szCs w:val="28"/>
        </w:rPr>
        <w:t xml:space="preserve">в муниципальной собственности, в аренду (безвозмездное пользование),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w:t>
      </w:r>
      <w:r w:rsidR="00137403" w:rsidRPr="00476FD3">
        <w:rPr>
          <w:rFonts w:ascii="Times New Roman" w:hAnsi="Times New Roman" w:cs="Times New Roman"/>
          <w:color w:val="000000"/>
          <w:sz w:val="28"/>
          <w:szCs w:val="28"/>
        </w:rPr>
        <w:t>социально ориентированным некоммерческим организациям</w:t>
      </w:r>
      <w:r>
        <w:rPr>
          <w:rFonts w:ascii="Times New Roman" w:hAnsi="Times New Roman" w:cs="Times New Roman"/>
          <w:color w:val="000000"/>
          <w:sz w:val="28"/>
          <w:szCs w:val="28"/>
        </w:rPr>
        <w:t xml:space="preserve">: </w:t>
      </w:r>
    </w:p>
    <w:p w:rsidR="00D84077" w:rsidRDefault="00137403" w:rsidP="00D84077">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предоставление заявителю в аренду (безвозмездное пользование) 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находяще</w:t>
      </w:r>
      <w:r>
        <w:rPr>
          <w:rFonts w:ascii="Times New Roman" w:hAnsi="Times New Roman" w:cs="Times New Roman"/>
          <w:sz w:val="28"/>
          <w:szCs w:val="28"/>
        </w:rPr>
        <w:t>го</w:t>
      </w:r>
      <w:r w:rsidRPr="00DF28BF">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Pr="00DF28BF">
        <w:rPr>
          <w:rFonts w:ascii="Times New Roman" w:hAnsi="Times New Roman" w:cs="Times New Roman"/>
          <w:sz w:val="28"/>
          <w:szCs w:val="28"/>
        </w:rPr>
        <w:t>за исключением земельных участков</w:t>
      </w:r>
      <w:r>
        <w:rPr>
          <w:rFonts w:ascii="Times New Roman" w:hAnsi="Times New Roman" w:cs="Times New Roman"/>
          <w:sz w:val="28"/>
          <w:szCs w:val="28"/>
        </w:rPr>
        <w:t>),</w:t>
      </w:r>
      <w:r w:rsidR="00E93017">
        <w:rPr>
          <w:rFonts w:ascii="Times New Roman" w:hAnsi="Times New Roman" w:cs="Times New Roman"/>
          <w:sz w:val="28"/>
          <w:szCs w:val="28"/>
        </w:rPr>
        <w:t xml:space="preserve"> без проведения торгов</w:t>
      </w:r>
      <w:r w:rsidR="00D84077">
        <w:rPr>
          <w:rFonts w:ascii="Times New Roman" w:hAnsi="Times New Roman" w:cs="Times New Roman"/>
          <w:sz w:val="28"/>
          <w:szCs w:val="28"/>
        </w:rPr>
        <w:t>;</w:t>
      </w:r>
    </w:p>
    <w:p w:rsidR="00D84077" w:rsidRDefault="00D84077" w:rsidP="00D84077">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отказ в предоставлении муниципальной услуги</w:t>
      </w:r>
      <w:r>
        <w:rPr>
          <w:rFonts w:ascii="Times New Roman" w:hAnsi="Times New Roman" w:cs="Times New Roman"/>
          <w:sz w:val="28"/>
          <w:szCs w:val="28"/>
        </w:rPr>
        <w:t>.</w:t>
      </w:r>
    </w:p>
    <w:p w:rsidR="00E93017" w:rsidRDefault="00E93017" w:rsidP="00E93017">
      <w:pPr>
        <w:pStyle w:val="ConsPlusNormal"/>
        <w:spacing w:line="360" w:lineRule="auto"/>
        <w:ind w:firstLine="540"/>
        <w:jc w:val="both"/>
        <w:rPr>
          <w:rFonts w:ascii="Times New Roman" w:hAnsi="Times New Roman" w:cs="Times New Roman"/>
          <w:sz w:val="28"/>
          <w:szCs w:val="28"/>
        </w:rPr>
      </w:pPr>
      <w:r w:rsidRPr="00E93017">
        <w:rPr>
          <w:rFonts w:ascii="Times New Roman" w:hAnsi="Times New Roman" w:cs="Times New Roman"/>
          <w:color w:val="000000"/>
          <w:sz w:val="28"/>
          <w:szCs w:val="28"/>
        </w:rPr>
        <w:t>Предоставление муниципальной услуги заканчивается выдачей</w:t>
      </w:r>
      <w:r w:rsidRPr="00DF28BF">
        <w:rPr>
          <w:rFonts w:ascii="Times New Roman" w:hAnsi="Times New Roman" w:cs="Times New Roman"/>
          <w:sz w:val="28"/>
          <w:szCs w:val="28"/>
        </w:rPr>
        <w:t xml:space="preserve"> заявителю</w:t>
      </w:r>
      <w:r>
        <w:rPr>
          <w:rFonts w:ascii="Times New Roman" w:hAnsi="Times New Roman" w:cs="Times New Roman"/>
          <w:sz w:val="28"/>
          <w:szCs w:val="28"/>
        </w:rPr>
        <w:t>:</w:t>
      </w:r>
      <w:r w:rsidRPr="00DF28BF">
        <w:rPr>
          <w:rFonts w:ascii="Times New Roman" w:hAnsi="Times New Roman" w:cs="Times New Roman"/>
          <w:sz w:val="28"/>
          <w:szCs w:val="28"/>
        </w:rPr>
        <w:t xml:space="preserve"> договора аренды (безвозмездного пользования)</w:t>
      </w:r>
      <w:r>
        <w:rPr>
          <w:rFonts w:ascii="Times New Roman" w:hAnsi="Times New Roman" w:cs="Times New Roman"/>
          <w:sz w:val="28"/>
          <w:szCs w:val="28"/>
        </w:rPr>
        <w:t xml:space="preserve"> </w:t>
      </w:r>
      <w:r w:rsidRPr="00DF28BF">
        <w:rPr>
          <w:rFonts w:ascii="Times New Roman" w:hAnsi="Times New Roman" w:cs="Times New Roman"/>
          <w:sz w:val="28"/>
          <w:szCs w:val="28"/>
        </w:rPr>
        <w:t>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находяще</w:t>
      </w:r>
      <w:r>
        <w:rPr>
          <w:rFonts w:ascii="Times New Roman" w:hAnsi="Times New Roman" w:cs="Times New Roman"/>
          <w:sz w:val="28"/>
          <w:szCs w:val="28"/>
        </w:rPr>
        <w:t>го</w:t>
      </w:r>
      <w:r w:rsidRPr="00DF28BF">
        <w:rPr>
          <w:rFonts w:ascii="Times New Roman" w:hAnsi="Times New Roman" w:cs="Times New Roman"/>
          <w:sz w:val="28"/>
          <w:szCs w:val="28"/>
        </w:rPr>
        <w:t>ся</w:t>
      </w:r>
      <w:r>
        <w:rPr>
          <w:rFonts w:ascii="Times New Roman" w:hAnsi="Times New Roman" w:cs="Times New Roman"/>
          <w:sz w:val="28"/>
          <w:szCs w:val="28"/>
        </w:rPr>
        <w:t xml:space="preserve"> </w:t>
      </w:r>
      <w:r w:rsidRPr="00DF28BF">
        <w:rPr>
          <w:rFonts w:ascii="Times New Roman" w:hAnsi="Times New Roman" w:cs="Times New Roman"/>
          <w:sz w:val="28"/>
          <w:szCs w:val="28"/>
        </w:rPr>
        <w:t>в муниципальной собственности</w:t>
      </w:r>
      <w:r>
        <w:rPr>
          <w:rFonts w:ascii="Times New Roman" w:hAnsi="Times New Roman" w:cs="Times New Roman"/>
          <w:sz w:val="28"/>
          <w:szCs w:val="28"/>
        </w:rPr>
        <w:t xml:space="preserve"> или</w:t>
      </w:r>
      <w:r w:rsidRPr="00DF28BF">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DF28BF">
        <w:rPr>
          <w:rFonts w:ascii="Times New Roman" w:hAnsi="Times New Roman" w:cs="Times New Roman"/>
          <w:sz w:val="28"/>
          <w:szCs w:val="28"/>
        </w:rPr>
        <w:t xml:space="preserve"> об отказе </w:t>
      </w:r>
      <w:r w:rsidR="00BD1917">
        <w:rPr>
          <w:rFonts w:ascii="Times New Roman" w:hAnsi="Times New Roman" w:cs="Times New Roman"/>
          <w:sz w:val="28"/>
          <w:szCs w:val="28"/>
        </w:rPr>
        <w:t xml:space="preserve">                </w:t>
      </w:r>
      <w:r w:rsidRPr="00DF28BF">
        <w:rPr>
          <w:rFonts w:ascii="Times New Roman" w:hAnsi="Times New Roman" w:cs="Times New Roman"/>
          <w:sz w:val="28"/>
          <w:szCs w:val="28"/>
        </w:rPr>
        <w:t>в пред</w:t>
      </w:r>
      <w:r w:rsidR="00BD1917">
        <w:rPr>
          <w:rFonts w:ascii="Times New Roman" w:hAnsi="Times New Roman" w:cs="Times New Roman"/>
          <w:sz w:val="28"/>
          <w:szCs w:val="28"/>
        </w:rPr>
        <w:t>оставлении муниципальной услуги</w:t>
      </w:r>
      <w:r w:rsidRPr="00DF28BF">
        <w:rPr>
          <w:rFonts w:ascii="Times New Roman" w:hAnsi="Times New Roman" w:cs="Times New Roman"/>
          <w:sz w:val="28"/>
          <w:szCs w:val="28"/>
        </w:rPr>
        <w:t>.</w:t>
      </w:r>
    </w:p>
    <w:p w:rsidR="00137403" w:rsidRDefault="00807327" w:rsidP="0013740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w:t>
      </w:r>
      <w:r w:rsidR="00137403" w:rsidRPr="00211496">
        <w:rPr>
          <w:rFonts w:ascii="Times New Roman" w:hAnsi="Times New Roman" w:cs="Times New Roman"/>
          <w:sz w:val="28"/>
          <w:szCs w:val="28"/>
        </w:rPr>
        <w:t>ри предоставлении в аренду (безвозмездное пользование)</w:t>
      </w:r>
      <w:r w:rsidR="00137403">
        <w:rPr>
          <w:rFonts w:ascii="Times New Roman" w:hAnsi="Times New Roman" w:cs="Times New Roman"/>
          <w:sz w:val="28"/>
          <w:szCs w:val="28"/>
        </w:rPr>
        <w:t xml:space="preserve"> </w:t>
      </w:r>
      <w:r w:rsidR="00137403" w:rsidRPr="00211496">
        <w:rPr>
          <w:rFonts w:ascii="Times New Roman" w:hAnsi="Times New Roman" w:cs="Times New Roman"/>
          <w:sz w:val="28"/>
          <w:szCs w:val="28"/>
        </w:rPr>
        <w:t>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w:t>
      </w:r>
      <w:r>
        <w:rPr>
          <w:rFonts w:ascii="Times New Roman" w:hAnsi="Times New Roman" w:cs="Times New Roman"/>
          <w:sz w:val="28"/>
          <w:szCs w:val="28"/>
        </w:rPr>
        <w:t>:</w:t>
      </w:r>
    </w:p>
    <w:p w:rsidR="00867A4E" w:rsidRPr="00DF28BF" w:rsidRDefault="00867A4E" w:rsidP="00867A4E">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предоставление заявителю уведомления о принятии решения </w:t>
      </w:r>
      <w:r>
        <w:rPr>
          <w:rFonts w:ascii="Times New Roman" w:hAnsi="Times New Roman" w:cs="Times New Roman"/>
          <w:sz w:val="28"/>
          <w:szCs w:val="28"/>
        </w:rPr>
        <w:t xml:space="preserve">                             </w:t>
      </w:r>
      <w:r w:rsidRPr="00DF28BF">
        <w:rPr>
          <w:rFonts w:ascii="Times New Roman" w:hAnsi="Times New Roman" w:cs="Times New Roman"/>
          <w:sz w:val="28"/>
          <w:szCs w:val="28"/>
        </w:rPr>
        <w:t>на предоставление в аренду (безвозмездное пользование) имуществ</w:t>
      </w:r>
      <w:r>
        <w:rPr>
          <w:rFonts w:ascii="Times New Roman" w:hAnsi="Times New Roman" w:cs="Times New Roman"/>
          <w:sz w:val="28"/>
          <w:szCs w:val="28"/>
        </w:rPr>
        <w:t>а</w:t>
      </w:r>
      <w:r w:rsidRPr="00DF28BF">
        <w:rPr>
          <w:rFonts w:ascii="Times New Roman" w:hAnsi="Times New Roman" w:cs="Times New Roman"/>
          <w:sz w:val="28"/>
          <w:szCs w:val="28"/>
        </w:rPr>
        <w:t xml:space="preserve">, </w:t>
      </w:r>
      <w:r w:rsidRPr="00DF28BF">
        <w:rPr>
          <w:rFonts w:ascii="Times New Roman" w:hAnsi="Times New Roman" w:cs="Times New Roman"/>
          <w:sz w:val="28"/>
          <w:szCs w:val="28"/>
        </w:rPr>
        <w:lastRenderedPageBreak/>
        <w:t>находяще</w:t>
      </w:r>
      <w:r>
        <w:rPr>
          <w:rFonts w:ascii="Times New Roman" w:hAnsi="Times New Roman" w:cs="Times New Roman"/>
          <w:sz w:val="28"/>
          <w:szCs w:val="28"/>
        </w:rPr>
        <w:t>го</w:t>
      </w:r>
      <w:r w:rsidRPr="00DF28BF">
        <w:rPr>
          <w:rFonts w:ascii="Times New Roman" w:hAnsi="Times New Roman" w:cs="Times New Roman"/>
          <w:sz w:val="28"/>
          <w:szCs w:val="28"/>
        </w:rPr>
        <w:t>ся в муниципальной собственности, за</w:t>
      </w:r>
      <w:r>
        <w:rPr>
          <w:rFonts w:ascii="Times New Roman" w:hAnsi="Times New Roman" w:cs="Times New Roman"/>
          <w:sz w:val="28"/>
          <w:szCs w:val="28"/>
        </w:rPr>
        <w:t xml:space="preserve"> исключением земельных участков, без проведения торгов</w:t>
      </w:r>
      <w:r w:rsidRPr="00DF28BF">
        <w:rPr>
          <w:rFonts w:ascii="Times New Roman" w:hAnsi="Times New Roman" w:cs="Times New Roman"/>
          <w:sz w:val="28"/>
          <w:szCs w:val="28"/>
        </w:rPr>
        <w:t>;</w:t>
      </w:r>
    </w:p>
    <w:p w:rsidR="00137403" w:rsidRDefault="00137403" w:rsidP="00137403">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отказ в предоставлении муниципальной услуги;</w:t>
      </w:r>
    </w:p>
    <w:p w:rsidR="00137403" w:rsidRDefault="00137403" w:rsidP="00137403">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предоставление заявителю уведомления о принятии решения </w:t>
      </w:r>
      <w:r>
        <w:rPr>
          <w:rFonts w:ascii="Times New Roman" w:hAnsi="Times New Roman" w:cs="Times New Roman"/>
          <w:sz w:val="28"/>
          <w:szCs w:val="28"/>
        </w:rPr>
        <w:t xml:space="preserve">                             </w:t>
      </w:r>
      <w:r w:rsidRPr="00DF28BF">
        <w:rPr>
          <w:rFonts w:ascii="Times New Roman" w:hAnsi="Times New Roman" w:cs="Times New Roman"/>
          <w:sz w:val="28"/>
          <w:szCs w:val="28"/>
        </w:rPr>
        <w:t>о проведении торгов на предоставление в аренду (безвозмездное пользование) имуществ</w:t>
      </w:r>
      <w:r>
        <w:rPr>
          <w:rFonts w:ascii="Times New Roman" w:hAnsi="Times New Roman" w:cs="Times New Roman"/>
          <w:sz w:val="28"/>
          <w:szCs w:val="28"/>
        </w:rPr>
        <w:t>а</w:t>
      </w:r>
      <w:r w:rsidRPr="00DF28BF">
        <w:rPr>
          <w:rFonts w:ascii="Times New Roman" w:hAnsi="Times New Roman" w:cs="Times New Roman"/>
          <w:sz w:val="28"/>
          <w:szCs w:val="28"/>
        </w:rPr>
        <w:t>, находяще</w:t>
      </w:r>
      <w:r>
        <w:rPr>
          <w:rFonts w:ascii="Times New Roman" w:hAnsi="Times New Roman" w:cs="Times New Roman"/>
          <w:sz w:val="28"/>
          <w:szCs w:val="28"/>
        </w:rPr>
        <w:t>го</w:t>
      </w:r>
      <w:r w:rsidRPr="00DF28BF">
        <w:rPr>
          <w:rFonts w:ascii="Times New Roman" w:hAnsi="Times New Roman" w:cs="Times New Roman"/>
          <w:sz w:val="28"/>
          <w:szCs w:val="28"/>
        </w:rPr>
        <w:t xml:space="preserve">ся в муниципальной собственности, </w:t>
      </w:r>
      <w:r>
        <w:rPr>
          <w:rFonts w:ascii="Times New Roman" w:hAnsi="Times New Roman" w:cs="Times New Roman"/>
          <w:sz w:val="28"/>
          <w:szCs w:val="28"/>
        </w:rPr>
        <w:t xml:space="preserve">                   </w:t>
      </w:r>
      <w:r w:rsidRPr="00DF28BF">
        <w:rPr>
          <w:rFonts w:ascii="Times New Roman" w:hAnsi="Times New Roman" w:cs="Times New Roman"/>
          <w:sz w:val="28"/>
          <w:szCs w:val="28"/>
        </w:rPr>
        <w:t>за</w:t>
      </w:r>
      <w:r>
        <w:rPr>
          <w:rFonts w:ascii="Times New Roman" w:hAnsi="Times New Roman" w:cs="Times New Roman"/>
          <w:sz w:val="28"/>
          <w:szCs w:val="28"/>
        </w:rPr>
        <w:t xml:space="preserve"> исключением земельных участков</w:t>
      </w:r>
      <w:r w:rsidR="00BD1917">
        <w:rPr>
          <w:rFonts w:ascii="Times New Roman" w:hAnsi="Times New Roman" w:cs="Times New Roman"/>
          <w:sz w:val="28"/>
          <w:szCs w:val="28"/>
        </w:rPr>
        <w:t>.</w:t>
      </w:r>
    </w:p>
    <w:p w:rsidR="00BD1917" w:rsidRDefault="00BD1917" w:rsidP="00BD1917">
      <w:pPr>
        <w:pStyle w:val="ConsPlusNormal"/>
        <w:spacing w:line="360" w:lineRule="auto"/>
        <w:ind w:firstLine="540"/>
        <w:jc w:val="both"/>
        <w:rPr>
          <w:rFonts w:ascii="Times New Roman" w:hAnsi="Times New Roman" w:cs="Times New Roman"/>
          <w:sz w:val="28"/>
          <w:szCs w:val="28"/>
        </w:rPr>
      </w:pPr>
      <w:r w:rsidRPr="00E93017">
        <w:rPr>
          <w:rFonts w:ascii="Times New Roman" w:hAnsi="Times New Roman" w:cs="Times New Roman"/>
          <w:color w:val="000000"/>
          <w:sz w:val="28"/>
          <w:szCs w:val="28"/>
        </w:rPr>
        <w:t>Предоставление муниципальной услуги заканчивается выдачей</w:t>
      </w:r>
      <w:r w:rsidRPr="00DF28BF">
        <w:rPr>
          <w:rFonts w:ascii="Times New Roman" w:hAnsi="Times New Roman" w:cs="Times New Roman"/>
          <w:sz w:val="28"/>
          <w:szCs w:val="28"/>
        </w:rPr>
        <w:t xml:space="preserve"> заявителю</w:t>
      </w:r>
      <w:r>
        <w:rPr>
          <w:rFonts w:ascii="Times New Roman" w:hAnsi="Times New Roman" w:cs="Times New Roman"/>
          <w:sz w:val="28"/>
          <w:szCs w:val="28"/>
        </w:rPr>
        <w:t>:</w:t>
      </w:r>
      <w:r w:rsidRPr="00DF28BF">
        <w:rPr>
          <w:rFonts w:ascii="Times New Roman" w:hAnsi="Times New Roman" w:cs="Times New Roman"/>
          <w:sz w:val="28"/>
          <w:szCs w:val="28"/>
        </w:rPr>
        <w:t xml:space="preserve"> </w:t>
      </w:r>
      <w:r w:rsidR="00722AB2">
        <w:rPr>
          <w:rFonts w:ascii="Times New Roman" w:hAnsi="Times New Roman" w:cs="Times New Roman"/>
          <w:sz w:val="28"/>
          <w:szCs w:val="28"/>
        </w:rPr>
        <w:t xml:space="preserve">уведомления о принятии решения </w:t>
      </w:r>
      <w:r w:rsidR="00722AB2" w:rsidRPr="00DF28BF">
        <w:rPr>
          <w:rFonts w:ascii="Times New Roman" w:hAnsi="Times New Roman" w:cs="Times New Roman"/>
          <w:sz w:val="28"/>
          <w:szCs w:val="28"/>
        </w:rPr>
        <w:t>на предоставление в аренду (безвозмездное пользование) имуществ</w:t>
      </w:r>
      <w:r w:rsidR="00722AB2">
        <w:rPr>
          <w:rFonts w:ascii="Times New Roman" w:hAnsi="Times New Roman" w:cs="Times New Roman"/>
          <w:sz w:val="28"/>
          <w:szCs w:val="28"/>
        </w:rPr>
        <w:t>а</w:t>
      </w:r>
      <w:r w:rsidR="00722AB2" w:rsidRPr="00DF28BF">
        <w:rPr>
          <w:rFonts w:ascii="Times New Roman" w:hAnsi="Times New Roman" w:cs="Times New Roman"/>
          <w:sz w:val="28"/>
          <w:szCs w:val="28"/>
        </w:rPr>
        <w:t>, находяще</w:t>
      </w:r>
      <w:r w:rsidR="00722AB2">
        <w:rPr>
          <w:rFonts w:ascii="Times New Roman" w:hAnsi="Times New Roman" w:cs="Times New Roman"/>
          <w:sz w:val="28"/>
          <w:szCs w:val="28"/>
        </w:rPr>
        <w:t>го</w:t>
      </w:r>
      <w:r w:rsidR="00722AB2" w:rsidRPr="00DF28BF">
        <w:rPr>
          <w:rFonts w:ascii="Times New Roman" w:hAnsi="Times New Roman" w:cs="Times New Roman"/>
          <w:sz w:val="28"/>
          <w:szCs w:val="28"/>
        </w:rPr>
        <w:t xml:space="preserve">ся в муниципальной собственности, </w:t>
      </w:r>
      <w:r w:rsidR="00722AB2">
        <w:rPr>
          <w:rFonts w:ascii="Times New Roman" w:hAnsi="Times New Roman" w:cs="Times New Roman"/>
          <w:sz w:val="28"/>
          <w:szCs w:val="28"/>
        </w:rPr>
        <w:t xml:space="preserve"> </w:t>
      </w:r>
      <w:r w:rsidR="00722AB2" w:rsidRPr="00DF28BF">
        <w:rPr>
          <w:rFonts w:ascii="Times New Roman" w:hAnsi="Times New Roman" w:cs="Times New Roman"/>
          <w:sz w:val="28"/>
          <w:szCs w:val="28"/>
        </w:rPr>
        <w:t>за</w:t>
      </w:r>
      <w:r w:rsidR="00722AB2">
        <w:rPr>
          <w:rFonts w:ascii="Times New Roman" w:hAnsi="Times New Roman" w:cs="Times New Roman"/>
          <w:sz w:val="28"/>
          <w:szCs w:val="28"/>
        </w:rPr>
        <w:t xml:space="preserve"> исключением земельных участков, без проведения торгов, </w:t>
      </w:r>
      <w:r w:rsidRPr="00DF28BF">
        <w:rPr>
          <w:rFonts w:ascii="Times New Roman" w:hAnsi="Times New Roman" w:cs="Times New Roman"/>
          <w:sz w:val="28"/>
          <w:szCs w:val="28"/>
        </w:rPr>
        <w:t>уведомлени</w:t>
      </w:r>
      <w:r>
        <w:rPr>
          <w:rFonts w:ascii="Times New Roman" w:hAnsi="Times New Roman" w:cs="Times New Roman"/>
          <w:sz w:val="28"/>
          <w:szCs w:val="28"/>
        </w:rPr>
        <w:t>я</w:t>
      </w:r>
      <w:r w:rsidRPr="00DF28BF">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или </w:t>
      </w:r>
      <w:r w:rsidRPr="00DF28BF">
        <w:rPr>
          <w:rFonts w:ascii="Times New Roman" w:hAnsi="Times New Roman" w:cs="Times New Roman"/>
          <w:sz w:val="28"/>
          <w:szCs w:val="28"/>
        </w:rPr>
        <w:t>уведомлени</w:t>
      </w:r>
      <w:r>
        <w:rPr>
          <w:rFonts w:ascii="Times New Roman" w:hAnsi="Times New Roman" w:cs="Times New Roman"/>
          <w:sz w:val="28"/>
          <w:szCs w:val="28"/>
        </w:rPr>
        <w:t>я</w:t>
      </w:r>
      <w:r w:rsidRPr="00DF28BF">
        <w:rPr>
          <w:rFonts w:ascii="Times New Roman" w:hAnsi="Times New Roman" w:cs="Times New Roman"/>
          <w:sz w:val="28"/>
          <w:szCs w:val="28"/>
        </w:rPr>
        <w:t xml:space="preserve"> о принятии решения о проведении торгов на право заключения договора аренды (безвозмездного пользования) 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находяще</w:t>
      </w:r>
      <w:r>
        <w:rPr>
          <w:rFonts w:ascii="Times New Roman" w:hAnsi="Times New Roman" w:cs="Times New Roman"/>
          <w:sz w:val="28"/>
          <w:szCs w:val="28"/>
        </w:rPr>
        <w:t>го</w:t>
      </w:r>
      <w:r w:rsidRPr="00DF28BF">
        <w:rPr>
          <w:rFonts w:ascii="Times New Roman" w:hAnsi="Times New Roman" w:cs="Times New Roman"/>
          <w:sz w:val="28"/>
          <w:szCs w:val="28"/>
        </w:rPr>
        <w:t>ся</w:t>
      </w:r>
      <w:r>
        <w:rPr>
          <w:rFonts w:ascii="Times New Roman" w:hAnsi="Times New Roman" w:cs="Times New Roman"/>
          <w:sz w:val="28"/>
          <w:szCs w:val="28"/>
        </w:rPr>
        <w:t xml:space="preserve"> </w:t>
      </w:r>
      <w:r w:rsidRPr="00DF28BF">
        <w:rPr>
          <w:rFonts w:ascii="Times New Roman" w:hAnsi="Times New Roman" w:cs="Times New Roman"/>
          <w:sz w:val="28"/>
          <w:szCs w:val="28"/>
        </w:rPr>
        <w:t>в муниципальной собственности</w:t>
      </w:r>
      <w:r>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4B72B3">
        <w:rPr>
          <w:rFonts w:ascii="Times New Roman" w:hAnsi="Times New Roman" w:cs="Times New Roman"/>
          <w:sz w:val="28"/>
          <w:szCs w:val="28"/>
        </w:rPr>
        <w:t>Способ получения результата предоставления муниципальной услуги зависит от способа, указанного в заявлении.</w:t>
      </w:r>
    </w:p>
    <w:p w:rsidR="00FD7D14" w:rsidRPr="00C04170" w:rsidRDefault="00FD7D14" w:rsidP="00FD7D14">
      <w:pPr>
        <w:pStyle w:val="ConsPlusNormal"/>
        <w:spacing w:line="360" w:lineRule="auto"/>
        <w:ind w:firstLine="540"/>
        <w:jc w:val="both"/>
        <w:rPr>
          <w:rFonts w:ascii="Times New Roman" w:hAnsi="Times New Roman" w:cs="Times New Roman"/>
          <w:color w:val="000000"/>
          <w:sz w:val="28"/>
          <w:szCs w:val="28"/>
        </w:rPr>
      </w:pPr>
      <w:r w:rsidRPr="00C04170">
        <w:rPr>
          <w:rFonts w:ascii="Times New Roman" w:hAnsi="Times New Roman" w:cs="Times New Roman"/>
          <w:color w:val="000000"/>
          <w:sz w:val="28"/>
          <w:szCs w:val="28"/>
        </w:rPr>
        <w:t>7. Срок предоставления муниципальной услуги.</w:t>
      </w:r>
    </w:p>
    <w:p w:rsidR="000A5182" w:rsidRDefault="00BB5D8A" w:rsidP="00BB5D8A">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а) </w:t>
      </w:r>
      <w:r w:rsidR="00506DED">
        <w:rPr>
          <w:rFonts w:ascii="Times New Roman" w:hAnsi="Times New Roman" w:cs="Times New Roman"/>
          <w:sz w:val="28"/>
          <w:szCs w:val="28"/>
        </w:rPr>
        <w:t>с</w:t>
      </w:r>
      <w:r w:rsidR="00FD7D14" w:rsidRPr="00DF28BF">
        <w:rPr>
          <w:rFonts w:ascii="Times New Roman" w:hAnsi="Times New Roman" w:cs="Times New Roman"/>
          <w:sz w:val="28"/>
          <w:szCs w:val="28"/>
        </w:rPr>
        <w:t xml:space="preserve">рок принятия </w:t>
      </w:r>
      <w:r w:rsidR="00FD7D14" w:rsidRPr="000405A9">
        <w:rPr>
          <w:rFonts w:ascii="Times New Roman" w:hAnsi="Times New Roman" w:cs="Times New Roman"/>
          <w:color w:val="000000"/>
          <w:sz w:val="28"/>
          <w:szCs w:val="28"/>
        </w:rPr>
        <w:t>решения, являющегося результатом предоставления муниципальной услуги,</w:t>
      </w:r>
      <w:r w:rsidR="00FD7D14" w:rsidRPr="00185F37">
        <w:rPr>
          <w:rFonts w:ascii="Times New Roman" w:hAnsi="Times New Roman" w:cs="Times New Roman"/>
          <w:sz w:val="28"/>
          <w:szCs w:val="28"/>
        </w:rPr>
        <w:t xml:space="preserve"> </w:t>
      </w:r>
      <w:r w:rsidR="00FD7D14">
        <w:rPr>
          <w:rFonts w:ascii="Times New Roman" w:hAnsi="Times New Roman" w:cs="Times New Roman"/>
          <w:sz w:val="28"/>
          <w:szCs w:val="28"/>
        </w:rPr>
        <w:t>при</w:t>
      </w:r>
      <w:r w:rsidR="00FD7D14" w:rsidRPr="00C713DF">
        <w:rPr>
          <w:rFonts w:ascii="Times New Roman" w:hAnsi="Times New Roman" w:cs="Times New Roman"/>
          <w:sz w:val="28"/>
          <w:szCs w:val="28"/>
        </w:rPr>
        <w:t xml:space="preserve"> подач</w:t>
      </w:r>
      <w:r w:rsidR="00FD7D14">
        <w:rPr>
          <w:rFonts w:ascii="Times New Roman" w:hAnsi="Times New Roman" w:cs="Times New Roman"/>
          <w:sz w:val="28"/>
          <w:szCs w:val="28"/>
        </w:rPr>
        <w:t>е</w:t>
      </w:r>
      <w:r w:rsidR="00FD7D14" w:rsidRPr="00C713DF">
        <w:rPr>
          <w:rFonts w:ascii="Times New Roman" w:hAnsi="Times New Roman" w:cs="Times New Roman"/>
          <w:sz w:val="28"/>
          <w:szCs w:val="28"/>
        </w:rPr>
        <w:t xml:space="preserve"> заявления лично в уполномоченный орган, почтой РФ, с использованием </w:t>
      </w:r>
      <w:r w:rsidR="00FD7D14" w:rsidRPr="00BB5D8A">
        <w:rPr>
          <w:rFonts w:ascii="Times New Roman" w:hAnsi="Times New Roman" w:cs="Times New Roman"/>
          <w:color w:val="000000"/>
          <w:sz w:val="28"/>
          <w:szCs w:val="28"/>
        </w:rPr>
        <w:t xml:space="preserve">Единого портала, Регионального портала, в Многофункциональный центр при предоставлении в аренду (безвозмездное пользование) имущества (за исключением земельных участков), находящегося в муниципальной собственности, </w:t>
      </w:r>
      <w:r w:rsidRPr="00BB5D8A">
        <w:rPr>
          <w:rFonts w:ascii="Times New Roman" w:hAnsi="Times New Roman" w:cs="Times New Roman"/>
          <w:color w:val="000000"/>
          <w:sz w:val="28"/>
          <w:szCs w:val="28"/>
        </w:rPr>
        <w:t>составляет</w:t>
      </w:r>
      <w:r w:rsidR="000A5182" w:rsidRPr="00BB5D8A">
        <w:rPr>
          <w:rFonts w:ascii="Times New Roman" w:hAnsi="Times New Roman" w:cs="Times New Roman"/>
          <w:color w:val="000000"/>
          <w:sz w:val="28"/>
          <w:szCs w:val="28"/>
        </w:rPr>
        <w:t xml:space="preserve"> </w:t>
      </w:r>
      <w:r w:rsidR="000F08A4">
        <w:rPr>
          <w:rFonts w:ascii="Times New Roman" w:hAnsi="Times New Roman" w:cs="Times New Roman"/>
          <w:color w:val="000000"/>
          <w:sz w:val="28"/>
          <w:szCs w:val="28"/>
        </w:rPr>
        <w:t xml:space="preserve">                         </w:t>
      </w:r>
      <w:r w:rsidR="00570CF5" w:rsidRPr="00971FC0">
        <w:rPr>
          <w:rFonts w:ascii="Times New Roman" w:hAnsi="Times New Roman" w:cs="Times New Roman"/>
          <w:color w:val="000000"/>
          <w:sz w:val="28"/>
          <w:szCs w:val="28"/>
        </w:rPr>
        <w:t>не более</w:t>
      </w:r>
      <w:r w:rsidR="000A5182" w:rsidRPr="00971FC0">
        <w:rPr>
          <w:rFonts w:ascii="Times New Roman" w:hAnsi="Times New Roman" w:cs="Times New Roman"/>
          <w:color w:val="000000"/>
          <w:sz w:val="28"/>
          <w:szCs w:val="28"/>
        </w:rPr>
        <w:t xml:space="preserve"> </w:t>
      </w:r>
      <w:r w:rsidR="002A7AEB">
        <w:rPr>
          <w:rFonts w:ascii="Times New Roman" w:hAnsi="Times New Roman" w:cs="Times New Roman"/>
          <w:color w:val="000000"/>
          <w:sz w:val="28"/>
          <w:szCs w:val="28"/>
        </w:rPr>
        <w:t>35</w:t>
      </w:r>
      <w:r w:rsidR="000F08A4">
        <w:rPr>
          <w:rFonts w:ascii="Times New Roman" w:hAnsi="Times New Roman" w:cs="Times New Roman"/>
          <w:color w:val="000000"/>
          <w:sz w:val="28"/>
          <w:szCs w:val="28"/>
        </w:rPr>
        <w:t xml:space="preserve"> (</w:t>
      </w:r>
      <w:r w:rsidR="002A7AEB">
        <w:rPr>
          <w:rFonts w:ascii="Times New Roman" w:hAnsi="Times New Roman" w:cs="Times New Roman"/>
          <w:color w:val="000000"/>
          <w:sz w:val="28"/>
          <w:szCs w:val="28"/>
        </w:rPr>
        <w:t>тридцать пять</w:t>
      </w:r>
      <w:r w:rsidR="000F08A4">
        <w:rPr>
          <w:rFonts w:ascii="Times New Roman" w:hAnsi="Times New Roman" w:cs="Times New Roman"/>
          <w:color w:val="000000"/>
          <w:sz w:val="28"/>
          <w:szCs w:val="28"/>
        </w:rPr>
        <w:t>)</w:t>
      </w:r>
      <w:r w:rsidR="000A5182" w:rsidRPr="00971FC0">
        <w:rPr>
          <w:rFonts w:ascii="Times New Roman" w:hAnsi="Times New Roman" w:cs="Times New Roman"/>
          <w:color w:val="000000"/>
          <w:sz w:val="28"/>
          <w:szCs w:val="28"/>
        </w:rPr>
        <w:t xml:space="preserve"> календарных дней</w:t>
      </w:r>
      <w:r w:rsidR="000A5182" w:rsidRPr="00BB5D8A">
        <w:rPr>
          <w:rFonts w:ascii="Times New Roman" w:hAnsi="Times New Roman" w:cs="Times New Roman"/>
          <w:color w:val="000000"/>
          <w:sz w:val="28"/>
          <w:szCs w:val="28"/>
        </w:rPr>
        <w:t xml:space="preserve"> со дня регистрации заявления и прилагаемых к нему до</w:t>
      </w:r>
      <w:r w:rsidR="00C95115">
        <w:rPr>
          <w:rFonts w:ascii="Times New Roman" w:hAnsi="Times New Roman" w:cs="Times New Roman"/>
          <w:color w:val="000000"/>
          <w:sz w:val="28"/>
          <w:szCs w:val="28"/>
        </w:rPr>
        <w:t>кументов уполномоченным органом.</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б) </w:t>
      </w:r>
      <w:r w:rsidR="005C3948">
        <w:rPr>
          <w:rFonts w:ascii="Times New Roman" w:hAnsi="Times New Roman" w:cs="Times New Roman"/>
          <w:sz w:val="28"/>
          <w:szCs w:val="28"/>
        </w:rPr>
        <w:t>с</w:t>
      </w:r>
      <w:r w:rsidR="005C3948" w:rsidRPr="00DF28BF">
        <w:rPr>
          <w:rFonts w:ascii="Times New Roman" w:hAnsi="Times New Roman" w:cs="Times New Roman"/>
          <w:sz w:val="28"/>
          <w:szCs w:val="28"/>
        </w:rPr>
        <w:t xml:space="preserve">рок принятия </w:t>
      </w:r>
      <w:r w:rsidR="005C3948" w:rsidRPr="000405A9">
        <w:rPr>
          <w:rFonts w:ascii="Times New Roman" w:hAnsi="Times New Roman" w:cs="Times New Roman"/>
          <w:color w:val="000000"/>
          <w:sz w:val="28"/>
          <w:szCs w:val="28"/>
        </w:rPr>
        <w:t>решения, являющегося результатом предоставления муниципальной услуги,</w:t>
      </w:r>
      <w:r w:rsidR="005C3948" w:rsidRPr="00185F37">
        <w:rPr>
          <w:rFonts w:ascii="Times New Roman" w:hAnsi="Times New Roman" w:cs="Times New Roman"/>
          <w:sz w:val="28"/>
          <w:szCs w:val="28"/>
        </w:rPr>
        <w:t xml:space="preserve"> </w:t>
      </w:r>
      <w:r w:rsidR="005C3948">
        <w:rPr>
          <w:rFonts w:ascii="Times New Roman" w:hAnsi="Times New Roman" w:cs="Times New Roman"/>
          <w:sz w:val="28"/>
          <w:szCs w:val="28"/>
        </w:rPr>
        <w:t>при</w:t>
      </w:r>
      <w:r w:rsidR="005C3948" w:rsidRPr="00C713DF">
        <w:rPr>
          <w:rFonts w:ascii="Times New Roman" w:hAnsi="Times New Roman" w:cs="Times New Roman"/>
          <w:sz w:val="28"/>
          <w:szCs w:val="28"/>
        </w:rPr>
        <w:t xml:space="preserve"> подач</w:t>
      </w:r>
      <w:r w:rsidR="005C3948">
        <w:rPr>
          <w:rFonts w:ascii="Times New Roman" w:hAnsi="Times New Roman" w:cs="Times New Roman"/>
          <w:sz w:val="28"/>
          <w:szCs w:val="28"/>
        </w:rPr>
        <w:t>е</w:t>
      </w:r>
      <w:r w:rsidR="005C3948" w:rsidRPr="00C713DF">
        <w:rPr>
          <w:rFonts w:ascii="Times New Roman" w:hAnsi="Times New Roman" w:cs="Times New Roman"/>
          <w:sz w:val="28"/>
          <w:szCs w:val="28"/>
        </w:rPr>
        <w:t xml:space="preserve"> заявления лично в уполномоченный орган, почтой РФ</w:t>
      </w:r>
      <w:r w:rsidR="005C3948" w:rsidRPr="00DF28BF">
        <w:rPr>
          <w:rFonts w:ascii="Times New Roman" w:hAnsi="Times New Roman" w:cs="Times New Roman"/>
          <w:sz w:val="28"/>
          <w:szCs w:val="28"/>
        </w:rPr>
        <w:t xml:space="preserve"> </w:t>
      </w:r>
      <w:r w:rsidRPr="00DF28BF">
        <w:rPr>
          <w:rFonts w:ascii="Times New Roman" w:hAnsi="Times New Roman" w:cs="Times New Roman"/>
          <w:sz w:val="28"/>
          <w:szCs w:val="28"/>
        </w:rPr>
        <w:t>при предоставлении в аренду (безвозмездное пользование)</w:t>
      </w:r>
      <w:r>
        <w:rPr>
          <w:rFonts w:ascii="Times New Roman" w:hAnsi="Times New Roman" w:cs="Times New Roman"/>
          <w:sz w:val="28"/>
          <w:szCs w:val="28"/>
        </w:rPr>
        <w:t xml:space="preserve"> </w:t>
      </w:r>
      <w:r w:rsidRPr="00DF28BF">
        <w:rPr>
          <w:rFonts w:ascii="Times New Roman" w:hAnsi="Times New Roman" w:cs="Times New Roman"/>
          <w:sz w:val="28"/>
          <w:szCs w:val="28"/>
        </w:rPr>
        <w:t xml:space="preserve">муниципального имущества, включенного в Перечень муниципального </w:t>
      </w:r>
      <w:r w:rsidRPr="00DF28BF">
        <w:rPr>
          <w:rFonts w:ascii="Times New Roman" w:hAnsi="Times New Roman" w:cs="Times New Roman"/>
          <w:sz w:val="28"/>
          <w:szCs w:val="28"/>
        </w:rPr>
        <w:lastRenderedPageBreak/>
        <w:t>имущества Уссурийского городского округа</w:t>
      </w:r>
      <w:r>
        <w:rPr>
          <w:rFonts w:ascii="Times New Roman" w:hAnsi="Times New Roman" w:cs="Times New Roman"/>
          <w:sz w:val="28"/>
          <w:szCs w:val="28"/>
        </w:rPr>
        <w:t>,</w:t>
      </w:r>
      <w:r w:rsidRPr="00DF28BF">
        <w:rPr>
          <w:rFonts w:ascii="Times New Roman" w:hAnsi="Times New Roman" w:cs="Times New Roman"/>
          <w:sz w:val="28"/>
          <w:szCs w:val="28"/>
        </w:rPr>
        <w:t xml:space="preserve"> свободного от прав третьих лиц (за исключением имущественных прав некоммерческих организаций)</w:t>
      </w:r>
      <w:r>
        <w:rPr>
          <w:rFonts w:ascii="Times New Roman" w:hAnsi="Times New Roman" w:cs="Times New Roman"/>
          <w:sz w:val="28"/>
          <w:szCs w:val="28"/>
        </w:rPr>
        <w:t>,</w:t>
      </w:r>
      <w:r w:rsidRPr="00DF28BF">
        <w:rPr>
          <w:rFonts w:ascii="Times New Roman" w:hAnsi="Times New Roman" w:cs="Times New Roman"/>
          <w:sz w:val="28"/>
          <w:szCs w:val="28"/>
        </w:rPr>
        <w:t xml:space="preserve"> социально ориентированным некоммерческим организациям </w:t>
      </w:r>
      <w:r w:rsidR="005C3948" w:rsidRPr="00BB5D8A">
        <w:rPr>
          <w:rFonts w:ascii="Times New Roman" w:hAnsi="Times New Roman" w:cs="Times New Roman"/>
          <w:color w:val="000000"/>
          <w:sz w:val="28"/>
          <w:szCs w:val="28"/>
        </w:rPr>
        <w:t>составляет</w:t>
      </w:r>
      <w:r>
        <w:rPr>
          <w:rFonts w:ascii="Times New Roman" w:hAnsi="Times New Roman" w:cs="Times New Roman"/>
          <w:sz w:val="28"/>
          <w:szCs w:val="28"/>
        </w:rPr>
        <w:t xml:space="preserve"> </w:t>
      </w:r>
      <w:r w:rsidRPr="00E00FE4">
        <w:rPr>
          <w:rFonts w:ascii="Times New Roman" w:hAnsi="Times New Roman" w:cs="Times New Roman"/>
          <w:color w:val="000000"/>
          <w:sz w:val="28"/>
          <w:szCs w:val="28"/>
        </w:rPr>
        <w:t xml:space="preserve">не более </w:t>
      </w:r>
      <w:r w:rsidR="0061794A">
        <w:rPr>
          <w:rFonts w:ascii="Times New Roman" w:hAnsi="Times New Roman" w:cs="Times New Roman"/>
          <w:color w:val="000000"/>
          <w:sz w:val="28"/>
          <w:szCs w:val="28"/>
        </w:rPr>
        <w:t>80 (</w:t>
      </w:r>
      <w:r w:rsidRPr="00E00FE4">
        <w:rPr>
          <w:rFonts w:ascii="Times New Roman" w:hAnsi="Times New Roman" w:cs="Times New Roman"/>
          <w:color w:val="000000"/>
          <w:sz w:val="28"/>
          <w:szCs w:val="28"/>
        </w:rPr>
        <w:t>восьмидесяти</w:t>
      </w:r>
      <w:r w:rsidR="0061794A">
        <w:rPr>
          <w:rFonts w:ascii="Times New Roman" w:hAnsi="Times New Roman" w:cs="Times New Roman"/>
          <w:color w:val="000000"/>
          <w:sz w:val="28"/>
          <w:szCs w:val="28"/>
        </w:rPr>
        <w:t>)</w:t>
      </w:r>
      <w:r w:rsidRPr="00E00FE4">
        <w:rPr>
          <w:rFonts w:ascii="Times New Roman" w:hAnsi="Times New Roman" w:cs="Times New Roman"/>
          <w:color w:val="000000"/>
          <w:sz w:val="28"/>
          <w:szCs w:val="28"/>
        </w:rPr>
        <w:t xml:space="preserve"> календарных дней </w:t>
      </w:r>
      <w:r w:rsidRPr="00DF28BF">
        <w:rPr>
          <w:rFonts w:ascii="Times New Roman" w:hAnsi="Times New Roman" w:cs="Times New Roman"/>
          <w:sz w:val="28"/>
          <w:szCs w:val="28"/>
        </w:rPr>
        <w:t xml:space="preserve">с момента регистрации </w:t>
      </w:r>
      <w:r w:rsidRPr="006F0984">
        <w:rPr>
          <w:rFonts w:ascii="Times New Roman" w:hAnsi="Times New Roman" w:cs="Times New Roman"/>
          <w:sz w:val="28"/>
          <w:szCs w:val="28"/>
        </w:rPr>
        <w:t>уполномоченным органом</w:t>
      </w:r>
      <w:r w:rsidR="000A3E41">
        <w:rPr>
          <w:rFonts w:ascii="Times New Roman" w:hAnsi="Times New Roman" w:cs="Times New Roman"/>
          <w:sz w:val="28"/>
          <w:szCs w:val="28"/>
        </w:rPr>
        <w:t xml:space="preserve"> </w:t>
      </w:r>
      <w:r w:rsidR="000A3E41" w:rsidRPr="00DF28BF">
        <w:rPr>
          <w:rFonts w:ascii="Times New Roman" w:hAnsi="Times New Roman" w:cs="Times New Roman"/>
          <w:sz w:val="28"/>
          <w:szCs w:val="28"/>
        </w:rPr>
        <w:t>заявления</w:t>
      </w:r>
      <w:r w:rsidR="000A3E41">
        <w:rPr>
          <w:rFonts w:ascii="Times New Roman" w:hAnsi="Times New Roman" w:cs="Times New Roman"/>
          <w:sz w:val="28"/>
          <w:szCs w:val="28"/>
        </w:rPr>
        <w:t xml:space="preserve"> </w:t>
      </w:r>
      <w:r w:rsidR="000A3E41" w:rsidRPr="00DF28BF">
        <w:rPr>
          <w:rFonts w:ascii="Times New Roman" w:hAnsi="Times New Roman" w:cs="Times New Roman"/>
          <w:sz w:val="28"/>
          <w:szCs w:val="28"/>
        </w:rPr>
        <w:t>и прилагаемых к нему документов</w:t>
      </w:r>
      <w:r w:rsidR="000A3E41">
        <w:rPr>
          <w:rFonts w:ascii="Times New Roman" w:hAnsi="Times New Roman" w:cs="Times New Roman"/>
          <w:sz w:val="28"/>
          <w:szCs w:val="28"/>
        </w:rPr>
        <w:t>, которые подаются в запечатанном конверте</w:t>
      </w:r>
      <w:r w:rsidR="00B54F2E">
        <w:rPr>
          <w:rFonts w:ascii="Times New Roman" w:hAnsi="Times New Roman" w:cs="Times New Roman"/>
          <w:sz w:val="28"/>
          <w:szCs w:val="28"/>
        </w:rPr>
        <w:t>;</w:t>
      </w:r>
    </w:p>
    <w:p w:rsidR="00FD7D14" w:rsidRDefault="00FD7D14" w:rsidP="00C84AA9">
      <w:pPr>
        <w:pStyle w:val="ConsPlusNormal"/>
        <w:spacing w:line="360" w:lineRule="auto"/>
        <w:ind w:firstLine="539"/>
        <w:jc w:val="both"/>
        <w:rPr>
          <w:rFonts w:ascii="Times New Roman" w:hAnsi="Times New Roman" w:cs="Times New Roman"/>
          <w:color w:val="000000"/>
          <w:sz w:val="28"/>
          <w:szCs w:val="28"/>
        </w:rPr>
      </w:pPr>
      <w:r w:rsidRPr="00E00FE4">
        <w:rPr>
          <w:rFonts w:ascii="Times New Roman" w:hAnsi="Times New Roman" w:cs="Times New Roman"/>
          <w:color w:val="000000"/>
          <w:sz w:val="28"/>
          <w:szCs w:val="28"/>
        </w:rPr>
        <w:t xml:space="preserve">в) </w:t>
      </w:r>
      <w:r w:rsidR="008D3844">
        <w:rPr>
          <w:rFonts w:ascii="Times New Roman" w:hAnsi="Times New Roman" w:cs="Times New Roman"/>
          <w:color w:val="000000"/>
          <w:sz w:val="28"/>
          <w:szCs w:val="28"/>
        </w:rPr>
        <w:t>с</w:t>
      </w:r>
      <w:r w:rsidR="008D3844" w:rsidRPr="008D3844">
        <w:rPr>
          <w:rFonts w:ascii="Times New Roman" w:hAnsi="Times New Roman" w:cs="Times New Roman"/>
          <w:color w:val="000000"/>
          <w:sz w:val="28"/>
          <w:szCs w:val="28"/>
        </w:rPr>
        <w:t>рок принятия решения, являющегося результатом предоставления муниципальной услуги, при подаче заявления лично в уполномоченный орган, почтой РФ, с использованием Единого портала, Регионального портала, в Многофункциональный центр</w:t>
      </w:r>
      <w:r w:rsidR="008D3844">
        <w:rPr>
          <w:rFonts w:ascii="Times New Roman" w:hAnsi="Times New Roman" w:cs="Times New Roman"/>
          <w:color w:val="000000"/>
          <w:sz w:val="28"/>
          <w:szCs w:val="28"/>
        </w:rPr>
        <w:t xml:space="preserve"> </w:t>
      </w:r>
      <w:r w:rsidRPr="00E00FE4">
        <w:rPr>
          <w:rFonts w:ascii="Times New Roman" w:hAnsi="Times New Roman" w:cs="Times New Roman"/>
          <w:color w:val="000000"/>
          <w:sz w:val="28"/>
          <w:szCs w:val="28"/>
        </w:rPr>
        <w:t xml:space="preserve">при предоставлении в аренду (безвозмездное пользование) муниципального имущества, включенного </w:t>
      </w:r>
      <w:r w:rsidR="002F5670">
        <w:rPr>
          <w:rFonts w:ascii="Times New Roman" w:hAnsi="Times New Roman" w:cs="Times New Roman"/>
          <w:color w:val="000000"/>
          <w:sz w:val="28"/>
          <w:szCs w:val="28"/>
        </w:rPr>
        <w:t xml:space="preserve">                        </w:t>
      </w:r>
      <w:r w:rsidRPr="00E00FE4">
        <w:rPr>
          <w:rFonts w:ascii="Times New Roman" w:hAnsi="Times New Roman" w:cs="Times New Roman"/>
          <w:color w:val="000000"/>
          <w:sz w:val="28"/>
          <w:szCs w:val="28"/>
        </w:rPr>
        <w:t xml:space="preserve">в Перечень муниципального имущества Уссурийского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w:t>
      </w:r>
      <w:r w:rsidR="002F5670">
        <w:rPr>
          <w:rFonts w:ascii="Times New Roman" w:hAnsi="Times New Roman" w:cs="Times New Roman"/>
          <w:color w:val="000000"/>
          <w:sz w:val="28"/>
          <w:szCs w:val="28"/>
        </w:rPr>
        <w:t xml:space="preserve">                   </w:t>
      </w:r>
      <w:r w:rsidRPr="00E00FE4">
        <w:rPr>
          <w:rFonts w:ascii="Times New Roman" w:hAnsi="Times New Roman" w:cs="Times New Roman"/>
          <w:color w:val="000000"/>
          <w:sz w:val="28"/>
          <w:szCs w:val="28"/>
        </w:rPr>
        <w:t xml:space="preserve">и среднего предпринимательства </w:t>
      </w:r>
      <w:r w:rsidR="008D3844" w:rsidRPr="00BF070E">
        <w:rPr>
          <w:rFonts w:ascii="Times New Roman" w:hAnsi="Times New Roman" w:cs="Times New Roman"/>
          <w:color w:val="000000"/>
          <w:sz w:val="28"/>
          <w:szCs w:val="28"/>
        </w:rPr>
        <w:t>составляет</w:t>
      </w:r>
      <w:r w:rsidR="008F2AF1" w:rsidRPr="00BF070E">
        <w:rPr>
          <w:rFonts w:ascii="Times New Roman" w:hAnsi="Times New Roman" w:cs="Times New Roman"/>
          <w:color w:val="000000"/>
          <w:sz w:val="28"/>
          <w:szCs w:val="28"/>
        </w:rPr>
        <w:t xml:space="preserve"> </w:t>
      </w:r>
      <w:r w:rsidR="00AB4284">
        <w:rPr>
          <w:rFonts w:ascii="Times New Roman" w:hAnsi="Times New Roman" w:cs="Times New Roman"/>
          <w:color w:val="000000"/>
          <w:sz w:val="28"/>
          <w:szCs w:val="28"/>
        </w:rPr>
        <w:t xml:space="preserve"> </w:t>
      </w:r>
      <w:r w:rsidR="00D463F2">
        <w:rPr>
          <w:rFonts w:ascii="Times New Roman" w:hAnsi="Times New Roman" w:cs="Times New Roman"/>
          <w:color w:val="000000"/>
          <w:sz w:val="28"/>
          <w:szCs w:val="28"/>
        </w:rPr>
        <w:t xml:space="preserve">30 (тридцать) </w:t>
      </w:r>
      <w:r w:rsidR="008F2AF1" w:rsidRPr="00971FC0">
        <w:rPr>
          <w:rFonts w:ascii="Times New Roman" w:hAnsi="Times New Roman" w:cs="Times New Roman"/>
          <w:color w:val="000000"/>
          <w:sz w:val="28"/>
          <w:szCs w:val="28"/>
        </w:rPr>
        <w:t>календарных</w:t>
      </w:r>
      <w:r w:rsidR="00373281" w:rsidRPr="00971FC0">
        <w:rPr>
          <w:rFonts w:ascii="Times New Roman" w:hAnsi="Times New Roman" w:cs="Times New Roman"/>
          <w:color w:val="000000"/>
          <w:sz w:val="28"/>
          <w:szCs w:val="28"/>
        </w:rPr>
        <w:t xml:space="preserve"> дней</w:t>
      </w:r>
      <w:r w:rsidR="000A3E41" w:rsidRPr="00971FC0">
        <w:rPr>
          <w:rFonts w:ascii="Times New Roman" w:hAnsi="Times New Roman" w:cs="Times New Roman"/>
          <w:color w:val="000000"/>
          <w:sz w:val="28"/>
          <w:szCs w:val="28"/>
        </w:rPr>
        <w:t xml:space="preserve"> </w:t>
      </w:r>
      <w:r w:rsidR="00373281" w:rsidRPr="00971FC0">
        <w:rPr>
          <w:rFonts w:ascii="Times New Roman" w:hAnsi="Times New Roman" w:cs="Times New Roman"/>
          <w:color w:val="000000"/>
          <w:sz w:val="28"/>
          <w:szCs w:val="28"/>
        </w:rPr>
        <w:t>со дня</w:t>
      </w:r>
      <w:r w:rsidRPr="00971FC0">
        <w:rPr>
          <w:rFonts w:ascii="Times New Roman" w:hAnsi="Times New Roman" w:cs="Times New Roman"/>
          <w:color w:val="000000"/>
          <w:sz w:val="28"/>
          <w:szCs w:val="28"/>
        </w:rPr>
        <w:t xml:space="preserve"> регистрации заявления </w:t>
      </w:r>
      <w:r w:rsidR="00B54F2E" w:rsidRPr="00971FC0">
        <w:rPr>
          <w:rFonts w:ascii="Times New Roman" w:hAnsi="Times New Roman" w:cs="Times New Roman"/>
          <w:color w:val="000000"/>
          <w:sz w:val="28"/>
          <w:szCs w:val="28"/>
        </w:rPr>
        <w:t xml:space="preserve"> </w:t>
      </w:r>
      <w:r w:rsidRPr="00971FC0">
        <w:rPr>
          <w:rFonts w:ascii="Times New Roman" w:hAnsi="Times New Roman" w:cs="Times New Roman"/>
          <w:color w:val="000000"/>
          <w:sz w:val="28"/>
          <w:szCs w:val="28"/>
        </w:rPr>
        <w:t>и прилагаемых к нему документов уполномоченным органом</w:t>
      </w:r>
      <w:r w:rsidR="00BE0DC2" w:rsidRPr="00971FC0">
        <w:rPr>
          <w:rFonts w:ascii="Times New Roman" w:hAnsi="Times New Roman" w:cs="Times New Roman"/>
          <w:color w:val="000000"/>
          <w:sz w:val="28"/>
          <w:szCs w:val="28"/>
        </w:rPr>
        <w:t>.</w:t>
      </w:r>
    </w:p>
    <w:p w:rsidR="001870CA" w:rsidRDefault="008F2AF1" w:rsidP="008F2A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Срок предоставления муниципальной услуги исчисляется без учета сроков передачи запроса о предоставлении муниципальной услуги и документов из Многофункционального центра в уполномоченный орган, передачи результата предоставления муниципальной услуги из уполномоченного органа в Многофункциональный центр, ср</w:t>
      </w:r>
      <w:r w:rsidR="001870CA">
        <w:rPr>
          <w:rFonts w:ascii="Times New Roman" w:hAnsi="Times New Roman" w:cs="Times New Roman"/>
          <w:sz w:val="28"/>
          <w:szCs w:val="28"/>
        </w:rPr>
        <w:t>ока выдачи результата заявителю. Сроки передачи запроса о предоставлении муниципальной услуги и прилагаемых документов из Многофункционального центра в уполномоченный орган, а также передачи результата муниципальной услуги из уполномоченного органа</w:t>
      </w:r>
      <w:r w:rsidR="001E3CA6">
        <w:rPr>
          <w:rFonts w:ascii="Times New Roman" w:hAnsi="Times New Roman" w:cs="Times New Roman"/>
          <w:sz w:val="28"/>
          <w:szCs w:val="28"/>
        </w:rPr>
        <w:t xml:space="preserve"> в Многофункциональный центр</w:t>
      </w:r>
      <w:r w:rsidR="001870CA">
        <w:rPr>
          <w:rFonts w:ascii="Times New Roman" w:hAnsi="Times New Roman" w:cs="Times New Roman"/>
          <w:sz w:val="28"/>
          <w:szCs w:val="28"/>
        </w:rPr>
        <w:t xml:space="preserve"> устанавливаются соглашением о взаимодействии между администрацией Уссурийского городского округа и Многофункциональным центром. </w:t>
      </w:r>
      <w:r>
        <w:rPr>
          <w:rFonts w:ascii="Times New Roman" w:hAnsi="Times New Roman" w:cs="Times New Roman"/>
          <w:sz w:val="28"/>
          <w:szCs w:val="28"/>
        </w:rPr>
        <w:t xml:space="preserve">  </w:t>
      </w:r>
    </w:p>
    <w:p w:rsidR="008F2AF1" w:rsidRDefault="001870CA" w:rsidP="008F2AF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(направление) </w:t>
      </w:r>
      <w:r w:rsidR="008F2AF1">
        <w:rPr>
          <w:rFonts w:ascii="Times New Roman" w:hAnsi="Times New Roman" w:cs="Times New Roman"/>
          <w:sz w:val="28"/>
          <w:szCs w:val="28"/>
        </w:rPr>
        <w:t>документов, являющихся результатом предоставления муниципальной услуги</w:t>
      </w:r>
      <w:r w:rsidR="00E71FA1">
        <w:rPr>
          <w:rFonts w:ascii="Times New Roman" w:hAnsi="Times New Roman" w:cs="Times New Roman"/>
          <w:sz w:val="28"/>
          <w:szCs w:val="28"/>
        </w:rPr>
        <w:t>,</w:t>
      </w:r>
      <w:r w:rsidR="008F2AF1">
        <w:rPr>
          <w:rFonts w:ascii="Times New Roman" w:hAnsi="Times New Roman" w:cs="Times New Roman"/>
          <w:sz w:val="28"/>
          <w:szCs w:val="28"/>
        </w:rPr>
        <w:t xml:space="preserve"> составляет 2 (</w:t>
      </w:r>
      <w:r w:rsidR="008F2AF1" w:rsidRPr="008263BA">
        <w:rPr>
          <w:rFonts w:ascii="Times New Roman" w:hAnsi="Times New Roman" w:cs="Times New Roman"/>
          <w:sz w:val="28"/>
          <w:szCs w:val="28"/>
        </w:rPr>
        <w:t>два</w:t>
      </w:r>
      <w:r w:rsidR="008F2AF1">
        <w:rPr>
          <w:rFonts w:ascii="Times New Roman" w:hAnsi="Times New Roman" w:cs="Times New Roman"/>
          <w:sz w:val="28"/>
          <w:szCs w:val="28"/>
        </w:rPr>
        <w:t xml:space="preserve">) </w:t>
      </w:r>
      <w:r w:rsidR="008F2AF1" w:rsidRPr="008263BA">
        <w:rPr>
          <w:rFonts w:ascii="Times New Roman" w:hAnsi="Times New Roman" w:cs="Times New Roman"/>
          <w:sz w:val="28"/>
          <w:szCs w:val="28"/>
        </w:rPr>
        <w:t>рабочих дня</w:t>
      </w:r>
      <w:r w:rsidR="008F2AF1">
        <w:rPr>
          <w:rFonts w:ascii="Times New Roman" w:hAnsi="Times New Roman" w:cs="Times New Roman"/>
          <w:sz w:val="28"/>
          <w:szCs w:val="28"/>
        </w:rPr>
        <w:t xml:space="preserve">                       со дня принятия решения, являющегося результатом предоставления муниципальной услуги.</w:t>
      </w:r>
      <w:r w:rsidR="006C65EB">
        <w:rPr>
          <w:rFonts w:ascii="Times New Roman" w:hAnsi="Times New Roman" w:cs="Times New Roman"/>
          <w:sz w:val="28"/>
          <w:szCs w:val="28"/>
        </w:rPr>
        <w:t xml:space="preserve">  </w:t>
      </w:r>
      <w:r w:rsidR="008F2AF1" w:rsidRPr="008263BA">
        <w:rPr>
          <w:rFonts w:ascii="Times New Roman" w:hAnsi="Times New Roman" w:cs="Times New Roman"/>
          <w:sz w:val="28"/>
          <w:szCs w:val="28"/>
        </w:rPr>
        <w:t xml:space="preserve"> </w:t>
      </w:r>
    </w:p>
    <w:p w:rsidR="00FD7D14" w:rsidRPr="00DF28BF" w:rsidRDefault="00FD7D14" w:rsidP="00B54F2E">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Pr="00DF28BF">
        <w:rPr>
          <w:rFonts w:ascii="Times New Roman" w:hAnsi="Times New Roman" w:cs="Times New Roman"/>
          <w:sz w:val="28"/>
          <w:szCs w:val="28"/>
        </w:rPr>
        <w:t>. Правовые основания для предоставления муниципальной услуги.</w:t>
      </w:r>
    </w:p>
    <w:p w:rsidR="00FD7D14" w:rsidRPr="00DF28BF" w:rsidRDefault="00FD7D14" w:rsidP="00B54F2E">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FD7D14" w:rsidRPr="00DF28BF" w:rsidRDefault="00FD7D14" w:rsidP="00B54F2E">
      <w:pPr>
        <w:pStyle w:val="ConsPlusNormal"/>
        <w:spacing w:line="360" w:lineRule="auto"/>
        <w:ind w:firstLine="540"/>
        <w:jc w:val="both"/>
        <w:rPr>
          <w:rFonts w:ascii="Times New Roman" w:hAnsi="Times New Roman" w:cs="Times New Roman"/>
          <w:sz w:val="28"/>
          <w:szCs w:val="28"/>
        </w:rPr>
      </w:pPr>
      <w:hyperlink r:id="rId8" w:history="1">
        <w:r w:rsidRPr="00DF28BF">
          <w:rPr>
            <w:rFonts w:ascii="Times New Roman" w:hAnsi="Times New Roman" w:cs="Times New Roman"/>
            <w:sz w:val="28"/>
            <w:szCs w:val="28"/>
          </w:rPr>
          <w:t>Конституцией</w:t>
        </w:r>
      </w:hyperlink>
      <w:r w:rsidRPr="00DF28BF">
        <w:rPr>
          <w:rFonts w:ascii="Times New Roman" w:hAnsi="Times New Roman" w:cs="Times New Roman"/>
          <w:sz w:val="28"/>
          <w:szCs w:val="28"/>
        </w:rPr>
        <w:t xml:space="preserve"> Российской Федерации;</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Гражданским </w:t>
      </w:r>
      <w:hyperlink r:id="rId9" w:history="1">
        <w:r w:rsidRPr="00DF28BF">
          <w:rPr>
            <w:rFonts w:ascii="Times New Roman" w:hAnsi="Times New Roman" w:cs="Times New Roman"/>
            <w:sz w:val="28"/>
            <w:szCs w:val="28"/>
          </w:rPr>
          <w:t>кодексом</w:t>
        </w:r>
      </w:hyperlink>
      <w:r w:rsidRPr="00DF28BF">
        <w:rPr>
          <w:rFonts w:ascii="Times New Roman" w:hAnsi="Times New Roman" w:cs="Times New Roman"/>
          <w:sz w:val="28"/>
          <w:szCs w:val="28"/>
        </w:rPr>
        <w:t xml:space="preserve"> Российской Федерации (часть вторая);</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Федеральным </w:t>
      </w:r>
      <w:hyperlink r:id="rId10" w:history="1">
        <w:r w:rsidRPr="00DF28BF">
          <w:rPr>
            <w:rFonts w:ascii="Times New Roman" w:hAnsi="Times New Roman" w:cs="Times New Roman"/>
            <w:sz w:val="28"/>
            <w:szCs w:val="28"/>
          </w:rPr>
          <w:t>законом</w:t>
        </w:r>
      </w:hyperlink>
      <w:r w:rsidRPr="00DF28BF">
        <w:rPr>
          <w:rFonts w:ascii="Times New Roman" w:hAnsi="Times New Roman" w:cs="Times New Roman"/>
          <w:sz w:val="28"/>
          <w:szCs w:val="28"/>
        </w:rPr>
        <w:t xml:space="preserve"> о</w:t>
      </w:r>
      <w:r>
        <w:rPr>
          <w:rFonts w:ascii="Times New Roman" w:hAnsi="Times New Roman" w:cs="Times New Roman"/>
          <w:sz w:val="28"/>
          <w:szCs w:val="28"/>
        </w:rPr>
        <w:t xml:space="preserve">т 6 октября 2003 года </w:t>
      </w:r>
      <w:r w:rsidR="00734B19">
        <w:rPr>
          <w:rFonts w:ascii="Times New Roman" w:hAnsi="Times New Roman" w:cs="Times New Roman"/>
          <w:sz w:val="28"/>
          <w:szCs w:val="28"/>
        </w:rPr>
        <w:t>№</w:t>
      </w:r>
      <w:r>
        <w:rPr>
          <w:rFonts w:ascii="Times New Roman" w:hAnsi="Times New Roman" w:cs="Times New Roman"/>
          <w:sz w:val="28"/>
          <w:szCs w:val="28"/>
        </w:rPr>
        <w:t xml:space="preserve"> 131-ФЗ «</w:t>
      </w:r>
      <w:r w:rsidRPr="00DF28BF">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Федеральным </w:t>
      </w:r>
      <w:hyperlink r:id="rId11" w:history="1">
        <w:r w:rsidRPr="00DF28BF">
          <w:rPr>
            <w:rFonts w:ascii="Times New Roman" w:hAnsi="Times New Roman" w:cs="Times New Roman"/>
            <w:sz w:val="28"/>
            <w:szCs w:val="28"/>
          </w:rPr>
          <w:t>законом</w:t>
        </w:r>
      </w:hyperlink>
      <w:r>
        <w:rPr>
          <w:rFonts w:ascii="Times New Roman" w:hAnsi="Times New Roman" w:cs="Times New Roman"/>
          <w:sz w:val="28"/>
          <w:szCs w:val="28"/>
        </w:rPr>
        <w:t xml:space="preserve"> от 2 мая 2006 года </w:t>
      </w:r>
      <w:r w:rsidR="00734B19">
        <w:rPr>
          <w:rFonts w:ascii="Times New Roman" w:hAnsi="Times New Roman" w:cs="Times New Roman"/>
          <w:sz w:val="28"/>
          <w:szCs w:val="28"/>
        </w:rPr>
        <w:t>№</w:t>
      </w:r>
      <w:r>
        <w:rPr>
          <w:rFonts w:ascii="Times New Roman" w:hAnsi="Times New Roman" w:cs="Times New Roman"/>
          <w:sz w:val="28"/>
          <w:szCs w:val="28"/>
        </w:rPr>
        <w:t xml:space="preserve"> 59-ФЗ «</w:t>
      </w:r>
      <w:r w:rsidRPr="00DF28BF">
        <w:rPr>
          <w:rFonts w:ascii="Times New Roman" w:hAnsi="Times New Roman" w:cs="Times New Roman"/>
          <w:sz w:val="28"/>
          <w:szCs w:val="28"/>
        </w:rPr>
        <w:t>О порядке рассмотрения обращен</w:t>
      </w:r>
      <w:r>
        <w:rPr>
          <w:rFonts w:ascii="Times New Roman" w:hAnsi="Times New Roman" w:cs="Times New Roman"/>
          <w:sz w:val="28"/>
          <w:szCs w:val="28"/>
        </w:rPr>
        <w:t>ий граждан Российской Федерации»</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Федеральным </w:t>
      </w:r>
      <w:hyperlink r:id="rId12" w:history="1">
        <w:r w:rsidRPr="00DF28BF">
          <w:rPr>
            <w:rFonts w:ascii="Times New Roman" w:hAnsi="Times New Roman" w:cs="Times New Roman"/>
            <w:sz w:val="28"/>
            <w:szCs w:val="28"/>
          </w:rPr>
          <w:t>законом</w:t>
        </w:r>
      </w:hyperlink>
      <w:r>
        <w:rPr>
          <w:rFonts w:ascii="Times New Roman" w:hAnsi="Times New Roman" w:cs="Times New Roman"/>
          <w:sz w:val="28"/>
          <w:szCs w:val="28"/>
        </w:rPr>
        <w:t xml:space="preserve"> от 26 июля 2006 года </w:t>
      </w:r>
      <w:r w:rsidR="00734B19">
        <w:rPr>
          <w:rFonts w:ascii="Times New Roman" w:hAnsi="Times New Roman" w:cs="Times New Roman"/>
          <w:sz w:val="28"/>
          <w:szCs w:val="28"/>
        </w:rPr>
        <w:t>№</w:t>
      </w:r>
      <w:r>
        <w:rPr>
          <w:rFonts w:ascii="Times New Roman" w:hAnsi="Times New Roman" w:cs="Times New Roman"/>
          <w:sz w:val="28"/>
          <w:szCs w:val="28"/>
        </w:rPr>
        <w:t xml:space="preserve"> 135-ФЗ «О защите конкуренции»</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Федеральным </w:t>
      </w:r>
      <w:hyperlink r:id="rId13" w:history="1">
        <w:r w:rsidRPr="00DF28BF">
          <w:rPr>
            <w:rFonts w:ascii="Times New Roman" w:hAnsi="Times New Roman" w:cs="Times New Roman"/>
            <w:sz w:val="28"/>
            <w:szCs w:val="28"/>
          </w:rPr>
          <w:t>законом</w:t>
        </w:r>
      </w:hyperlink>
      <w:r>
        <w:rPr>
          <w:rFonts w:ascii="Times New Roman" w:hAnsi="Times New Roman" w:cs="Times New Roman"/>
          <w:sz w:val="28"/>
          <w:szCs w:val="28"/>
        </w:rPr>
        <w:t xml:space="preserve"> от 24 июля 2007 года </w:t>
      </w:r>
      <w:r w:rsidR="00734B19">
        <w:rPr>
          <w:rFonts w:ascii="Times New Roman" w:hAnsi="Times New Roman" w:cs="Times New Roman"/>
          <w:sz w:val="28"/>
          <w:szCs w:val="28"/>
        </w:rPr>
        <w:t>№</w:t>
      </w:r>
      <w:r>
        <w:rPr>
          <w:rFonts w:ascii="Times New Roman" w:hAnsi="Times New Roman" w:cs="Times New Roman"/>
          <w:sz w:val="28"/>
          <w:szCs w:val="28"/>
        </w:rPr>
        <w:t xml:space="preserve"> 209-ФЗ «</w:t>
      </w:r>
      <w:r w:rsidRPr="00DF28BF">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Федеральным </w:t>
      </w:r>
      <w:hyperlink r:id="rId14" w:history="1">
        <w:r w:rsidRPr="00DF28BF">
          <w:rPr>
            <w:rFonts w:ascii="Times New Roman" w:hAnsi="Times New Roman" w:cs="Times New Roman"/>
            <w:sz w:val="28"/>
            <w:szCs w:val="28"/>
          </w:rPr>
          <w:t>законом</w:t>
        </w:r>
      </w:hyperlink>
      <w:r>
        <w:rPr>
          <w:rFonts w:ascii="Times New Roman" w:hAnsi="Times New Roman" w:cs="Times New Roman"/>
          <w:sz w:val="28"/>
          <w:szCs w:val="28"/>
        </w:rPr>
        <w:t xml:space="preserve"> от 9 февраля 2009 года </w:t>
      </w:r>
      <w:r w:rsidR="00734B19">
        <w:rPr>
          <w:rFonts w:ascii="Times New Roman" w:hAnsi="Times New Roman" w:cs="Times New Roman"/>
          <w:sz w:val="28"/>
          <w:szCs w:val="28"/>
        </w:rPr>
        <w:t>№</w:t>
      </w:r>
      <w:r>
        <w:rPr>
          <w:rFonts w:ascii="Times New Roman" w:hAnsi="Times New Roman" w:cs="Times New Roman"/>
          <w:sz w:val="28"/>
          <w:szCs w:val="28"/>
        </w:rPr>
        <w:t xml:space="preserve"> 8-ФЗ «</w:t>
      </w:r>
      <w:r w:rsidRPr="00DF28BF">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w:t>
      </w:r>
      <w:r>
        <w:rPr>
          <w:rFonts w:ascii="Times New Roman" w:hAnsi="Times New Roman" w:cs="Times New Roman"/>
          <w:sz w:val="28"/>
          <w:szCs w:val="28"/>
        </w:rPr>
        <w:t>ения»</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Федеральным </w:t>
      </w:r>
      <w:hyperlink r:id="rId15" w:history="1">
        <w:r w:rsidRPr="00DF28BF">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w:t>
      </w:r>
      <w:r w:rsidR="00734B19">
        <w:rPr>
          <w:rFonts w:ascii="Times New Roman" w:hAnsi="Times New Roman" w:cs="Times New Roman"/>
          <w:sz w:val="28"/>
          <w:szCs w:val="28"/>
        </w:rPr>
        <w:t>№</w:t>
      </w:r>
      <w:r>
        <w:rPr>
          <w:rFonts w:ascii="Times New Roman" w:hAnsi="Times New Roman" w:cs="Times New Roman"/>
          <w:sz w:val="28"/>
          <w:szCs w:val="28"/>
        </w:rPr>
        <w:t xml:space="preserve"> 210-ФЗ «</w:t>
      </w:r>
      <w:r w:rsidRPr="00DF28BF">
        <w:rPr>
          <w:rFonts w:ascii="Times New Roman" w:hAnsi="Times New Roman" w:cs="Times New Roman"/>
          <w:sz w:val="28"/>
          <w:szCs w:val="28"/>
        </w:rPr>
        <w:t>Об организации представления государственных и муниципаль</w:t>
      </w:r>
      <w:r>
        <w:rPr>
          <w:rFonts w:ascii="Times New Roman" w:hAnsi="Times New Roman" w:cs="Times New Roman"/>
          <w:sz w:val="28"/>
          <w:szCs w:val="28"/>
        </w:rPr>
        <w:t>ных услуг»</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hyperlink r:id="rId16" w:history="1">
        <w:r w:rsidRPr="00DF28BF">
          <w:rPr>
            <w:rFonts w:ascii="Times New Roman" w:hAnsi="Times New Roman" w:cs="Times New Roman"/>
            <w:sz w:val="28"/>
            <w:szCs w:val="28"/>
          </w:rPr>
          <w:t>Приказом</w:t>
        </w:r>
      </w:hyperlink>
      <w:r w:rsidRPr="00DF28BF">
        <w:rPr>
          <w:rFonts w:ascii="Times New Roman" w:hAnsi="Times New Roman" w:cs="Times New Roman"/>
          <w:sz w:val="28"/>
          <w:szCs w:val="28"/>
        </w:rPr>
        <w:t xml:space="preserve"> Федеральной антимонопольной службы Российской Федерации от 10 февраля 2010 года </w:t>
      </w:r>
      <w:r w:rsidR="00734B19">
        <w:rPr>
          <w:rFonts w:ascii="Times New Roman" w:hAnsi="Times New Roman" w:cs="Times New Roman"/>
          <w:sz w:val="28"/>
          <w:szCs w:val="28"/>
        </w:rPr>
        <w:t>№ 67 «</w:t>
      </w:r>
      <w:r w:rsidRPr="00DF28BF">
        <w:rPr>
          <w:rFonts w:ascii="Times New Roman" w:hAnsi="Times New Roman" w:cs="Times New Roman"/>
          <w:sz w:val="28"/>
          <w:szCs w:val="28"/>
        </w:rPr>
        <w:t>О порядке проведения конкурсов или аукционов на право заключения догов</w:t>
      </w:r>
      <w:r w:rsidR="00CC0D27">
        <w:rPr>
          <w:rFonts w:ascii="Times New Roman" w:hAnsi="Times New Roman" w:cs="Times New Roman"/>
          <w:sz w:val="28"/>
          <w:szCs w:val="28"/>
        </w:rPr>
        <w:t xml:space="preserve">оров аренды, </w:t>
      </w:r>
      <w:r w:rsidRPr="00DF28BF">
        <w:rPr>
          <w:rFonts w:ascii="Times New Roman" w:hAnsi="Times New Roman" w:cs="Times New Roman"/>
          <w:sz w:val="28"/>
          <w:szCs w:val="28"/>
        </w:rPr>
        <w:t xml:space="preserve">договоров безвозмездного пользования, договоров доверительного управления имуществом, иных договоров, предусматривающих переход прав владения </w:t>
      </w:r>
      <w:r>
        <w:rPr>
          <w:rFonts w:ascii="Times New Roman" w:hAnsi="Times New Roman" w:cs="Times New Roman"/>
          <w:sz w:val="28"/>
          <w:szCs w:val="28"/>
        </w:rPr>
        <w:t xml:space="preserve">            </w:t>
      </w:r>
      <w:r w:rsidRPr="00DF28BF">
        <w:rPr>
          <w:rFonts w:ascii="Times New Roman" w:hAnsi="Times New Roman" w:cs="Times New Roman"/>
          <w:sz w:val="28"/>
          <w:szCs w:val="28"/>
        </w:rPr>
        <w:t xml:space="preserve">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w:t>
      </w:r>
      <w:r>
        <w:rPr>
          <w:rFonts w:ascii="Times New Roman" w:hAnsi="Times New Roman" w:cs="Times New Roman"/>
          <w:sz w:val="28"/>
          <w:szCs w:val="28"/>
        </w:rPr>
        <w:t xml:space="preserve">                    </w:t>
      </w:r>
      <w:r>
        <w:rPr>
          <w:rFonts w:ascii="Times New Roman" w:hAnsi="Times New Roman" w:cs="Times New Roman"/>
          <w:sz w:val="28"/>
          <w:szCs w:val="28"/>
        </w:rPr>
        <w:lastRenderedPageBreak/>
        <w:t>в форме конкурса»</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hyperlink r:id="rId17" w:history="1">
        <w:r w:rsidRPr="00DF28BF">
          <w:rPr>
            <w:rFonts w:ascii="Times New Roman" w:hAnsi="Times New Roman" w:cs="Times New Roman"/>
            <w:sz w:val="28"/>
            <w:szCs w:val="28"/>
          </w:rPr>
          <w:t>Уставом</w:t>
        </w:r>
      </w:hyperlink>
      <w:r w:rsidRPr="00DF28BF">
        <w:rPr>
          <w:rFonts w:ascii="Times New Roman" w:hAnsi="Times New Roman" w:cs="Times New Roman"/>
          <w:sz w:val="28"/>
          <w:szCs w:val="28"/>
        </w:rPr>
        <w:t xml:space="preserve"> Уссурийского городского округа;</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hyperlink r:id="rId18" w:history="1">
        <w:r w:rsidRPr="00DF28BF">
          <w:rPr>
            <w:rFonts w:ascii="Times New Roman" w:hAnsi="Times New Roman" w:cs="Times New Roman"/>
            <w:sz w:val="28"/>
            <w:szCs w:val="28"/>
          </w:rPr>
          <w:t>решением</w:t>
        </w:r>
      </w:hyperlink>
      <w:r w:rsidRPr="00DF28BF">
        <w:rPr>
          <w:rFonts w:ascii="Times New Roman" w:hAnsi="Times New Roman" w:cs="Times New Roman"/>
          <w:sz w:val="28"/>
          <w:szCs w:val="28"/>
        </w:rPr>
        <w:t xml:space="preserve"> Думы Уссурийского городского округа от 9 июня 2010 года </w:t>
      </w:r>
      <w:r>
        <w:rPr>
          <w:rFonts w:ascii="Times New Roman" w:hAnsi="Times New Roman" w:cs="Times New Roman"/>
          <w:sz w:val="28"/>
          <w:szCs w:val="28"/>
        </w:rPr>
        <w:t xml:space="preserve">             </w:t>
      </w:r>
      <w:r w:rsidR="00734B19">
        <w:rPr>
          <w:rFonts w:ascii="Times New Roman" w:hAnsi="Times New Roman" w:cs="Times New Roman"/>
          <w:sz w:val="28"/>
          <w:szCs w:val="28"/>
        </w:rPr>
        <w:t>№</w:t>
      </w:r>
      <w:r>
        <w:rPr>
          <w:rFonts w:ascii="Times New Roman" w:hAnsi="Times New Roman" w:cs="Times New Roman"/>
          <w:sz w:val="28"/>
          <w:szCs w:val="28"/>
        </w:rPr>
        <w:t xml:space="preserve"> 250-НПА «</w:t>
      </w:r>
      <w:r w:rsidRPr="00DF28BF">
        <w:rPr>
          <w:rFonts w:ascii="Times New Roman" w:hAnsi="Times New Roman" w:cs="Times New Roman"/>
          <w:sz w:val="28"/>
          <w:szCs w:val="28"/>
        </w:rPr>
        <w:t>Об имущественной поддержке субъектов малого и среднего предпринимательства</w:t>
      </w:r>
      <w:r>
        <w:rPr>
          <w:rFonts w:ascii="Times New Roman" w:hAnsi="Times New Roman" w:cs="Times New Roman"/>
          <w:sz w:val="28"/>
          <w:szCs w:val="28"/>
        </w:rPr>
        <w:t xml:space="preserve"> в Уссурийском городском округе»</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hyperlink r:id="rId19" w:history="1">
        <w:r w:rsidRPr="00DF28BF">
          <w:rPr>
            <w:rFonts w:ascii="Times New Roman" w:hAnsi="Times New Roman" w:cs="Times New Roman"/>
            <w:sz w:val="28"/>
            <w:szCs w:val="28"/>
          </w:rPr>
          <w:t>решением</w:t>
        </w:r>
      </w:hyperlink>
      <w:r w:rsidRPr="00DF28BF">
        <w:rPr>
          <w:rFonts w:ascii="Times New Roman" w:hAnsi="Times New Roman" w:cs="Times New Roman"/>
          <w:sz w:val="28"/>
          <w:szCs w:val="28"/>
        </w:rPr>
        <w:t xml:space="preserve"> Думы Уссурийского городского округа о</w:t>
      </w:r>
      <w:r>
        <w:rPr>
          <w:rFonts w:ascii="Times New Roman" w:hAnsi="Times New Roman" w:cs="Times New Roman"/>
          <w:sz w:val="28"/>
          <w:szCs w:val="28"/>
        </w:rPr>
        <w:t xml:space="preserve">т 27 января 2015 года </w:t>
      </w:r>
      <w:r w:rsidR="00734B19">
        <w:rPr>
          <w:rFonts w:ascii="Times New Roman" w:hAnsi="Times New Roman" w:cs="Times New Roman"/>
          <w:sz w:val="28"/>
          <w:szCs w:val="28"/>
        </w:rPr>
        <w:t>№</w:t>
      </w:r>
      <w:r>
        <w:rPr>
          <w:rFonts w:ascii="Times New Roman" w:hAnsi="Times New Roman" w:cs="Times New Roman"/>
          <w:sz w:val="28"/>
          <w:szCs w:val="28"/>
        </w:rPr>
        <w:t xml:space="preserve"> 99-НПА «</w:t>
      </w:r>
      <w:r w:rsidRPr="00DF28BF">
        <w:rPr>
          <w:rFonts w:ascii="Times New Roman" w:hAnsi="Times New Roman" w:cs="Times New Roman"/>
          <w:sz w:val="28"/>
          <w:szCs w:val="28"/>
        </w:rPr>
        <w:t xml:space="preserve">Об оказании имущественной поддержки социально ориентированным некоммерческим организациям в </w:t>
      </w:r>
      <w:r>
        <w:rPr>
          <w:rFonts w:ascii="Times New Roman" w:hAnsi="Times New Roman" w:cs="Times New Roman"/>
          <w:sz w:val="28"/>
          <w:szCs w:val="28"/>
        </w:rPr>
        <w:t>Уссурийском городском округе»</w:t>
      </w:r>
      <w:r w:rsidRPr="00DF28BF">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hyperlink r:id="rId20" w:history="1">
        <w:r w:rsidRPr="00DF28BF">
          <w:rPr>
            <w:rFonts w:ascii="Times New Roman" w:hAnsi="Times New Roman" w:cs="Times New Roman"/>
            <w:sz w:val="28"/>
            <w:szCs w:val="28"/>
          </w:rPr>
          <w:t>решением</w:t>
        </w:r>
      </w:hyperlink>
      <w:r w:rsidRPr="00DF28BF">
        <w:rPr>
          <w:rFonts w:ascii="Times New Roman" w:hAnsi="Times New Roman" w:cs="Times New Roman"/>
          <w:sz w:val="28"/>
          <w:szCs w:val="28"/>
        </w:rPr>
        <w:t xml:space="preserve"> Думы Уссурийского городского округа от 3 февраля 2012 года </w:t>
      </w:r>
      <w:r w:rsidR="00734B19">
        <w:rPr>
          <w:rFonts w:ascii="Times New Roman" w:hAnsi="Times New Roman" w:cs="Times New Roman"/>
          <w:sz w:val="28"/>
          <w:szCs w:val="28"/>
        </w:rPr>
        <w:t>№</w:t>
      </w:r>
      <w:r w:rsidRPr="00DF28BF">
        <w:rPr>
          <w:rFonts w:ascii="Times New Roman" w:hAnsi="Times New Roman" w:cs="Times New Roman"/>
          <w:sz w:val="28"/>
          <w:szCs w:val="28"/>
        </w:rPr>
        <w:t xml:space="preserve"> </w:t>
      </w:r>
      <w:r>
        <w:rPr>
          <w:rFonts w:ascii="Times New Roman" w:hAnsi="Times New Roman" w:cs="Times New Roman"/>
          <w:sz w:val="28"/>
          <w:szCs w:val="28"/>
        </w:rPr>
        <w:t>520-НПА «</w:t>
      </w:r>
      <w:r w:rsidRPr="00DF28BF">
        <w:rPr>
          <w:rFonts w:ascii="Times New Roman" w:hAnsi="Times New Roman" w:cs="Times New Roman"/>
          <w:sz w:val="28"/>
          <w:szCs w:val="28"/>
        </w:rPr>
        <w:t>Об утверждении Порядка передачи в аренду и Порядка передачи в безвозмездное пользование муниципального имущества, находящегося в казне</w:t>
      </w:r>
      <w:r>
        <w:rPr>
          <w:rFonts w:ascii="Times New Roman" w:hAnsi="Times New Roman" w:cs="Times New Roman"/>
          <w:sz w:val="28"/>
          <w:szCs w:val="28"/>
        </w:rPr>
        <w:t xml:space="preserve"> Уссурийского городского округа»</w:t>
      </w:r>
      <w:r w:rsidRPr="00DF28BF">
        <w:rPr>
          <w:rFonts w:ascii="Times New Roman" w:hAnsi="Times New Roman" w:cs="Times New Roman"/>
          <w:sz w:val="28"/>
          <w:szCs w:val="28"/>
        </w:rPr>
        <w:t>.</w:t>
      </w:r>
    </w:p>
    <w:p w:rsidR="00FD7D14" w:rsidRPr="00F065C2" w:rsidRDefault="00FD7D14" w:rsidP="00FD7D14">
      <w:pPr>
        <w:widowControl w:val="0"/>
        <w:autoSpaceDE w:val="0"/>
        <w:autoSpaceDN w:val="0"/>
        <w:spacing w:line="360" w:lineRule="auto"/>
        <w:jc w:val="both"/>
        <w:rPr>
          <w:color w:val="000000"/>
          <w:sz w:val="28"/>
        </w:rPr>
      </w:pPr>
      <w:r w:rsidRPr="00F065C2">
        <w:rPr>
          <w:color w:val="000000"/>
          <w:sz w:val="28"/>
        </w:rPr>
        <w:t xml:space="preserve">        Перечень нормативных правовых актов (с указанием их реквизитов), указанных в </w:t>
      </w:r>
      <w:r w:rsidR="003D5D7C" w:rsidRPr="003D5D7C">
        <w:rPr>
          <w:color w:val="000000"/>
          <w:sz w:val="28"/>
        </w:rPr>
        <w:t xml:space="preserve">настоящем </w:t>
      </w:r>
      <w:r w:rsidRPr="00F065C2">
        <w:rPr>
          <w:color w:val="000000"/>
          <w:sz w:val="28"/>
        </w:rPr>
        <w:t>пункте регламента, подлежит обязательному размещению на Интернет-сайтах, на Едином портале, а также на Региональном портале.</w:t>
      </w:r>
    </w:p>
    <w:p w:rsidR="00FD7D14" w:rsidRDefault="00FD7D14" w:rsidP="00FD7D14">
      <w:pPr>
        <w:pStyle w:val="ConsPlusNormal"/>
        <w:spacing w:line="360" w:lineRule="auto"/>
        <w:ind w:firstLine="540"/>
        <w:jc w:val="both"/>
        <w:rPr>
          <w:rFonts w:ascii="Times New Roman" w:hAnsi="Times New Roman" w:cs="Times New Roman"/>
          <w:sz w:val="28"/>
          <w:szCs w:val="28"/>
        </w:rPr>
      </w:pPr>
      <w:bookmarkStart w:id="1" w:name="P152"/>
      <w:bookmarkEnd w:id="1"/>
      <w:r>
        <w:rPr>
          <w:rFonts w:ascii="Times New Roman" w:hAnsi="Times New Roman" w:cs="Times New Roman"/>
          <w:sz w:val="28"/>
          <w:szCs w:val="28"/>
        </w:rPr>
        <w:t>9</w:t>
      </w:r>
      <w:r w:rsidRPr="00DF28BF">
        <w:rPr>
          <w:rFonts w:ascii="Times New Roman" w:hAnsi="Times New Roman" w:cs="Times New Roman"/>
          <w:sz w:val="28"/>
          <w:szCs w:val="28"/>
        </w:rPr>
        <w:t>. Исчерпывающий перечень документов, необходимых</w:t>
      </w:r>
      <w:r>
        <w:rPr>
          <w:rFonts w:ascii="Times New Roman" w:hAnsi="Times New Roman" w:cs="Times New Roman"/>
          <w:sz w:val="28"/>
          <w:szCs w:val="28"/>
        </w:rPr>
        <w:t xml:space="preserve">                                для предоставления муниципальной услуги.</w:t>
      </w:r>
    </w:p>
    <w:p w:rsidR="00FD7D14" w:rsidRPr="00DF28BF" w:rsidRDefault="00734B19"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vertAlign w:val="superscript"/>
        </w:rPr>
        <w:t>1</w:t>
      </w:r>
      <w:r w:rsidR="00FD7D14">
        <w:rPr>
          <w:rFonts w:ascii="Times New Roman" w:hAnsi="Times New Roman" w:cs="Times New Roman"/>
          <w:sz w:val="28"/>
          <w:szCs w:val="28"/>
        </w:rPr>
        <w:t xml:space="preserve"> Исчерпывающий перечень документов, необходимых </w:t>
      </w:r>
      <w:r w:rsidR="00FD7D14" w:rsidRPr="00DF28BF">
        <w:rPr>
          <w:rFonts w:ascii="Times New Roman" w:hAnsi="Times New Roman" w:cs="Times New Roman"/>
          <w:sz w:val="28"/>
          <w:szCs w:val="28"/>
        </w:rPr>
        <w:t xml:space="preserve"> </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00FD7D14">
        <w:rPr>
          <w:rFonts w:ascii="Times New Roman" w:hAnsi="Times New Roman" w:cs="Times New Roman"/>
          <w:sz w:val="28"/>
          <w:szCs w:val="28"/>
        </w:rPr>
        <w:t>:</w:t>
      </w:r>
    </w:p>
    <w:p w:rsidR="00FD7D14" w:rsidRPr="00B62C99" w:rsidRDefault="00FD7D14" w:rsidP="00FD7D14">
      <w:pPr>
        <w:pStyle w:val="ConsPlusNormal"/>
        <w:spacing w:line="360" w:lineRule="auto"/>
        <w:ind w:firstLine="540"/>
        <w:jc w:val="both"/>
        <w:rPr>
          <w:rFonts w:ascii="Times New Roman" w:hAnsi="Times New Roman" w:cs="Times New Roman"/>
          <w:color w:val="000000"/>
          <w:sz w:val="28"/>
          <w:szCs w:val="28"/>
        </w:rPr>
      </w:pPr>
      <w:bookmarkStart w:id="2" w:name="P154"/>
      <w:bookmarkEnd w:id="2"/>
      <w:r w:rsidRPr="00B62C99">
        <w:rPr>
          <w:rFonts w:ascii="Times New Roman" w:hAnsi="Times New Roman" w:cs="Times New Roman"/>
          <w:color w:val="000000"/>
          <w:sz w:val="28"/>
          <w:szCs w:val="28"/>
        </w:rPr>
        <w:t xml:space="preserve">а) при предоставлении в аренду (безвозмездное пользование) имущества (за исключением земельных участков), находящегося в муниципальной собственности: </w:t>
      </w:r>
    </w:p>
    <w:p w:rsidR="00FD7D14" w:rsidRPr="003B01BB" w:rsidRDefault="00734B19" w:rsidP="00FD7D14">
      <w:pPr>
        <w:pStyle w:val="ConsPlusNormal"/>
        <w:spacing w:line="360" w:lineRule="auto"/>
        <w:ind w:firstLine="540"/>
        <w:jc w:val="both"/>
        <w:rPr>
          <w:rFonts w:ascii="Times New Roman" w:hAnsi="Times New Roman" w:cs="Times New Roman"/>
          <w:color w:val="1F497D"/>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vertAlign w:val="superscript"/>
        </w:rPr>
        <w:t>1</w:t>
      </w:r>
      <w:r w:rsidR="00FD7D14">
        <w:rPr>
          <w:rFonts w:ascii="Times New Roman" w:hAnsi="Times New Roman" w:cs="Times New Roman"/>
          <w:color w:val="000000"/>
          <w:sz w:val="28"/>
          <w:szCs w:val="28"/>
        </w:rPr>
        <w:t xml:space="preserve"> </w:t>
      </w:r>
      <w:r w:rsidR="00FD7D14" w:rsidRPr="00E91620">
        <w:rPr>
          <w:rFonts w:ascii="Times New Roman" w:hAnsi="Times New Roman" w:cs="Times New Roman"/>
          <w:color w:val="000000"/>
          <w:sz w:val="28"/>
          <w:szCs w:val="28"/>
        </w:rPr>
        <w:t>заявление о предоставлении в аренду (безвозмездное пользование) имущества, находящегося в муниципальной собственности, в котором должно быть указано</w:t>
      </w:r>
      <w:r w:rsidR="00FD7D14">
        <w:rPr>
          <w:rFonts w:ascii="Times New Roman" w:hAnsi="Times New Roman" w:cs="Times New Roman"/>
          <w:color w:val="000000"/>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наименование, организационно-правовая форма, место нахождения </w:t>
      </w:r>
      <w:r>
        <w:rPr>
          <w:rFonts w:ascii="Times New Roman" w:hAnsi="Times New Roman" w:cs="Times New Roman"/>
          <w:sz w:val="28"/>
          <w:szCs w:val="28"/>
        </w:rPr>
        <w:t xml:space="preserve">–            </w:t>
      </w:r>
      <w:r w:rsidRPr="00DF28BF">
        <w:rPr>
          <w:rFonts w:ascii="Times New Roman" w:hAnsi="Times New Roman" w:cs="Times New Roman"/>
          <w:sz w:val="28"/>
          <w:szCs w:val="28"/>
        </w:rPr>
        <w:lastRenderedPageBreak/>
        <w:t xml:space="preserve">для юридического лица; </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фамилия, имя, отчество, место жительства </w:t>
      </w:r>
      <w:r>
        <w:rPr>
          <w:rFonts w:ascii="Times New Roman" w:hAnsi="Times New Roman" w:cs="Times New Roman"/>
          <w:sz w:val="28"/>
          <w:szCs w:val="28"/>
        </w:rPr>
        <w:t>–</w:t>
      </w:r>
      <w:r w:rsidRPr="00DF28BF">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DF28BF">
        <w:rPr>
          <w:rFonts w:ascii="Times New Roman" w:hAnsi="Times New Roman" w:cs="Times New Roman"/>
          <w:sz w:val="28"/>
          <w:szCs w:val="28"/>
        </w:rPr>
        <w:t>физического лица;</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требуемые технические характеристики имущества (месторасположение, площадь), цель использования имущества и срок, необходимый для его использования</w:t>
      </w:r>
      <w:r>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обоснование </w:t>
      </w:r>
      <w:r w:rsidR="003F2ED6" w:rsidRPr="003F2ED6">
        <w:rPr>
          <w:rFonts w:ascii="Times New Roman" w:hAnsi="Times New Roman" w:cs="Times New Roman"/>
          <w:sz w:val="28"/>
          <w:szCs w:val="28"/>
        </w:rPr>
        <w:t>целесообразности</w:t>
      </w:r>
      <w:r w:rsidR="003F2ED6">
        <w:rPr>
          <w:rFonts w:ascii="Times New Roman" w:hAnsi="Times New Roman" w:cs="Times New Roman"/>
          <w:sz w:val="28"/>
          <w:szCs w:val="28"/>
        </w:rPr>
        <w:t xml:space="preserve"> </w:t>
      </w:r>
      <w:r w:rsidRPr="00DF28BF">
        <w:rPr>
          <w:rFonts w:ascii="Times New Roman" w:hAnsi="Times New Roman" w:cs="Times New Roman"/>
          <w:sz w:val="28"/>
          <w:szCs w:val="28"/>
        </w:rPr>
        <w:t>передачи имущества</w:t>
      </w:r>
      <w:r w:rsidRPr="007260ED">
        <w:rPr>
          <w:rFonts w:ascii="Times New Roman" w:hAnsi="Times New Roman" w:cs="Times New Roman"/>
          <w:sz w:val="28"/>
          <w:szCs w:val="28"/>
        </w:rPr>
        <w:t xml:space="preserve">, находящегося в муниципальной собственности, </w:t>
      </w:r>
      <w:r w:rsidRPr="00DF28BF">
        <w:rPr>
          <w:rFonts w:ascii="Times New Roman" w:hAnsi="Times New Roman" w:cs="Times New Roman"/>
          <w:sz w:val="28"/>
          <w:szCs w:val="28"/>
        </w:rPr>
        <w:t>в</w:t>
      </w:r>
      <w:r w:rsidR="00CC0D27">
        <w:rPr>
          <w:rFonts w:ascii="Times New Roman" w:hAnsi="Times New Roman" w:cs="Times New Roman"/>
          <w:sz w:val="28"/>
          <w:szCs w:val="28"/>
        </w:rPr>
        <w:t xml:space="preserve"> </w:t>
      </w:r>
      <w:r w:rsidRPr="00DF28BF">
        <w:rPr>
          <w:rFonts w:ascii="Times New Roman" w:hAnsi="Times New Roman" w:cs="Times New Roman"/>
          <w:sz w:val="28"/>
          <w:szCs w:val="28"/>
        </w:rPr>
        <w:t>безвозмездное пользование</w:t>
      </w:r>
      <w:r>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номер</w:t>
      </w:r>
      <w:r>
        <w:rPr>
          <w:rFonts w:ascii="Times New Roman" w:hAnsi="Times New Roman" w:cs="Times New Roman"/>
          <w:sz w:val="28"/>
          <w:szCs w:val="28"/>
        </w:rPr>
        <w:t xml:space="preserve"> телефона и факса (при наличии).</w:t>
      </w:r>
    </w:p>
    <w:p w:rsidR="00FD7D14" w:rsidRDefault="00734B19"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perscript"/>
        </w:rPr>
        <w:t>2</w:t>
      </w:r>
      <w:r w:rsidR="00FD7D14">
        <w:rPr>
          <w:rFonts w:ascii="Times New Roman" w:hAnsi="Times New Roman" w:cs="Times New Roman"/>
          <w:sz w:val="28"/>
          <w:szCs w:val="28"/>
        </w:rPr>
        <w:t xml:space="preserve"> документ, удостоверяющий</w:t>
      </w:r>
      <w:r w:rsidR="00FD7D14" w:rsidRPr="00DF28BF">
        <w:rPr>
          <w:rFonts w:ascii="Times New Roman" w:hAnsi="Times New Roman" w:cs="Times New Roman"/>
          <w:sz w:val="28"/>
          <w:szCs w:val="28"/>
        </w:rPr>
        <w:t xml:space="preserve"> личность заявителя</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представителя заявителя</w:t>
      </w:r>
      <w:r w:rsidR="00FD7D14">
        <w:rPr>
          <w:rFonts w:ascii="Times New Roman" w:hAnsi="Times New Roman" w:cs="Times New Roman"/>
          <w:sz w:val="28"/>
          <w:szCs w:val="28"/>
        </w:rPr>
        <w:t xml:space="preserve"> в случае его обращения), </w:t>
      </w:r>
      <w:r w:rsidR="00FD7D14" w:rsidRPr="00DF28BF">
        <w:rPr>
          <w:rFonts w:ascii="Times New Roman" w:hAnsi="Times New Roman" w:cs="Times New Roman"/>
          <w:sz w:val="28"/>
          <w:szCs w:val="28"/>
        </w:rPr>
        <w:t>доку</w:t>
      </w:r>
      <w:r w:rsidR="00FD7D14">
        <w:rPr>
          <w:rFonts w:ascii="Times New Roman" w:hAnsi="Times New Roman" w:cs="Times New Roman"/>
          <w:sz w:val="28"/>
          <w:szCs w:val="28"/>
        </w:rPr>
        <w:t>мент, удостоверяющий</w:t>
      </w:r>
      <w:r w:rsidR="00FD7D14" w:rsidRPr="00DF28BF">
        <w:rPr>
          <w:rFonts w:ascii="Times New Roman" w:hAnsi="Times New Roman" w:cs="Times New Roman"/>
          <w:sz w:val="28"/>
          <w:szCs w:val="28"/>
        </w:rPr>
        <w:t xml:space="preserve"> права (полномочия) представителя </w:t>
      </w:r>
      <w:r w:rsidR="00FD7D14">
        <w:rPr>
          <w:rFonts w:ascii="Times New Roman" w:hAnsi="Times New Roman" w:cs="Times New Roman"/>
          <w:sz w:val="28"/>
          <w:szCs w:val="28"/>
        </w:rPr>
        <w:t>- для физических лиц, в том числе индивидуальных предпринимателей, юридических лиц;</w:t>
      </w:r>
    </w:p>
    <w:p w:rsidR="00FD7D14" w:rsidRDefault="00734B19"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perscript"/>
        </w:rPr>
        <w:t>3</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 xml:space="preserve">копии учредительных документов со всеми изменениями </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и дополнениями на день подачи заявления и банковские реквизиты</w:t>
      </w:r>
      <w:r w:rsidR="00FD7D14">
        <w:rPr>
          <w:rFonts w:ascii="Times New Roman" w:hAnsi="Times New Roman" w:cs="Times New Roman"/>
          <w:sz w:val="28"/>
          <w:szCs w:val="28"/>
        </w:rPr>
        <w:t xml:space="preserve"> –                    для юридических лиц;</w:t>
      </w:r>
    </w:p>
    <w:p w:rsidR="00FD7D14" w:rsidRPr="00B62C99" w:rsidRDefault="00FD7D14" w:rsidP="00FD7D14">
      <w:pPr>
        <w:pStyle w:val="ConsPlusNormal"/>
        <w:spacing w:line="360" w:lineRule="auto"/>
        <w:ind w:firstLine="540"/>
        <w:jc w:val="both"/>
        <w:rPr>
          <w:rFonts w:ascii="Times New Roman" w:hAnsi="Times New Roman" w:cs="Times New Roman"/>
          <w:color w:val="000000"/>
          <w:sz w:val="28"/>
          <w:szCs w:val="28"/>
        </w:rPr>
      </w:pPr>
      <w:bookmarkStart w:id="3" w:name="P155"/>
      <w:bookmarkEnd w:id="3"/>
      <w:r w:rsidRPr="00B62C99">
        <w:rPr>
          <w:rFonts w:ascii="Times New Roman" w:hAnsi="Times New Roman" w:cs="Times New Roman"/>
          <w:color w:val="000000"/>
          <w:sz w:val="28"/>
          <w:szCs w:val="28"/>
        </w:rPr>
        <w:t>б) при предоставлении в аренду (безвозмездное пользование) 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w:t>
      </w:r>
    </w:p>
    <w:p w:rsidR="00FD7D14" w:rsidRDefault="00734B19"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perscript"/>
        </w:rPr>
        <w:t>1</w:t>
      </w:r>
      <w:r w:rsidR="00FD7D14">
        <w:rPr>
          <w:rFonts w:ascii="Times New Roman" w:hAnsi="Times New Roman" w:cs="Times New Roman"/>
          <w:sz w:val="28"/>
          <w:szCs w:val="28"/>
        </w:rPr>
        <w:t xml:space="preserve"> за</w:t>
      </w:r>
      <w:r w:rsidR="00FD7D14" w:rsidRPr="00DF28BF">
        <w:rPr>
          <w:rFonts w:ascii="Times New Roman" w:hAnsi="Times New Roman" w:cs="Times New Roman"/>
          <w:sz w:val="28"/>
          <w:szCs w:val="28"/>
        </w:rPr>
        <w:t>явление</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по форме</w:t>
      </w:r>
      <w:r w:rsidR="00FD7D14">
        <w:rPr>
          <w:rFonts w:ascii="Times New Roman" w:hAnsi="Times New Roman" w:cs="Times New Roman"/>
          <w:sz w:val="28"/>
          <w:szCs w:val="28"/>
        </w:rPr>
        <w:t>,</w:t>
      </w:r>
      <w:r w:rsidR="00FD7D14" w:rsidRPr="00DF28BF">
        <w:rPr>
          <w:rFonts w:ascii="Times New Roman" w:hAnsi="Times New Roman" w:cs="Times New Roman"/>
          <w:sz w:val="28"/>
          <w:szCs w:val="28"/>
        </w:rPr>
        <w:t xml:space="preserve"> </w:t>
      </w:r>
      <w:r w:rsidR="00FD7D14">
        <w:rPr>
          <w:rFonts w:ascii="Times New Roman" w:hAnsi="Times New Roman" w:cs="Times New Roman"/>
          <w:sz w:val="28"/>
          <w:szCs w:val="28"/>
        </w:rPr>
        <w:t>приложенной к извещению</w:t>
      </w:r>
      <w:r w:rsidR="00FD7D14" w:rsidRPr="00DF28BF">
        <w:rPr>
          <w:rFonts w:ascii="Times New Roman" w:hAnsi="Times New Roman" w:cs="Times New Roman"/>
          <w:sz w:val="28"/>
          <w:szCs w:val="28"/>
        </w:rPr>
        <w:t xml:space="preserve"> об оказании имущественной поддержки</w:t>
      </w:r>
      <w:r w:rsidR="00FD7D14">
        <w:rPr>
          <w:rFonts w:ascii="Times New Roman" w:hAnsi="Times New Roman" w:cs="Times New Roman"/>
          <w:sz w:val="28"/>
          <w:szCs w:val="28"/>
        </w:rPr>
        <w:t xml:space="preserve">, оформленное в соответствии с требованиями пункта 14 Положения о порядке и условиях предоставления во владение и (или) в пользование на долгосрочной основе муниципального имущества (в том числе по льготным ставкам арендной платы)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 утвержденного решением Думы Уссурийского городского округа от 27 января 2015 года № 99-НПА «Об оказании имущественной поддержки </w:t>
      </w:r>
      <w:r w:rsidR="00FD7D14">
        <w:rPr>
          <w:rFonts w:ascii="Times New Roman" w:hAnsi="Times New Roman" w:cs="Times New Roman"/>
          <w:sz w:val="28"/>
          <w:szCs w:val="28"/>
        </w:rPr>
        <w:lastRenderedPageBreak/>
        <w:t>социально ориентированным некоммерческим организациям в Уссурийском городском округе»</w:t>
      </w:r>
      <w:r w:rsidR="004560F8">
        <w:rPr>
          <w:rFonts w:ascii="Times New Roman" w:hAnsi="Times New Roman" w:cs="Times New Roman"/>
          <w:sz w:val="28"/>
          <w:szCs w:val="28"/>
        </w:rPr>
        <w:t xml:space="preserve"> (далее – решение Думы № 99-НПА)</w:t>
      </w:r>
      <w:r w:rsidR="00FD7D14">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FD7D14">
        <w:rPr>
          <w:rFonts w:ascii="Times New Roman" w:hAnsi="Times New Roman" w:cs="Times New Roman"/>
          <w:color w:val="000000"/>
          <w:sz w:val="28"/>
          <w:szCs w:val="28"/>
        </w:rPr>
        <w:t xml:space="preserve">Заявление с приложенным к нему пакетом документов подается в уполномоченный орган в письменной форме в запечатанном конверте, </w:t>
      </w:r>
      <w:r w:rsidRPr="00DF28BF">
        <w:rPr>
          <w:rFonts w:ascii="Times New Roman" w:hAnsi="Times New Roman" w:cs="Times New Roman"/>
          <w:sz w:val="28"/>
          <w:szCs w:val="28"/>
        </w:rPr>
        <w:t xml:space="preserve">на </w:t>
      </w:r>
      <w:r>
        <w:rPr>
          <w:rFonts w:ascii="Times New Roman" w:hAnsi="Times New Roman" w:cs="Times New Roman"/>
          <w:sz w:val="28"/>
          <w:szCs w:val="28"/>
        </w:rPr>
        <w:t>котором указываются слова «</w:t>
      </w:r>
      <w:r w:rsidRPr="00DF28BF">
        <w:rPr>
          <w:rFonts w:ascii="Times New Roman" w:hAnsi="Times New Roman" w:cs="Times New Roman"/>
          <w:sz w:val="28"/>
          <w:szCs w:val="28"/>
        </w:rPr>
        <w:t xml:space="preserve">Заявление социально ориентированной некоммерческой организации </w:t>
      </w:r>
      <w:r>
        <w:rPr>
          <w:rFonts w:ascii="Times New Roman" w:hAnsi="Times New Roman" w:cs="Times New Roman"/>
          <w:sz w:val="28"/>
          <w:szCs w:val="28"/>
        </w:rPr>
        <w:t xml:space="preserve"> </w:t>
      </w:r>
      <w:r w:rsidRPr="00DF28BF">
        <w:rPr>
          <w:rFonts w:ascii="Times New Roman" w:hAnsi="Times New Roman" w:cs="Times New Roman"/>
          <w:sz w:val="28"/>
          <w:szCs w:val="28"/>
        </w:rPr>
        <w:t>о пр</w:t>
      </w:r>
      <w:r>
        <w:rPr>
          <w:rFonts w:ascii="Times New Roman" w:hAnsi="Times New Roman" w:cs="Times New Roman"/>
          <w:sz w:val="28"/>
          <w:szCs w:val="28"/>
        </w:rPr>
        <w:t>едоставлении нежилого помещения»</w:t>
      </w:r>
      <w:r w:rsidRPr="00DF28BF">
        <w:rPr>
          <w:rFonts w:ascii="Times New Roman" w:hAnsi="Times New Roman" w:cs="Times New Roman"/>
          <w:sz w:val="28"/>
          <w:szCs w:val="28"/>
        </w:rPr>
        <w:t xml:space="preserve">, а также общая площадь испрашиваемого нежилого помещения и адрес здания, в котором оно расположено (в случае отсутствия адреса - </w:t>
      </w:r>
      <w:r>
        <w:rPr>
          <w:rFonts w:ascii="Times New Roman" w:hAnsi="Times New Roman" w:cs="Times New Roman"/>
          <w:sz w:val="28"/>
          <w:szCs w:val="28"/>
        </w:rPr>
        <w:t>описание местоположения здания).</w:t>
      </w:r>
    </w:p>
    <w:p w:rsidR="00FD7D14" w:rsidRPr="00E91620" w:rsidRDefault="00FD7D14" w:rsidP="00FD7D14">
      <w:pPr>
        <w:autoSpaceDE w:val="0"/>
        <w:autoSpaceDN w:val="0"/>
        <w:adjustRightInd w:val="0"/>
        <w:spacing w:line="360" w:lineRule="auto"/>
        <w:jc w:val="both"/>
        <w:rPr>
          <w:color w:val="000000"/>
          <w:sz w:val="28"/>
          <w:szCs w:val="28"/>
        </w:rPr>
      </w:pPr>
      <w:r w:rsidRPr="00672336">
        <w:rPr>
          <w:color w:val="1F497D"/>
          <w:sz w:val="28"/>
          <w:szCs w:val="28"/>
        </w:rPr>
        <w:t xml:space="preserve"> </w:t>
      </w:r>
      <w:r>
        <w:rPr>
          <w:color w:val="1F497D"/>
          <w:sz w:val="28"/>
          <w:szCs w:val="28"/>
        </w:rPr>
        <w:t xml:space="preserve">      </w:t>
      </w:r>
      <w:r w:rsidR="005B6F96">
        <w:rPr>
          <w:color w:val="000000"/>
          <w:sz w:val="28"/>
          <w:szCs w:val="28"/>
        </w:rPr>
        <w:t>б</w:t>
      </w:r>
      <w:r w:rsidR="005B6F96">
        <w:rPr>
          <w:color w:val="000000"/>
          <w:sz w:val="28"/>
          <w:szCs w:val="28"/>
          <w:vertAlign w:val="superscript"/>
        </w:rPr>
        <w:t>2</w:t>
      </w:r>
      <w:r>
        <w:rPr>
          <w:color w:val="1F497D"/>
          <w:sz w:val="28"/>
          <w:szCs w:val="28"/>
        </w:rPr>
        <w:t xml:space="preserve"> </w:t>
      </w:r>
      <w:r w:rsidRPr="00E91620">
        <w:rPr>
          <w:color w:val="000000"/>
          <w:sz w:val="28"/>
          <w:szCs w:val="28"/>
        </w:rPr>
        <w:t>копии учредительных документов социально ориентированной некоммерческой организации (Устав, Положение о некоммерческой организации, учредительный договор);</w:t>
      </w:r>
    </w:p>
    <w:p w:rsidR="00FD7D14" w:rsidRDefault="00FD7D14" w:rsidP="00FD7D14">
      <w:pPr>
        <w:autoSpaceDE w:val="0"/>
        <w:autoSpaceDN w:val="0"/>
        <w:adjustRightInd w:val="0"/>
        <w:spacing w:line="360" w:lineRule="auto"/>
        <w:jc w:val="both"/>
        <w:rPr>
          <w:sz w:val="28"/>
          <w:szCs w:val="28"/>
        </w:rPr>
      </w:pPr>
      <w:r>
        <w:rPr>
          <w:sz w:val="28"/>
          <w:szCs w:val="28"/>
        </w:rPr>
        <w:t xml:space="preserve">      </w:t>
      </w:r>
      <w:r w:rsidR="005B6F96">
        <w:rPr>
          <w:color w:val="000000"/>
          <w:sz w:val="28"/>
          <w:szCs w:val="28"/>
        </w:rPr>
        <w:t>б</w:t>
      </w:r>
      <w:r w:rsidR="005B6F96">
        <w:rPr>
          <w:color w:val="000000"/>
          <w:sz w:val="28"/>
          <w:szCs w:val="28"/>
          <w:vertAlign w:val="superscript"/>
        </w:rPr>
        <w:t>3</w:t>
      </w:r>
      <w:r w:rsidRPr="00FD7D14">
        <w:rPr>
          <w:color w:val="000000"/>
          <w:sz w:val="28"/>
          <w:szCs w:val="28"/>
        </w:rPr>
        <w:t xml:space="preserve"> д</w:t>
      </w:r>
      <w:r>
        <w:rPr>
          <w:sz w:val="28"/>
          <w:szCs w:val="28"/>
        </w:rPr>
        <w:t>окумент, подтверждающий полномочия руководителя социально ориентированной некоммерческой организации (копия решения о назначении или об избрании), а в случае подписания заявления о предоставлении муниципального имущества в аренду (безвозмездное пользование) представителем социально ориентированной некоммерческой организации, - доверенность на осуществление соответствующих действий, подписанную руководителем и заверенную печатью указанной организации, или нотариально удостоверенная копия такой доверенности</w:t>
      </w:r>
      <w:r w:rsidR="005C1BFF">
        <w:rPr>
          <w:sz w:val="28"/>
          <w:szCs w:val="28"/>
        </w:rPr>
        <w:t>;</w:t>
      </w:r>
    </w:p>
    <w:p w:rsidR="00FD7D14" w:rsidRPr="00E91620" w:rsidRDefault="005B6F96" w:rsidP="00FD7D1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vertAlign w:val="superscript"/>
        </w:rPr>
        <w:t>4</w:t>
      </w:r>
      <w:r w:rsidR="005C1BFF">
        <w:rPr>
          <w:rFonts w:ascii="Times New Roman" w:hAnsi="Times New Roman" w:cs="Times New Roman"/>
          <w:color w:val="000000"/>
          <w:sz w:val="28"/>
          <w:szCs w:val="28"/>
        </w:rPr>
        <w:t xml:space="preserve"> </w:t>
      </w:r>
      <w:r w:rsidR="00FD7D14" w:rsidRPr="00E91620">
        <w:rPr>
          <w:rFonts w:ascii="Times New Roman" w:hAnsi="Times New Roman" w:cs="Times New Roman"/>
          <w:color w:val="000000"/>
          <w:sz w:val="28"/>
          <w:szCs w:val="28"/>
        </w:rPr>
        <w:t xml:space="preserve">решение об одобрении или о совершении сделки по форме договора, содержащейся в размещенном на официальном сайте администрации Уссурийского городского округа извещении, на условиях, указанных                             в заявлении о предоставлении муниципального имущества в аренду (безвозмездное пользование); </w:t>
      </w:r>
    </w:p>
    <w:p w:rsidR="00FD7D14" w:rsidRPr="00DF28BF"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perscript"/>
        </w:rPr>
        <w:t>5</w:t>
      </w:r>
      <w:r w:rsidR="005C1BFF">
        <w:rPr>
          <w:rFonts w:ascii="Times New Roman" w:hAnsi="Times New Roman" w:cs="Times New Roman"/>
          <w:sz w:val="28"/>
          <w:szCs w:val="28"/>
        </w:rPr>
        <w:t xml:space="preserve"> </w:t>
      </w:r>
      <w:r w:rsidR="00FD7D14" w:rsidRPr="00DF28BF">
        <w:rPr>
          <w:rFonts w:ascii="Times New Roman" w:hAnsi="Times New Roman" w:cs="Times New Roman"/>
          <w:sz w:val="28"/>
          <w:szCs w:val="28"/>
        </w:rPr>
        <w:t>заверенн</w:t>
      </w:r>
      <w:r w:rsidR="00FD7D14">
        <w:rPr>
          <w:rFonts w:ascii="Times New Roman" w:hAnsi="Times New Roman" w:cs="Times New Roman"/>
          <w:sz w:val="28"/>
          <w:szCs w:val="28"/>
        </w:rPr>
        <w:t>ая</w:t>
      </w:r>
      <w:r w:rsidR="00FD7D14" w:rsidRPr="00DF28BF">
        <w:rPr>
          <w:rFonts w:ascii="Times New Roman" w:hAnsi="Times New Roman" w:cs="Times New Roman"/>
          <w:sz w:val="28"/>
          <w:szCs w:val="28"/>
        </w:rPr>
        <w:t xml:space="preserve"> копи</w:t>
      </w:r>
      <w:r w:rsidR="00FD7D14">
        <w:rPr>
          <w:rFonts w:ascii="Times New Roman" w:hAnsi="Times New Roman" w:cs="Times New Roman"/>
          <w:sz w:val="28"/>
          <w:szCs w:val="28"/>
        </w:rPr>
        <w:t>я</w:t>
      </w:r>
      <w:r w:rsidR="00FD7D14" w:rsidRPr="00DF28BF">
        <w:rPr>
          <w:rFonts w:ascii="Times New Roman" w:hAnsi="Times New Roman" w:cs="Times New Roman"/>
          <w:sz w:val="28"/>
          <w:szCs w:val="28"/>
        </w:rPr>
        <w:t xml:space="preserve"> свидетельства о государственной регистрации социально ориентированной некоммерческой организации;</w:t>
      </w:r>
    </w:p>
    <w:p w:rsidR="00FD7D14" w:rsidRPr="00DF28BF"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perscript"/>
        </w:rPr>
        <w:t>6</w:t>
      </w:r>
      <w:r w:rsidR="005C1BFF">
        <w:rPr>
          <w:rFonts w:ascii="Times New Roman" w:hAnsi="Times New Roman" w:cs="Times New Roman"/>
          <w:sz w:val="28"/>
          <w:szCs w:val="28"/>
        </w:rPr>
        <w:t xml:space="preserve"> </w:t>
      </w:r>
      <w:r w:rsidR="00FD7D14">
        <w:rPr>
          <w:rFonts w:ascii="Times New Roman" w:hAnsi="Times New Roman" w:cs="Times New Roman"/>
          <w:sz w:val="28"/>
          <w:szCs w:val="28"/>
        </w:rPr>
        <w:t xml:space="preserve">заявление об отсутствии факта нахождения организации в </w:t>
      </w:r>
      <w:r w:rsidR="00FD7D14" w:rsidRPr="00DF28BF">
        <w:rPr>
          <w:rFonts w:ascii="Times New Roman" w:hAnsi="Times New Roman" w:cs="Times New Roman"/>
          <w:sz w:val="28"/>
          <w:szCs w:val="28"/>
        </w:rPr>
        <w:t xml:space="preserve">процессе ликвидации, а также отсутствие решения Арбитражного суда </w:t>
      </w:r>
      <w:r w:rsidR="00FD7D14">
        <w:rPr>
          <w:rFonts w:ascii="Times New Roman" w:hAnsi="Times New Roman" w:cs="Times New Roman"/>
          <w:sz w:val="28"/>
          <w:szCs w:val="28"/>
        </w:rPr>
        <w:t xml:space="preserve"> о признании ее банкротом </w:t>
      </w:r>
      <w:r w:rsidR="00FD7D14" w:rsidRPr="00DF28BF">
        <w:rPr>
          <w:rFonts w:ascii="Times New Roman" w:hAnsi="Times New Roman" w:cs="Times New Roman"/>
          <w:sz w:val="28"/>
          <w:szCs w:val="28"/>
        </w:rPr>
        <w:t>и об открытии конкурсного производства</w:t>
      </w:r>
      <w:r w:rsidR="00FD7D14">
        <w:rPr>
          <w:rFonts w:ascii="Times New Roman" w:hAnsi="Times New Roman" w:cs="Times New Roman"/>
          <w:sz w:val="28"/>
          <w:szCs w:val="28"/>
        </w:rPr>
        <w:t>,</w:t>
      </w:r>
      <w:r w:rsidR="00FD7D14" w:rsidRPr="00DF28BF">
        <w:rPr>
          <w:rFonts w:ascii="Times New Roman" w:hAnsi="Times New Roman" w:cs="Times New Roman"/>
          <w:sz w:val="28"/>
          <w:szCs w:val="28"/>
        </w:rPr>
        <w:t xml:space="preserve"> заверенные печатью </w:t>
      </w:r>
      <w:r w:rsidR="00FD7D14" w:rsidRPr="00DF28BF">
        <w:rPr>
          <w:rFonts w:ascii="Times New Roman" w:hAnsi="Times New Roman" w:cs="Times New Roman"/>
          <w:sz w:val="28"/>
          <w:szCs w:val="28"/>
        </w:rPr>
        <w:lastRenderedPageBreak/>
        <w:t>организации;</w:t>
      </w:r>
    </w:p>
    <w:p w:rsidR="00FD7D14" w:rsidRPr="003715F9"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perscript"/>
        </w:rPr>
        <w:t>7</w:t>
      </w:r>
      <w:r w:rsidR="005C1BFF">
        <w:rPr>
          <w:rFonts w:ascii="Times New Roman" w:hAnsi="Times New Roman" w:cs="Times New Roman"/>
          <w:sz w:val="28"/>
          <w:szCs w:val="28"/>
        </w:rPr>
        <w:t xml:space="preserve"> </w:t>
      </w:r>
      <w:r w:rsidR="00FD7D14" w:rsidRPr="00DF28BF">
        <w:rPr>
          <w:rFonts w:ascii="Times New Roman" w:hAnsi="Times New Roman" w:cs="Times New Roman"/>
          <w:sz w:val="28"/>
          <w:szCs w:val="28"/>
        </w:rPr>
        <w:t>обоснование потребности социально ориентированной некоммерческой организации в предоставлении муниципального имущества в аренду (безвозмездное пользование)</w:t>
      </w:r>
      <w:r w:rsidR="00FD7D14">
        <w:rPr>
          <w:sz w:val="28"/>
          <w:szCs w:val="28"/>
        </w:rPr>
        <w:t xml:space="preserve"> </w:t>
      </w:r>
      <w:r w:rsidR="00FD7D14" w:rsidRPr="003715F9">
        <w:rPr>
          <w:rFonts w:ascii="Times New Roman" w:hAnsi="Times New Roman" w:cs="Times New Roman"/>
          <w:sz w:val="28"/>
          <w:szCs w:val="28"/>
        </w:rPr>
        <w:t xml:space="preserve">(с указанием планируемых мероприятий для которых необходимо получение муниципального имущества в аренду (безвозмездное пользование), расчета потребности </w:t>
      </w:r>
      <w:r w:rsidR="00583AE0">
        <w:rPr>
          <w:rFonts w:ascii="Times New Roman" w:hAnsi="Times New Roman" w:cs="Times New Roman"/>
          <w:sz w:val="28"/>
          <w:szCs w:val="28"/>
        </w:rPr>
        <w:t xml:space="preserve">                     </w:t>
      </w:r>
      <w:r w:rsidR="00FD7D14" w:rsidRPr="003715F9">
        <w:rPr>
          <w:rFonts w:ascii="Times New Roman" w:hAnsi="Times New Roman" w:cs="Times New Roman"/>
          <w:sz w:val="28"/>
          <w:szCs w:val="28"/>
        </w:rPr>
        <w:t>в муниципальном имуществе)</w:t>
      </w:r>
      <w:r w:rsidR="00FD7D14">
        <w:rPr>
          <w:rFonts w:ascii="Times New Roman" w:hAnsi="Times New Roman" w:cs="Times New Roman"/>
          <w:sz w:val="28"/>
          <w:szCs w:val="28"/>
        </w:rPr>
        <w:t>;</w:t>
      </w:r>
    </w:p>
    <w:p w:rsidR="00FD7D14"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vertAlign w:val="superscript"/>
        </w:rPr>
        <w:t>8</w:t>
      </w:r>
      <w:r w:rsidR="005C1BFF">
        <w:rPr>
          <w:rFonts w:ascii="Times New Roman" w:hAnsi="Times New Roman" w:cs="Times New Roman"/>
          <w:sz w:val="28"/>
          <w:szCs w:val="28"/>
        </w:rPr>
        <w:t xml:space="preserve"> </w:t>
      </w:r>
      <w:r w:rsidR="00FD7D14" w:rsidRPr="00DF28BF">
        <w:rPr>
          <w:rFonts w:ascii="Times New Roman" w:hAnsi="Times New Roman" w:cs="Times New Roman"/>
          <w:sz w:val="28"/>
          <w:szCs w:val="28"/>
        </w:rPr>
        <w:t>согласие</w:t>
      </w:r>
      <w:r w:rsidR="00FD7D14">
        <w:rPr>
          <w:rFonts w:ascii="Times New Roman" w:hAnsi="Times New Roman" w:cs="Times New Roman"/>
          <w:sz w:val="28"/>
          <w:szCs w:val="28"/>
        </w:rPr>
        <w:t xml:space="preserve"> социально ориентированной некоммерческой организации</w:t>
      </w:r>
      <w:r w:rsidR="00FD7D14" w:rsidRPr="00DF28BF">
        <w:rPr>
          <w:rFonts w:ascii="Times New Roman" w:hAnsi="Times New Roman" w:cs="Times New Roman"/>
          <w:sz w:val="28"/>
          <w:szCs w:val="28"/>
        </w:rPr>
        <w:t xml:space="preserve"> </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на заключение договора аренды (безвозмездного пользо</w:t>
      </w:r>
      <w:r w:rsidR="00FD7D14">
        <w:rPr>
          <w:rFonts w:ascii="Times New Roman" w:hAnsi="Times New Roman" w:cs="Times New Roman"/>
          <w:sz w:val="28"/>
          <w:szCs w:val="28"/>
        </w:rPr>
        <w:t>вания) муниципальным имуществом;</w:t>
      </w:r>
    </w:p>
    <w:p w:rsidR="00FD7D14" w:rsidRPr="00B62C99" w:rsidRDefault="00FD7D14" w:rsidP="00FD7D14">
      <w:pPr>
        <w:pStyle w:val="ConsPlusNormal"/>
        <w:spacing w:line="360" w:lineRule="auto"/>
        <w:ind w:firstLine="540"/>
        <w:jc w:val="both"/>
        <w:rPr>
          <w:rFonts w:ascii="Times New Roman" w:hAnsi="Times New Roman" w:cs="Times New Roman"/>
          <w:color w:val="000000"/>
          <w:sz w:val="28"/>
          <w:szCs w:val="28"/>
        </w:rPr>
      </w:pPr>
      <w:r w:rsidRPr="00B62C99">
        <w:rPr>
          <w:rFonts w:ascii="Times New Roman" w:hAnsi="Times New Roman" w:cs="Times New Roman"/>
          <w:color w:val="000000"/>
          <w:sz w:val="28"/>
          <w:szCs w:val="28"/>
        </w:rPr>
        <w:t>в) при предоставлении в аренду (безвозмездное пользование) 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w:t>
      </w:r>
    </w:p>
    <w:p w:rsidR="00FD7D14"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vertAlign w:val="superscript"/>
        </w:rPr>
        <w:t>1</w:t>
      </w:r>
      <w:r w:rsidR="00FD7D14">
        <w:rPr>
          <w:rFonts w:ascii="Times New Roman" w:hAnsi="Times New Roman" w:cs="Times New Roman"/>
          <w:sz w:val="28"/>
          <w:szCs w:val="28"/>
        </w:rPr>
        <w:t xml:space="preserve"> заявление об оказании имущественной поддержки</w:t>
      </w:r>
      <w:r w:rsidR="008600C8">
        <w:rPr>
          <w:rFonts w:ascii="Times New Roman" w:hAnsi="Times New Roman" w:cs="Times New Roman"/>
          <w:sz w:val="28"/>
          <w:szCs w:val="28"/>
        </w:rPr>
        <w:t xml:space="preserve"> </w:t>
      </w:r>
      <w:r w:rsidR="008600C8" w:rsidRPr="008600C8">
        <w:rPr>
          <w:rFonts w:ascii="Times New Roman" w:hAnsi="Times New Roman" w:cs="Times New Roman"/>
          <w:sz w:val="28"/>
          <w:szCs w:val="28"/>
        </w:rPr>
        <w:t>в виде предоставления в аренду (безвозмездное пользование) конкретного объекта муниципального имущества</w:t>
      </w:r>
      <w:r w:rsidR="008600C8">
        <w:rPr>
          <w:rFonts w:ascii="Times New Roman" w:hAnsi="Times New Roman" w:cs="Times New Roman"/>
          <w:sz w:val="28"/>
          <w:szCs w:val="28"/>
        </w:rPr>
        <w:t>,</w:t>
      </w:r>
      <w:r w:rsidR="00FD7D14">
        <w:rPr>
          <w:rFonts w:ascii="Times New Roman" w:hAnsi="Times New Roman" w:cs="Times New Roman"/>
          <w:sz w:val="28"/>
          <w:szCs w:val="28"/>
        </w:rPr>
        <w:t xml:space="preserve"> оформленное на имя начальника уполномоченного органа в письменном виде в свободной форме, с указанием</w:t>
      </w:r>
      <w:r w:rsidR="00B2083F">
        <w:rPr>
          <w:rFonts w:ascii="Times New Roman" w:hAnsi="Times New Roman" w:cs="Times New Roman"/>
          <w:sz w:val="28"/>
          <w:szCs w:val="28"/>
        </w:rPr>
        <w:t xml:space="preserve"> </w:t>
      </w:r>
      <w:r w:rsidR="00FD7D14">
        <w:rPr>
          <w:rFonts w:ascii="Times New Roman" w:hAnsi="Times New Roman" w:cs="Times New Roman"/>
          <w:sz w:val="28"/>
          <w:szCs w:val="28"/>
        </w:rPr>
        <w:t>наименования заявителя, почтового</w:t>
      </w:r>
      <w:r w:rsidR="00FD7D14" w:rsidRPr="00DF28BF">
        <w:rPr>
          <w:rFonts w:ascii="Times New Roman" w:hAnsi="Times New Roman" w:cs="Times New Roman"/>
          <w:sz w:val="28"/>
          <w:szCs w:val="28"/>
        </w:rPr>
        <w:t xml:space="preserve"> адрес</w:t>
      </w:r>
      <w:r w:rsidR="00FD7D14">
        <w:rPr>
          <w:rFonts w:ascii="Times New Roman" w:hAnsi="Times New Roman" w:cs="Times New Roman"/>
          <w:sz w:val="28"/>
          <w:szCs w:val="28"/>
        </w:rPr>
        <w:t>а, цели</w:t>
      </w:r>
      <w:r w:rsidR="00FD7D14" w:rsidRPr="00DF28BF">
        <w:rPr>
          <w:rFonts w:ascii="Times New Roman" w:hAnsi="Times New Roman" w:cs="Times New Roman"/>
          <w:sz w:val="28"/>
          <w:szCs w:val="28"/>
        </w:rPr>
        <w:t xml:space="preserve"> использования объекта аренды (безвозмездного пользования), срок</w:t>
      </w:r>
      <w:r w:rsidR="00FD7D14">
        <w:rPr>
          <w:rFonts w:ascii="Times New Roman" w:hAnsi="Times New Roman" w:cs="Times New Roman"/>
          <w:sz w:val="28"/>
          <w:szCs w:val="28"/>
        </w:rPr>
        <w:t>а</w:t>
      </w:r>
      <w:r w:rsidR="00FD7D14" w:rsidRPr="00DF28BF">
        <w:rPr>
          <w:rFonts w:ascii="Times New Roman" w:hAnsi="Times New Roman" w:cs="Times New Roman"/>
          <w:sz w:val="28"/>
          <w:szCs w:val="28"/>
        </w:rPr>
        <w:t xml:space="preserve"> договора аренды (безвозмездного пользования)</w:t>
      </w:r>
      <w:r w:rsidR="0093263E">
        <w:rPr>
          <w:rFonts w:ascii="Times New Roman" w:hAnsi="Times New Roman" w:cs="Times New Roman"/>
          <w:sz w:val="28"/>
          <w:szCs w:val="28"/>
        </w:rPr>
        <w:t xml:space="preserve">, подписанное </w:t>
      </w:r>
      <w:r w:rsidR="0093263E" w:rsidRPr="0093263E">
        <w:rPr>
          <w:rFonts w:ascii="Times New Roman" w:hAnsi="Times New Roman" w:cs="Times New Roman"/>
          <w:sz w:val="28"/>
          <w:szCs w:val="28"/>
        </w:rPr>
        <w:t>личной подписью заявителя или уполномоченного должностного лица</w:t>
      </w:r>
      <w:r w:rsidR="00B2083F">
        <w:rPr>
          <w:rFonts w:ascii="Times New Roman" w:hAnsi="Times New Roman" w:cs="Times New Roman"/>
          <w:sz w:val="28"/>
          <w:szCs w:val="28"/>
        </w:rPr>
        <w:t>;</w:t>
      </w:r>
    </w:p>
    <w:p w:rsidR="00FD7D14"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perscript"/>
        </w:rPr>
        <w:t>2</w:t>
      </w:r>
      <w:r w:rsidR="00B2083F">
        <w:rPr>
          <w:rFonts w:ascii="Times New Roman" w:hAnsi="Times New Roman" w:cs="Times New Roman"/>
          <w:sz w:val="28"/>
          <w:szCs w:val="28"/>
        </w:rPr>
        <w:t xml:space="preserve"> </w:t>
      </w:r>
      <w:r w:rsidR="00FD7D14">
        <w:rPr>
          <w:rFonts w:ascii="Times New Roman" w:hAnsi="Times New Roman" w:cs="Times New Roman"/>
          <w:sz w:val="28"/>
          <w:szCs w:val="28"/>
        </w:rPr>
        <w:t>документ, подтверждающий полномочия заявителя (уполномоченного должностного лица) на заключение договора аренды (безвозмездного пользования) (доверенность, протокол, решение, иные документы);</w:t>
      </w:r>
    </w:p>
    <w:p w:rsidR="00FD7D14"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perscript"/>
        </w:rPr>
        <w:t>3</w:t>
      </w:r>
      <w:r w:rsidR="005476AA">
        <w:rPr>
          <w:rFonts w:ascii="Times New Roman" w:hAnsi="Times New Roman" w:cs="Times New Roman"/>
          <w:sz w:val="28"/>
          <w:szCs w:val="28"/>
        </w:rPr>
        <w:t xml:space="preserve"> </w:t>
      </w:r>
      <w:r w:rsidR="00FD7D14">
        <w:rPr>
          <w:rFonts w:ascii="Times New Roman" w:hAnsi="Times New Roman" w:cs="Times New Roman"/>
          <w:sz w:val="28"/>
          <w:szCs w:val="28"/>
        </w:rPr>
        <w:t>заверенн</w:t>
      </w:r>
      <w:r w:rsidR="00B0611A">
        <w:rPr>
          <w:rFonts w:ascii="Times New Roman" w:hAnsi="Times New Roman" w:cs="Times New Roman"/>
          <w:sz w:val="28"/>
          <w:szCs w:val="28"/>
        </w:rPr>
        <w:t>ая</w:t>
      </w:r>
      <w:r w:rsidR="00FD7D14">
        <w:rPr>
          <w:rFonts w:ascii="Times New Roman" w:hAnsi="Times New Roman" w:cs="Times New Roman"/>
          <w:sz w:val="28"/>
          <w:szCs w:val="28"/>
        </w:rPr>
        <w:t xml:space="preserve"> копи</w:t>
      </w:r>
      <w:r w:rsidR="00B0611A">
        <w:rPr>
          <w:rFonts w:ascii="Times New Roman" w:hAnsi="Times New Roman" w:cs="Times New Roman"/>
          <w:sz w:val="28"/>
          <w:szCs w:val="28"/>
        </w:rPr>
        <w:t>я</w:t>
      </w:r>
      <w:r w:rsidR="00FD7D14">
        <w:rPr>
          <w:rFonts w:ascii="Times New Roman" w:hAnsi="Times New Roman" w:cs="Times New Roman"/>
          <w:sz w:val="28"/>
          <w:szCs w:val="28"/>
        </w:rPr>
        <w:t xml:space="preserve"> учредительных документов (при наличии) –                    для юридических лиц;</w:t>
      </w:r>
    </w:p>
    <w:p w:rsidR="005B6F96" w:rsidRDefault="005B6F9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perscript"/>
        </w:rPr>
        <w:t>4</w:t>
      </w:r>
      <w:r w:rsidR="005476AA">
        <w:rPr>
          <w:rFonts w:ascii="Times New Roman" w:hAnsi="Times New Roman" w:cs="Times New Roman"/>
          <w:sz w:val="28"/>
          <w:szCs w:val="28"/>
        </w:rPr>
        <w:t xml:space="preserve"> </w:t>
      </w:r>
      <w:r w:rsidR="00FD7D14">
        <w:rPr>
          <w:rFonts w:ascii="Times New Roman" w:hAnsi="Times New Roman" w:cs="Times New Roman"/>
          <w:sz w:val="28"/>
          <w:szCs w:val="28"/>
        </w:rPr>
        <w:t>справк</w:t>
      </w:r>
      <w:r w:rsidR="00B0611A">
        <w:rPr>
          <w:rFonts w:ascii="Times New Roman" w:hAnsi="Times New Roman" w:cs="Times New Roman"/>
          <w:sz w:val="28"/>
          <w:szCs w:val="28"/>
        </w:rPr>
        <w:t>а</w:t>
      </w:r>
      <w:r w:rsidR="00FD7D14">
        <w:rPr>
          <w:rFonts w:ascii="Times New Roman" w:hAnsi="Times New Roman" w:cs="Times New Roman"/>
          <w:sz w:val="28"/>
          <w:szCs w:val="28"/>
        </w:rPr>
        <w:t xml:space="preserve"> о постановке на учет (сняти</w:t>
      </w:r>
      <w:r w:rsidR="00D50EF7">
        <w:rPr>
          <w:rFonts w:ascii="Times New Roman" w:hAnsi="Times New Roman" w:cs="Times New Roman"/>
          <w:sz w:val="28"/>
          <w:szCs w:val="28"/>
        </w:rPr>
        <w:t>и</w:t>
      </w:r>
      <w:r w:rsidR="00FD7D14">
        <w:rPr>
          <w:rFonts w:ascii="Times New Roman" w:hAnsi="Times New Roman" w:cs="Times New Roman"/>
          <w:sz w:val="28"/>
          <w:szCs w:val="28"/>
        </w:rPr>
        <w:t xml:space="preserve"> с учета</w:t>
      </w:r>
      <w:r w:rsidR="00D50EF7">
        <w:rPr>
          <w:rFonts w:ascii="Times New Roman" w:hAnsi="Times New Roman" w:cs="Times New Roman"/>
          <w:sz w:val="28"/>
          <w:szCs w:val="28"/>
        </w:rPr>
        <w:t>)</w:t>
      </w:r>
      <w:r w:rsidR="00FD7D14">
        <w:rPr>
          <w:rFonts w:ascii="Times New Roman" w:hAnsi="Times New Roman" w:cs="Times New Roman"/>
          <w:sz w:val="28"/>
          <w:szCs w:val="28"/>
        </w:rPr>
        <w:t xml:space="preserve"> физического лица                            </w:t>
      </w:r>
      <w:r w:rsidR="00FD7D14">
        <w:rPr>
          <w:rFonts w:ascii="Times New Roman" w:hAnsi="Times New Roman" w:cs="Times New Roman"/>
          <w:sz w:val="28"/>
          <w:szCs w:val="28"/>
        </w:rPr>
        <w:lastRenderedPageBreak/>
        <w:t>в качестве налогоплательщика на профессиональный доход (пр</w:t>
      </w:r>
      <w:r>
        <w:rPr>
          <w:rFonts w:ascii="Times New Roman" w:hAnsi="Times New Roman" w:cs="Times New Roman"/>
          <w:sz w:val="28"/>
          <w:szCs w:val="28"/>
        </w:rPr>
        <w:t>и наличии) – для физических лиц</w:t>
      </w:r>
      <w:r w:rsidR="00B0611A">
        <w:rPr>
          <w:rFonts w:ascii="Times New Roman" w:hAnsi="Times New Roman" w:cs="Times New Roman"/>
          <w:sz w:val="28"/>
          <w:szCs w:val="28"/>
        </w:rPr>
        <w:t>.</w:t>
      </w:r>
    </w:p>
    <w:p w:rsidR="00FD7D14" w:rsidRPr="00B62C99" w:rsidRDefault="005B6F96" w:rsidP="00FD7D1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Pr>
          <w:rFonts w:ascii="Times New Roman" w:hAnsi="Times New Roman" w:cs="Times New Roman"/>
          <w:color w:val="000000"/>
          <w:sz w:val="28"/>
          <w:szCs w:val="28"/>
          <w:vertAlign w:val="superscript"/>
        </w:rPr>
        <w:t>2</w:t>
      </w:r>
      <w:r w:rsidR="00FD7D14" w:rsidRPr="00B62C99">
        <w:rPr>
          <w:rFonts w:ascii="Times New Roman" w:hAnsi="Times New Roman" w:cs="Times New Roman"/>
          <w:color w:val="000000"/>
          <w:sz w:val="28"/>
          <w:szCs w:val="28"/>
        </w:rPr>
        <w:t xml:space="preserve">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2B4E19">
        <w:rPr>
          <w:rFonts w:ascii="Times New Roman" w:hAnsi="Times New Roman" w:cs="Times New Roman"/>
          <w:color w:val="000000"/>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внесении записи в Единый государственный реестр юридических лиц;</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на учет в налоговом органе.</w:t>
      </w:r>
    </w:p>
    <w:p w:rsidR="00FD7D14" w:rsidRPr="00B92451" w:rsidRDefault="008A68D8" w:rsidP="00FD7D1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П</w:t>
      </w:r>
      <w:r w:rsidR="00B3314B" w:rsidRPr="00211496">
        <w:rPr>
          <w:rFonts w:ascii="Times New Roman" w:hAnsi="Times New Roman" w:cs="Times New Roman"/>
          <w:sz w:val="28"/>
          <w:szCs w:val="28"/>
        </w:rPr>
        <w:t>ри предоставлении в аренду (безвозмездное пользование)</w:t>
      </w:r>
      <w:r w:rsidR="00B3314B">
        <w:rPr>
          <w:rFonts w:ascii="Times New Roman" w:hAnsi="Times New Roman" w:cs="Times New Roman"/>
          <w:sz w:val="28"/>
          <w:szCs w:val="28"/>
        </w:rPr>
        <w:t xml:space="preserve"> </w:t>
      </w:r>
      <w:r w:rsidR="00B3314B" w:rsidRPr="00211496">
        <w:rPr>
          <w:rFonts w:ascii="Times New Roman" w:hAnsi="Times New Roman" w:cs="Times New Roman"/>
          <w:sz w:val="28"/>
          <w:szCs w:val="28"/>
        </w:rPr>
        <w:t>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w:t>
      </w:r>
      <w:r w:rsidR="00F67DDA">
        <w:rPr>
          <w:rFonts w:ascii="Times New Roman" w:hAnsi="Times New Roman" w:cs="Times New Roman"/>
          <w:color w:val="000000"/>
          <w:sz w:val="28"/>
          <w:szCs w:val="28"/>
        </w:rPr>
        <w:t xml:space="preserve"> </w:t>
      </w:r>
      <w:r w:rsidR="00D55970">
        <w:rPr>
          <w:rFonts w:ascii="Times New Roman" w:hAnsi="Times New Roman" w:cs="Times New Roman"/>
          <w:color w:val="000000"/>
          <w:sz w:val="28"/>
          <w:szCs w:val="28"/>
        </w:rPr>
        <w:t>с</w:t>
      </w:r>
      <w:r w:rsidR="00FD7D14" w:rsidRPr="00B92451">
        <w:rPr>
          <w:rFonts w:ascii="Times New Roman" w:hAnsi="Times New Roman" w:cs="Times New Roman"/>
          <w:color w:val="000000"/>
          <w:sz w:val="28"/>
          <w:szCs w:val="28"/>
        </w:rPr>
        <w:t>оциально ориентированная некоммерческая организация вправе к заявлению</w:t>
      </w:r>
      <w:r w:rsidR="007C69FF">
        <w:rPr>
          <w:rFonts w:ascii="Times New Roman" w:hAnsi="Times New Roman" w:cs="Times New Roman"/>
          <w:color w:val="000000"/>
          <w:sz w:val="28"/>
          <w:szCs w:val="28"/>
        </w:rPr>
        <w:t>,</w:t>
      </w:r>
      <w:r w:rsidR="005B6F96">
        <w:rPr>
          <w:rFonts w:ascii="Times New Roman" w:hAnsi="Times New Roman" w:cs="Times New Roman"/>
          <w:color w:val="000000"/>
          <w:sz w:val="28"/>
          <w:szCs w:val="28"/>
        </w:rPr>
        <w:t xml:space="preserve"> помимо заверенной копии</w:t>
      </w:r>
      <w:r w:rsidR="005B6F96" w:rsidRPr="00B92451">
        <w:rPr>
          <w:rFonts w:ascii="Times New Roman" w:hAnsi="Times New Roman" w:cs="Times New Roman"/>
          <w:color w:val="000000"/>
          <w:sz w:val="28"/>
          <w:szCs w:val="28"/>
        </w:rPr>
        <w:t xml:space="preserve"> свидетельства о постан</w:t>
      </w:r>
      <w:r w:rsidR="007C69FF">
        <w:rPr>
          <w:rFonts w:ascii="Times New Roman" w:hAnsi="Times New Roman" w:cs="Times New Roman"/>
          <w:color w:val="000000"/>
          <w:sz w:val="28"/>
          <w:szCs w:val="28"/>
        </w:rPr>
        <w:t xml:space="preserve">овке на учет в налоговом органе, </w:t>
      </w:r>
      <w:r w:rsidR="007C69FF" w:rsidRPr="00B92451">
        <w:rPr>
          <w:rFonts w:ascii="Times New Roman" w:hAnsi="Times New Roman" w:cs="Times New Roman"/>
          <w:color w:val="000000"/>
          <w:sz w:val="28"/>
          <w:szCs w:val="28"/>
        </w:rPr>
        <w:t>приложить</w:t>
      </w:r>
      <w:r w:rsidR="00FD7D14" w:rsidRPr="00B92451">
        <w:rPr>
          <w:rFonts w:ascii="Times New Roman" w:hAnsi="Times New Roman" w:cs="Times New Roman"/>
          <w:color w:val="000000"/>
          <w:sz w:val="28"/>
          <w:szCs w:val="28"/>
        </w:rPr>
        <w:t>:</w:t>
      </w:r>
    </w:p>
    <w:p w:rsidR="00FD7D14" w:rsidRPr="00B92451" w:rsidRDefault="00FD7D14" w:rsidP="00FD7D14">
      <w:pPr>
        <w:pStyle w:val="ConsPlusNormal"/>
        <w:spacing w:line="360" w:lineRule="auto"/>
        <w:ind w:firstLine="540"/>
        <w:jc w:val="both"/>
        <w:rPr>
          <w:rFonts w:ascii="Times New Roman" w:hAnsi="Times New Roman" w:cs="Times New Roman"/>
          <w:color w:val="000000"/>
          <w:sz w:val="28"/>
          <w:szCs w:val="28"/>
        </w:rPr>
      </w:pPr>
      <w:r w:rsidRPr="00B92451">
        <w:rPr>
          <w:rFonts w:ascii="Times New Roman" w:hAnsi="Times New Roman" w:cs="Times New Roman"/>
          <w:color w:val="000000"/>
          <w:sz w:val="28"/>
          <w:szCs w:val="28"/>
        </w:rPr>
        <w:t>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FD7D14" w:rsidRPr="00A30056" w:rsidRDefault="00FD7D14" w:rsidP="00FD7D14">
      <w:pPr>
        <w:pStyle w:val="ConsPlusNormal"/>
        <w:spacing w:line="360" w:lineRule="auto"/>
        <w:ind w:firstLine="540"/>
        <w:jc w:val="both"/>
        <w:rPr>
          <w:rFonts w:ascii="Times New Roman" w:hAnsi="Times New Roman" w:cs="Times New Roman"/>
          <w:color w:val="FF0000"/>
          <w:sz w:val="28"/>
          <w:szCs w:val="28"/>
        </w:rPr>
      </w:pPr>
      <w:r w:rsidRPr="00B92451">
        <w:rPr>
          <w:rFonts w:ascii="Times New Roman" w:hAnsi="Times New Roman" w:cs="Times New Roman"/>
          <w:color w:val="000000"/>
          <w:sz w:val="28"/>
          <w:szCs w:val="28"/>
        </w:rPr>
        <w:t>иные документы, содержащие, подтверждающие и (или) поясняющие сведения, предусмотренные подпунктами «г» -</w:t>
      </w:r>
      <w:r w:rsidR="007C69FF">
        <w:rPr>
          <w:rFonts w:ascii="Times New Roman" w:hAnsi="Times New Roman" w:cs="Times New Roman"/>
          <w:color w:val="000000"/>
          <w:sz w:val="28"/>
          <w:szCs w:val="28"/>
        </w:rPr>
        <w:t xml:space="preserve"> «н»</w:t>
      </w:r>
      <w:r w:rsidRPr="00B92451">
        <w:rPr>
          <w:rFonts w:ascii="Times New Roman" w:hAnsi="Times New Roman" w:cs="Times New Roman"/>
          <w:color w:val="000000"/>
          <w:sz w:val="28"/>
          <w:szCs w:val="28"/>
        </w:rPr>
        <w:t xml:space="preserve"> </w:t>
      </w:r>
      <w:r w:rsidR="007C69FF">
        <w:rPr>
          <w:rFonts w:ascii="Times New Roman" w:hAnsi="Times New Roman" w:cs="Times New Roman"/>
          <w:color w:val="000000"/>
          <w:sz w:val="28"/>
          <w:szCs w:val="28"/>
        </w:rPr>
        <w:t>п</w:t>
      </w:r>
      <w:r w:rsidRPr="00B92451">
        <w:rPr>
          <w:rFonts w:ascii="Times New Roman" w:hAnsi="Times New Roman" w:cs="Times New Roman"/>
          <w:color w:val="000000"/>
          <w:sz w:val="28"/>
          <w:szCs w:val="28"/>
        </w:rPr>
        <w:t xml:space="preserve">ункта 14 </w:t>
      </w:r>
      <w:r>
        <w:rPr>
          <w:rFonts w:ascii="Times New Roman" w:hAnsi="Times New Roman" w:cs="Times New Roman"/>
          <w:sz w:val="28"/>
          <w:szCs w:val="28"/>
        </w:rPr>
        <w:t xml:space="preserve">решения Думы </w:t>
      </w:r>
      <w:r w:rsidR="00002C9B">
        <w:rPr>
          <w:rFonts w:ascii="Times New Roman" w:hAnsi="Times New Roman" w:cs="Times New Roman"/>
          <w:sz w:val="28"/>
          <w:szCs w:val="28"/>
        </w:rPr>
        <w:t>№</w:t>
      </w:r>
      <w:r>
        <w:rPr>
          <w:rFonts w:ascii="Times New Roman" w:hAnsi="Times New Roman" w:cs="Times New Roman"/>
          <w:sz w:val="28"/>
          <w:szCs w:val="28"/>
        </w:rPr>
        <w:t xml:space="preserve"> 99-НПА.</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DF28B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7C69FF" w:rsidRDefault="00FD7D14" w:rsidP="005E285A">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представление (направление) заявления, не подписанного заявителем (включая электронный способ подписи).</w:t>
      </w:r>
    </w:p>
    <w:p w:rsidR="005E285A" w:rsidRDefault="005E285A" w:rsidP="005E285A">
      <w:pPr>
        <w:autoSpaceDE w:val="0"/>
        <w:autoSpaceDN w:val="0"/>
        <w:adjustRightInd w:val="0"/>
        <w:spacing w:line="360" w:lineRule="auto"/>
        <w:jc w:val="both"/>
        <w:rPr>
          <w:sz w:val="28"/>
          <w:szCs w:val="28"/>
        </w:rPr>
      </w:pPr>
      <w:r>
        <w:rPr>
          <w:sz w:val="28"/>
          <w:szCs w:val="28"/>
        </w:rPr>
        <w:lastRenderedPageBreak/>
        <w:t xml:space="preserve">       </w:t>
      </w:r>
      <w:r w:rsidR="007C69FF">
        <w:rPr>
          <w:sz w:val="28"/>
          <w:szCs w:val="28"/>
        </w:rPr>
        <w:t>Указанное основание не распространяется при направлении заявления</w:t>
      </w:r>
      <w:r>
        <w:rPr>
          <w:sz w:val="28"/>
          <w:szCs w:val="28"/>
        </w:rPr>
        <w:t>, предусмотренного подпунктом «б» пункта 9</w:t>
      </w:r>
      <w:r>
        <w:rPr>
          <w:sz w:val="28"/>
          <w:szCs w:val="28"/>
          <w:vertAlign w:val="superscript"/>
        </w:rPr>
        <w:t>1</w:t>
      </w:r>
      <w:r w:rsidRPr="005E285A">
        <w:rPr>
          <w:sz w:val="28"/>
          <w:szCs w:val="28"/>
        </w:rPr>
        <w:t xml:space="preserve"> </w:t>
      </w:r>
      <w:r>
        <w:rPr>
          <w:sz w:val="28"/>
          <w:szCs w:val="28"/>
        </w:rPr>
        <w:t>регламента, так как заявление социально ориентированной некоммерческой организацие</w:t>
      </w:r>
      <w:r w:rsidR="004E074C">
        <w:rPr>
          <w:sz w:val="28"/>
          <w:szCs w:val="28"/>
        </w:rPr>
        <w:t xml:space="preserve">й подаются </w:t>
      </w:r>
      <w:r>
        <w:rPr>
          <w:sz w:val="28"/>
          <w:szCs w:val="28"/>
        </w:rPr>
        <w:t>в письменной форме в запечатанном конверте.</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D7D14" w:rsidRPr="00DF28BF" w:rsidRDefault="00D86FF0" w:rsidP="00FD7D14">
      <w:pPr>
        <w:pStyle w:val="ConsPlusNormal"/>
        <w:spacing w:line="360" w:lineRule="auto"/>
        <w:ind w:firstLine="540"/>
        <w:jc w:val="both"/>
        <w:rPr>
          <w:rFonts w:ascii="Times New Roman" w:hAnsi="Times New Roman" w:cs="Times New Roman"/>
          <w:sz w:val="28"/>
          <w:szCs w:val="28"/>
        </w:rPr>
      </w:pPr>
      <w:bookmarkStart w:id="4" w:name="P188"/>
      <w:bookmarkEnd w:id="4"/>
      <w:r>
        <w:rPr>
          <w:rFonts w:ascii="Times New Roman" w:hAnsi="Times New Roman" w:cs="Times New Roman"/>
          <w:sz w:val="28"/>
          <w:szCs w:val="28"/>
        </w:rPr>
        <w:t>11</w:t>
      </w:r>
      <w:r>
        <w:rPr>
          <w:rFonts w:ascii="Times New Roman" w:hAnsi="Times New Roman" w:cs="Times New Roman"/>
          <w:sz w:val="28"/>
          <w:szCs w:val="28"/>
          <w:vertAlign w:val="superscript"/>
        </w:rPr>
        <w:t>1</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Основания для приостановления предоставления муниципальной услуги отсутствуют.</w:t>
      </w:r>
    </w:p>
    <w:p w:rsidR="00FD7D14" w:rsidRPr="00DF28BF" w:rsidRDefault="00D86FF0"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vertAlign w:val="superscript"/>
        </w:rPr>
        <w:t>2</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Основанием для отказа в предоставлении муниципальной услуги являются:</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а) при предоставлении в аренду (безвозмездное пользование) имущества</w:t>
      </w:r>
      <w:r>
        <w:rPr>
          <w:rFonts w:ascii="Times New Roman" w:hAnsi="Times New Roman" w:cs="Times New Roman"/>
          <w:sz w:val="28"/>
          <w:szCs w:val="28"/>
        </w:rPr>
        <w:t xml:space="preserve"> (за исключением земельных участков),</w:t>
      </w:r>
      <w:r w:rsidRPr="00DF28BF">
        <w:rPr>
          <w:rFonts w:ascii="Times New Roman" w:hAnsi="Times New Roman" w:cs="Times New Roman"/>
          <w:sz w:val="28"/>
          <w:szCs w:val="28"/>
        </w:rPr>
        <w:t xml:space="preserve"> находящегося в муниципальной собственности:</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имущество находится в пользовании других лиц;</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имущество ограничено в обороте или изъято из оборота в соответствии с действующим законодательством Российской Федерации;</w:t>
      </w:r>
    </w:p>
    <w:p w:rsidR="00FD7D14" w:rsidRPr="003B01BB" w:rsidRDefault="00840B7B" w:rsidP="00FD7D1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w:t>
      </w:r>
      <w:r w:rsidR="00FD7D14" w:rsidRPr="00FE7953">
        <w:rPr>
          <w:rFonts w:ascii="Times New Roman" w:hAnsi="Times New Roman" w:cs="Times New Roman"/>
          <w:color w:val="000000"/>
          <w:sz w:val="28"/>
          <w:szCs w:val="28"/>
        </w:rPr>
        <w:t>ставление документов, перечисленных</w:t>
      </w:r>
      <w:r w:rsidR="005E285A">
        <w:rPr>
          <w:rFonts w:ascii="Times New Roman" w:hAnsi="Times New Roman" w:cs="Times New Roman"/>
          <w:color w:val="000000"/>
          <w:sz w:val="28"/>
          <w:szCs w:val="28"/>
        </w:rPr>
        <w:t xml:space="preserve"> в подпункте «а» пункта 9</w:t>
      </w:r>
      <w:r w:rsidR="005E285A">
        <w:rPr>
          <w:rFonts w:ascii="Times New Roman" w:hAnsi="Times New Roman" w:cs="Times New Roman"/>
          <w:color w:val="000000"/>
          <w:sz w:val="28"/>
          <w:szCs w:val="28"/>
          <w:vertAlign w:val="superscript"/>
        </w:rPr>
        <w:t>1</w:t>
      </w:r>
      <w:r w:rsidR="00FD7D14">
        <w:rPr>
          <w:rFonts w:ascii="Times New Roman" w:hAnsi="Times New Roman" w:cs="Times New Roman"/>
          <w:color w:val="000000"/>
          <w:sz w:val="28"/>
          <w:szCs w:val="28"/>
        </w:rPr>
        <w:t xml:space="preserve"> </w:t>
      </w:r>
      <w:r w:rsidR="00FD7D14" w:rsidRPr="003B01BB">
        <w:rPr>
          <w:rFonts w:ascii="Times New Roman" w:hAnsi="Times New Roman" w:cs="Times New Roman"/>
          <w:color w:val="000000"/>
          <w:sz w:val="28"/>
          <w:szCs w:val="28"/>
        </w:rPr>
        <w:t>регламента;</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имущество не включено в Перечень объектов недвижимого имущества, предназначенных для сдачи в аренду (безвозмездное пользование);</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б) при предоставлении в аренду (безвозмездное пользование)</w:t>
      </w:r>
      <w:r>
        <w:rPr>
          <w:rFonts w:ascii="Times New Roman" w:hAnsi="Times New Roman" w:cs="Times New Roman"/>
          <w:sz w:val="28"/>
          <w:szCs w:val="28"/>
        </w:rPr>
        <w:t xml:space="preserve"> </w:t>
      </w:r>
      <w:r w:rsidRPr="005058A0">
        <w:rPr>
          <w:rFonts w:ascii="Times New Roman" w:hAnsi="Times New Roman" w:cs="Times New Roman"/>
          <w:sz w:val="28"/>
          <w:szCs w:val="28"/>
        </w:rPr>
        <w:t>муниципального имущества</w:t>
      </w:r>
      <w:r w:rsidRPr="00DF28BF">
        <w:rPr>
          <w:rFonts w:ascii="Times New Roman" w:hAnsi="Times New Roman" w:cs="Times New Roman"/>
          <w:sz w:val="28"/>
          <w:szCs w:val="28"/>
        </w:rPr>
        <w:t>,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1</w:t>
      </w:r>
      <w:r>
        <w:rPr>
          <w:sz w:val="28"/>
          <w:szCs w:val="28"/>
        </w:rPr>
        <w:t xml:space="preserve"> заявление подано лицом, не являющимся зарегистрированной в установленном законодательством Российской Федерации порядке некоммерческой организацией, или некоммерческой организации, не признаваемой в соответствии </w:t>
      </w:r>
      <w:r w:rsidRPr="00AF3BA7">
        <w:rPr>
          <w:color w:val="000000"/>
          <w:sz w:val="28"/>
          <w:szCs w:val="28"/>
        </w:rPr>
        <w:t xml:space="preserve">с </w:t>
      </w:r>
      <w:hyperlink r:id="rId21" w:history="1">
        <w:r w:rsidRPr="00AF3BA7">
          <w:rPr>
            <w:color w:val="000000"/>
            <w:sz w:val="28"/>
            <w:szCs w:val="28"/>
          </w:rPr>
          <w:t>пунктом 2.1 статьи 2</w:t>
        </w:r>
      </w:hyperlink>
      <w:r>
        <w:rPr>
          <w:sz w:val="28"/>
          <w:szCs w:val="28"/>
        </w:rPr>
        <w:t xml:space="preserve"> Федерального закона </w:t>
      </w:r>
      <w:r w:rsidR="00803C77">
        <w:rPr>
          <w:sz w:val="28"/>
          <w:szCs w:val="28"/>
        </w:rPr>
        <w:t xml:space="preserve">от </w:t>
      </w:r>
      <w:r w:rsidR="00803C77">
        <w:rPr>
          <w:sz w:val="28"/>
          <w:szCs w:val="28"/>
        </w:rPr>
        <w:lastRenderedPageBreak/>
        <w:t xml:space="preserve">12 января </w:t>
      </w:r>
      <w:r w:rsidR="001659C8" w:rsidRPr="001659C8">
        <w:rPr>
          <w:sz w:val="28"/>
          <w:szCs w:val="28"/>
        </w:rPr>
        <w:t>1996</w:t>
      </w:r>
      <w:r w:rsidR="00803C77">
        <w:rPr>
          <w:sz w:val="28"/>
          <w:szCs w:val="28"/>
        </w:rPr>
        <w:t xml:space="preserve"> года</w:t>
      </w:r>
      <w:r w:rsidR="001659C8" w:rsidRPr="001659C8">
        <w:rPr>
          <w:sz w:val="28"/>
          <w:szCs w:val="28"/>
        </w:rPr>
        <w:t xml:space="preserve"> </w:t>
      </w:r>
      <w:r w:rsidR="001659C8">
        <w:rPr>
          <w:sz w:val="28"/>
          <w:szCs w:val="28"/>
        </w:rPr>
        <w:t>№</w:t>
      </w:r>
      <w:r w:rsidR="001659C8" w:rsidRPr="001659C8">
        <w:rPr>
          <w:sz w:val="28"/>
          <w:szCs w:val="28"/>
        </w:rPr>
        <w:t xml:space="preserve"> 7-ФЗ</w:t>
      </w:r>
      <w:r w:rsidR="00C378F8">
        <w:rPr>
          <w:sz w:val="28"/>
          <w:szCs w:val="28"/>
        </w:rPr>
        <w:t xml:space="preserve"> </w:t>
      </w:r>
      <w:r>
        <w:rPr>
          <w:sz w:val="28"/>
          <w:szCs w:val="28"/>
        </w:rPr>
        <w:t>«О некоммерческих организациях» социально ориентированной некоммерческой организацией;</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2</w:t>
      </w:r>
      <w:r>
        <w:rPr>
          <w:sz w:val="28"/>
          <w:szCs w:val="28"/>
        </w:rPr>
        <w:t xml:space="preserve"> заявление подано социально ориентированной некоммерческой организацией, являющейся государственным или муниципальным учреждением;</w:t>
      </w:r>
    </w:p>
    <w:p w:rsidR="00F408A2" w:rsidRPr="00647A86" w:rsidRDefault="00F408A2" w:rsidP="00C378F8">
      <w:pPr>
        <w:autoSpaceDE w:val="0"/>
        <w:autoSpaceDN w:val="0"/>
        <w:adjustRightInd w:val="0"/>
        <w:spacing w:line="360" w:lineRule="auto"/>
        <w:ind w:firstLine="539"/>
        <w:jc w:val="both"/>
        <w:rPr>
          <w:color w:val="000000"/>
          <w:sz w:val="28"/>
          <w:szCs w:val="28"/>
        </w:rPr>
      </w:pPr>
      <w:r>
        <w:rPr>
          <w:sz w:val="28"/>
          <w:szCs w:val="28"/>
        </w:rPr>
        <w:t>б</w:t>
      </w:r>
      <w:r>
        <w:rPr>
          <w:sz w:val="28"/>
          <w:szCs w:val="28"/>
          <w:vertAlign w:val="superscript"/>
        </w:rPr>
        <w:t>3</w:t>
      </w:r>
      <w:r>
        <w:rPr>
          <w:sz w:val="28"/>
          <w:szCs w:val="28"/>
        </w:rPr>
        <w:t xml:space="preserve"> заявление подано социально ориентированной некоммерческой организацией, которой муниципальное имущество не может быть предоставлено на запрошенном ею праве в соответствии с </w:t>
      </w:r>
      <w:hyperlink r:id="rId22" w:history="1">
        <w:r w:rsidRPr="00647A86">
          <w:rPr>
            <w:color w:val="000000"/>
            <w:sz w:val="28"/>
            <w:szCs w:val="28"/>
          </w:rPr>
          <w:t>пунктами 6</w:t>
        </w:r>
      </w:hyperlink>
      <w:r w:rsidRPr="00647A86">
        <w:rPr>
          <w:color w:val="000000"/>
          <w:sz w:val="28"/>
          <w:szCs w:val="28"/>
        </w:rPr>
        <w:t xml:space="preserve">, </w:t>
      </w:r>
      <w:hyperlink r:id="rId23" w:history="1">
        <w:r w:rsidRPr="00647A86">
          <w:rPr>
            <w:color w:val="000000"/>
            <w:sz w:val="28"/>
            <w:szCs w:val="28"/>
          </w:rPr>
          <w:t>7</w:t>
        </w:r>
      </w:hyperlink>
      <w:r w:rsidR="00C378F8" w:rsidRPr="00647A86">
        <w:rPr>
          <w:color w:val="000000"/>
          <w:sz w:val="28"/>
          <w:szCs w:val="28"/>
        </w:rPr>
        <w:t xml:space="preserve"> </w:t>
      </w:r>
      <w:r w:rsidR="00C378F8">
        <w:rPr>
          <w:sz w:val="28"/>
          <w:szCs w:val="28"/>
        </w:rPr>
        <w:t>Положения о порядке и условиях предоставления во владение и (или) в пользование на долгосрочной основе муниципального имущества (в том числе по льготным ставкам арендной платы)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 утвержденного решением Думы № 99-НПА  (далее – Положение</w:t>
      </w:r>
      <w:r w:rsidR="00C378F8" w:rsidRPr="00647A86">
        <w:rPr>
          <w:color w:val="000000"/>
          <w:sz w:val="28"/>
          <w:szCs w:val="28"/>
        </w:rPr>
        <w:t>)</w:t>
      </w:r>
      <w:r w:rsidRPr="00647A86">
        <w:rPr>
          <w:color w:val="000000"/>
          <w:sz w:val="28"/>
          <w:szCs w:val="28"/>
        </w:rPr>
        <w:t>;</w:t>
      </w:r>
    </w:p>
    <w:p w:rsidR="008C7308"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4</w:t>
      </w:r>
      <w:r>
        <w:rPr>
          <w:sz w:val="28"/>
          <w:szCs w:val="28"/>
        </w:rPr>
        <w:t xml:space="preserve"> заявление не</w:t>
      </w:r>
      <w:r w:rsidR="008C7308">
        <w:rPr>
          <w:sz w:val="28"/>
          <w:szCs w:val="28"/>
        </w:rPr>
        <w:t xml:space="preserve"> отвечает требованиям, предусмотренным подпунктом б</w:t>
      </w:r>
      <w:r w:rsidR="008C7308">
        <w:rPr>
          <w:sz w:val="28"/>
          <w:szCs w:val="28"/>
          <w:vertAlign w:val="superscript"/>
        </w:rPr>
        <w:t xml:space="preserve">1 </w:t>
      </w:r>
      <w:r>
        <w:rPr>
          <w:sz w:val="28"/>
          <w:szCs w:val="28"/>
        </w:rPr>
        <w:t xml:space="preserve"> </w:t>
      </w:r>
      <w:r w:rsidR="008C7308">
        <w:rPr>
          <w:sz w:val="28"/>
          <w:szCs w:val="28"/>
        </w:rPr>
        <w:t>пункта 9</w:t>
      </w:r>
      <w:r w:rsidR="008C7308">
        <w:rPr>
          <w:sz w:val="28"/>
          <w:szCs w:val="28"/>
          <w:vertAlign w:val="superscript"/>
        </w:rPr>
        <w:t>1</w:t>
      </w:r>
      <w:r w:rsidR="008C7308">
        <w:rPr>
          <w:sz w:val="28"/>
          <w:szCs w:val="28"/>
        </w:rPr>
        <w:t xml:space="preserve"> регламента;</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5</w:t>
      </w:r>
      <w:r>
        <w:rPr>
          <w:sz w:val="28"/>
          <w:szCs w:val="28"/>
        </w:rPr>
        <w:t xml:space="preserve"> заявление не подписано или подписано лицом, не наделенным соответствующими полномочиями;</w:t>
      </w:r>
    </w:p>
    <w:p w:rsidR="008C7308" w:rsidRPr="002F4FBA"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6</w:t>
      </w:r>
      <w:r>
        <w:rPr>
          <w:sz w:val="28"/>
          <w:szCs w:val="28"/>
        </w:rPr>
        <w:t xml:space="preserve"> не представлены документы, предусмотренные</w:t>
      </w:r>
      <w:r w:rsidR="008C7308">
        <w:rPr>
          <w:sz w:val="28"/>
          <w:szCs w:val="28"/>
        </w:rPr>
        <w:t xml:space="preserve"> подпунктами б</w:t>
      </w:r>
      <w:r w:rsidR="008C7308">
        <w:rPr>
          <w:sz w:val="28"/>
          <w:szCs w:val="28"/>
          <w:vertAlign w:val="superscript"/>
        </w:rPr>
        <w:t>2</w:t>
      </w:r>
      <w:r w:rsidR="008C7308">
        <w:rPr>
          <w:sz w:val="28"/>
          <w:szCs w:val="28"/>
        </w:rPr>
        <w:t>, б</w:t>
      </w:r>
      <w:r w:rsidR="008C7308">
        <w:rPr>
          <w:sz w:val="28"/>
          <w:szCs w:val="28"/>
          <w:vertAlign w:val="superscript"/>
        </w:rPr>
        <w:t xml:space="preserve">3 </w:t>
      </w:r>
      <w:r w:rsidR="008C7308">
        <w:rPr>
          <w:sz w:val="28"/>
          <w:szCs w:val="28"/>
        </w:rPr>
        <w:t xml:space="preserve">, </w:t>
      </w:r>
      <w:r w:rsidR="002F4FBA">
        <w:rPr>
          <w:sz w:val="28"/>
          <w:szCs w:val="28"/>
        </w:rPr>
        <w:t xml:space="preserve">              </w:t>
      </w:r>
      <w:r w:rsidR="008C7308">
        <w:rPr>
          <w:sz w:val="28"/>
          <w:szCs w:val="28"/>
        </w:rPr>
        <w:t>б</w:t>
      </w:r>
      <w:r w:rsidR="008C7308">
        <w:rPr>
          <w:sz w:val="28"/>
          <w:szCs w:val="28"/>
          <w:vertAlign w:val="superscript"/>
        </w:rPr>
        <w:t xml:space="preserve">4 </w:t>
      </w:r>
      <w:r w:rsidR="008C7308">
        <w:rPr>
          <w:sz w:val="28"/>
          <w:szCs w:val="28"/>
        </w:rPr>
        <w:t>, б</w:t>
      </w:r>
      <w:r w:rsidR="008C7308">
        <w:rPr>
          <w:sz w:val="28"/>
          <w:szCs w:val="28"/>
          <w:vertAlign w:val="superscript"/>
        </w:rPr>
        <w:t xml:space="preserve">5 </w:t>
      </w:r>
      <w:r w:rsidR="008C7308">
        <w:rPr>
          <w:sz w:val="28"/>
          <w:szCs w:val="28"/>
        </w:rPr>
        <w:t>, б</w:t>
      </w:r>
      <w:r w:rsidR="008C7308">
        <w:rPr>
          <w:sz w:val="28"/>
          <w:szCs w:val="28"/>
          <w:vertAlign w:val="superscript"/>
        </w:rPr>
        <w:t xml:space="preserve">6 </w:t>
      </w:r>
      <w:r w:rsidR="008C7308">
        <w:rPr>
          <w:sz w:val="28"/>
          <w:szCs w:val="28"/>
        </w:rPr>
        <w:t>,</w:t>
      </w:r>
      <w:r w:rsidR="00445DD4">
        <w:rPr>
          <w:sz w:val="28"/>
          <w:szCs w:val="28"/>
        </w:rPr>
        <w:t xml:space="preserve"> б</w:t>
      </w:r>
      <w:r w:rsidR="00445DD4">
        <w:rPr>
          <w:sz w:val="28"/>
          <w:szCs w:val="28"/>
          <w:vertAlign w:val="superscript"/>
        </w:rPr>
        <w:t>7</w:t>
      </w:r>
      <w:r w:rsidR="00445DD4">
        <w:rPr>
          <w:sz w:val="28"/>
          <w:szCs w:val="28"/>
        </w:rPr>
        <w:t>, б</w:t>
      </w:r>
      <w:r w:rsidR="00445DD4">
        <w:rPr>
          <w:sz w:val="28"/>
          <w:szCs w:val="28"/>
          <w:vertAlign w:val="superscript"/>
        </w:rPr>
        <w:t>8</w:t>
      </w:r>
      <w:r w:rsidR="001E3CA6">
        <w:rPr>
          <w:sz w:val="28"/>
          <w:szCs w:val="28"/>
          <w:vertAlign w:val="superscript"/>
        </w:rPr>
        <w:t xml:space="preserve"> </w:t>
      </w:r>
      <w:r w:rsidR="001E3CA6">
        <w:rPr>
          <w:sz w:val="28"/>
          <w:szCs w:val="28"/>
        </w:rPr>
        <w:t xml:space="preserve"> </w:t>
      </w:r>
      <w:r w:rsidR="002F4FBA">
        <w:rPr>
          <w:sz w:val="28"/>
          <w:szCs w:val="28"/>
        </w:rPr>
        <w:t>пункта 9</w:t>
      </w:r>
      <w:r w:rsidR="002F4FBA">
        <w:rPr>
          <w:sz w:val="28"/>
          <w:szCs w:val="28"/>
          <w:vertAlign w:val="superscript"/>
        </w:rPr>
        <w:t xml:space="preserve">1 </w:t>
      </w:r>
      <w:r w:rsidR="002F4FBA">
        <w:rPr>
          <w:sz w:val="28"/>
          <w:szCs w:val="28"/>
        </w:rPr>
        <w:t>регламента;</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7</w:t>
      </w:r>
      <w:r>
        <w:rPr>
          <w:sz w:val="28"/>
          <w:szCs w:val="28"/>
        </w:rPr>
        <w:t xml:space="preserve"> подавшая заявление социально ориентированная некоммерческая организация имеет задолженность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размер которой превышает двадцать пять процентов размера годовой арендной платы за муниципальное имущество;</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8</w:t>
      </w:r>
      <w:r>
        <w:rPr>
          <w:sz w:val="28"/>
          <w:szCs w:val="28"/>
        </w:rPr>
        <w:t xml:space="preserve"> имеется решение о ликвидации, подавшей заявление социально ориентированной некоммерческой организации или решение арбитражного </w:t>
      </w:r>
      <w:r>
        <w:rPr>
          <w:sz w:val="28"/>
          <w:szCs w:val="28"/>
        </w:rPr>
        <w:lastRenderedPageBreak/>
        <w:t>суда о признании такой организации банкротом и об открытии конкурсного производства;</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9</w:t>
      </w:r>
      <w:r>
        <w:rPr>
          <w:sz w:val="28"/>
          <w:szCs w:val="28"/>
        </w:rPr>
        <w:t xml:space="preserve"> подавшая заявление социально ориентированная некоммерческая организация включена в перечень в соответствии с </w:t>
      </w:r>
      <w:hyperlink r:id="rId24" w:history="1">
        <w:r w:rsidRPr="00AF3BA7">
          <w:rPr>
            <w:color w:val="000000"/>
            <w:sz w:val="28"/>
            <w:szCs w:val="28"/>
          </w:rPr>
          <w:t>пунктом 2 статьи 6</w:t>
        </w:r>
      </w:hyperlink>
      <w:r>
        <w:rPr>
          <w:sz w:val="28"/>
          <w:szCs w:val="28"/>
        </w:rPr>
        <w:t xml:space="preserve"> Федерального закона о</w:t>
      </w:r>
      <w:r w:rsidR="00C378F8">
        <w:rPr>
          <w:sz w:val="28"/>
          <w:szCs w:val="28"/>
        </w:rPr>
        <w:t xml:space="preserve">т 7 августа 2001 года </w:t>
      </w:r>
      <w:r w:rsidR="00803C77">
        <w:rPr>
          <w:sz w:val="28"/>
          <w:szCs w:val="28"/>
        </w:rPr>
        <w:t>№</w:t>
      </w:r>
      <w:r w:rsidR="00C378F8">
        <w:rPr>
          <w:sz w:val="28"/>
          <w:szCs w:val="28"/>
        </w:rPr>
        <w:t xml:space="preserve"> 115-ФЗ «</w:t>
      </w:r>
      <w:r>
        <w:rPr>
          <w:sz w:val="28"/>
          <w:szCs w:val="28"/>
        </w:rPr>
        <w:t>О противодействии легализации (отмыванию) денежных средств, полученных преступным пут</w:t>
      </w:r>
      <w:r w:rsidR="00C378F8">
        <w:rPr>
          <w:sz w:val="28"/>
          <w:szCs w:val="28"/>
        </w:rPr>
        <w:t>ем, и финансированию терроризма»</w:t>
      </w:r>
      <w:r>
        <w:rPr>
          <w:sz w:val="28"/>
          <w:szCs w:val="28"/>
        </w:rPr>
        <w:t>;</w:t>
      </w:r>
    </w:p>
    <w:p w:rsidR="00F408A2" w:rsidRDefault="00F408A2" w:rsidP="00C378F8">
      <w:pPr>
        <w:autoSpaceDE w:val="0"/>
        <w:autoSpaceDN w:val="0"/>
        <w:adjustRightInd w:val="0"/>
        <w:spacing w:line="360" w:lineRule="auto"/>
        <w:ind w:firstLine="539"/>
        <w:jc w:val="both"/>
        <w:rPr>
          <w:sz w:val="28"/>
          <w:szCs w:val="28"/>
        </w:rPr>
      </w:pPr>
      <w:r>
        <w:rPr>
          <w:sz w:val="28"/>
          <w:szCs w:val="28"/>
        </w:rPr>
        <w:t>б</w:t>
      </w:r>
      <w:r>
        <w:rPr>
          <w:sz w:val="28"/>
          <w:szCs w:val="28"/>
          <w:vertAlign w:val="superscript"/>
        </w:rPr>
        <w:t>10</w:t>
      </w:r>
      <w:r>
        <w:rPr>
          <w:sz w:val="28"/>
          <w:szCs w:val="28"/>
        </w:rPr>
        <w:t xml:space="preserve"> обоснование потребности организации в получении муниципального имущества в аренду (безвозмездное пользование) не содержит перечень мероприятий, для которых необходимо получение муниципального имущества в аренду (безвозмездное пользование), расчет потребности в муниципальном имуществе.</w:t>
      </w:r>
    </w:p>
    <w:p w:rsidR="00FD7D14" w:rsidRDefault="00FD7D14" w:rsidP="00C378F8">
      <w:pPr>
        <w:pStyle w:val="ConsPlusNormal"/>
        <w:spacing w:line="360" w:lineRule="auto"/>
        <w:ind w:firstLine="539"/>
        <w:jc w:val="both"/>
        <w:rPr>
          <w:rFonts w:ascii="Times New Roman" w:hAnsi="Times New Roman" w:cs="Times New Roman"/>
          <w:sz w:val="28"/>
          <w:szCs w:val="28"/>
        </w:rPr>
      </w:pPr>
      <w:r w:rsidRPr="00DF28BF">
        <w:rPr>
          <w:rFonts w:ascii="Times New Roman" w:hAnsi="Times New Roman" w:cs="Times New Roman"/>
          <w:sz w:val="28"/>
          <w:szCs w:val="28"/>
        </w:rPr>
        <w:t>в)</w:t>
      </w:r>
      <w:r w:rsidR="003D2BE7">
        <w:rPr>
          <w:rFonts w:ascii="Times New Roman" w:hAnsi="Times New Roman" w:cs="Times New Roman"/>
          <w:sz w:val="28"/>
          <w:szCs w:val="28"/>
        </w:rPr>
        <w:t> </w:t>
      </w:r>
      <w:r w:rsidRPr="00DF28BF">
        <w:rPr>
          <w:rFonts w:ascii="Times New Roman" w:hAnsi="Times New Roman" w:cs="Times New Roman"/>
          <w:sz w:val="28"/>
          <w:szCs w:val="28"/>
        </w:rPr>
        <w:t>при предоставлении в аре</w:t>
      </w:r>
      <w:r>
        <w:rPr>
          <w:rFonts w:ascii="Times New Roman" w:hAnsi="Times New Roman" w:cs="Times New Roman"/>
          <w:sz w:val="28"/>
          <w:szCs w:val="28"/>
        </w:rPr>
        <w:t>нду (безвозмездное пользование)</w:t>
      </w:r>
      <w:r w:rsidRPr="00DF28BF">
        <w:rPr>
          <w:rFonts w:ascii="Times New Roman" w:hAnsi="Times New Roman" w:cs="Times New Roman"/>
          <w:sz w:val="28"/>
          <w:szCs w:val="28"/>
        </w:rPr>
        <w:t xml:space="preserve"> муниципального имущества</w:t>
      </w:r>
      <w:r>
        <w:rPr>
          <w:rFonts w:ascii="Times New Roman" w:hAnsi="Times New Roman" w:cs="Times New Roman"/>
          <w:sz w:val="28"/>
          <w:szCs w:val="28"/>
        </w:rPr>
        <w:t>,</w:t>
      </w:r>
      <w:r w:rsidRPr="00DF28BF">
        <w:rPr>
          <w:rFonts w:ascii="Times New Roman" w:hAnsi="Times New Roman" w:cs="Times New Roman"/>
          <w:sz w:val="28"/>
          <w:szCs w:val="28"/>
        </w:rPr>
        <w:t xml:space="preserve"> включенного в Перечень муниципального имущества Уссурийского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w:t>
      </w:r>
    </w:p>
    <w:p w:rsidR="00C378F8" w:rsidRDefault="00C378F8" w:rsidP="00C378F8">
      <w:pPr>
        <w:autoSpaceDE w:val="0"/>
        <w:autoSpaceDN w:val="0"/>
        <w:adjustRightInd w:val="0"/>
        <w:spacing w:line="360" w:lineRule="auto"/>
        <w:ind w:firstLine="540"/>
        <w:jc w:val="both"/>
        <w:rPr>
          <w:sz w:val="28"/>
          <w:szCs w:val="28"/>
        </w:rPr>
      </w:pPr>
      <w:r>
        <w:rPr>
          <w:sz w:val="28"/>
          <w:szCs w:val="28"/>
        </w:rPr>
        <w:t>в</w:t>
      </w:r>
      <w:r>
        <w:rPr>
          <w:sz w:val="28"/>
          <w:szCs w:val="28"/>
          <w:vertAlign w:val="superscript"/>
        </w:rPr>
        <w:t>1</w:t>
      </w:r>
      <w:r>
        <w:rPr>
          <w:sz w:val="28"/>
          <w:szCs w:val="28"/>
        </w:rPr>
        <w:t xml:space="preserve"> отсутствие заявителя в Едином реестре субъектов малого и среднего предпринимательства;</w:t>
      </w:r>
    </w:p>
    <w:p w:rsidR="00C378F8" w:rsidRDefault="00C378F8" w:rsidP="00C378F8">
      <w:pPr>
        <w:autoSpaceDE w:val="0"/>
        <w:autoSpaceDN w:val="0"/>
        <w:adjustRightInd w:val="0"/>
        <w:spacing w:line="360" w:lineRule="auto"/>
        <w:ind w:firstLine="540"/>
        <w:jc w:val="both"/>
        <w:rPr>
          <w:sz w:val="28"/>
          <w:szCs w:val="28"/>
        </w:rPr>
      </w:pPr>
      <w:r>
        <w:rPr>
          <w:sz w:val="28"/>
          <w:szCs w:val="28"/>
        </w:rPr>
        <w:t>в</w:t>
      </w:r>
      <w:r>
        <w:rPr>
          <w:sz w:val="28"/>
          <w:szCs w:val="28"/>
          <w:vertAlign w:val="superscript"/>
        </w:rPr>
        <w:t>2</w:t>
      </w:r>
      <w:r>
        <w:rPr>
          <w:sz w:val="28"/>
          <w:szCs w:val="28"/>
        </w:rPr>
        <w:t xml:space="preserve"> имущество, включенное в Перечень, находится в пользовании </w:t>
      </w:r>
      <w:r w:rsidR="008F302E">
        <w:rPr>
          <w:sz w:val="28"/>
          <w:szCs w:val="28"/>
        </w:rPr>
        <w:t>третьих</w:t>
      </w:r>
      <w:r>
        <w:rPr>
          <w:sz w:val="28"/>
          <w:szCs w:val="28"/>
        </w:rPr>
        <w:t xml:space="preserve"> лиц;</w:t>
      </w:r>
    </w:p>
    <w:p w:rsidR="00C378F8" w:rsidRDefault="00C378F8" w:rsidP="00C378F8">
      <w:pPr>
        <w:autoSpaceDE w:val="0"/>
        <w:autoSpaceDN w:val="0"/>
        <w:adjustRightInd w:val="0"/>
        <w:spacing w:line="360" w:lineRule="auto"/>
        <w:ind w:firstLine="540"/>
        <w:jc w:val="both"/>
        <w:rPr>
          <w:sz w:val="28"/>
          <w:szCs w:val="28"/>
        </w:rPr>
      </w:pPr>
      <w:r>
        <w:rPr>
          <w:sz w:val="28"/>
          <w:szCs w:val="28"/>
        </w:rPr>
        <w:t>в</w:t>
      </w:r>
      <w:r>
        <w:rPr>
          <w:sz w:val="28"/>
          <w:szCs w:val="28"/>
          <w:vertAlign w:val="superscript"/>
        </w:rPr>
        <w:t>3</w:t>
      </w:r>
      <w:r>
        <w:rPr>
          <w:sz w:val="28"/>
          <w:szCs w:val="28"/>
        </w:rPr>
        <w:t xml:space="preserve"> непредставление или неполное представление документов, указанных в </w:t>
      </w:r>
      <w:r w:rsidR="001175B2">
        <w:rPr>
          <w:sz w:val="28"/>
          <w:szCs w:val="28"/>
        </w:rPr>
        <w:t>подпункте «в» пункта 9</w:t>
      </w:r>
      <w:r w:rsidR="001175B2">
        <w:rPr>
          <w:sz w:val="28"/>
          <w:szCs w:val="28"/>
          <w:vertAlign w:val="superscript"/>
        </w:rPr>
        <w:t xml:space="preserve">1 </w:t>
      </w:r>
      <w:r w:rsidR="009305F3">
        <w:rPr>
          <w:sz w:val="28"/>
          <w:szCs w:val="28"/>
        </w:rPr>
        <w:t>регламента;</w:t>
      </w:r>
    </w:p>
    <w:p w:rsidR="009305F3" w:rsidRDefault="009305F3" w:rsidP="009305F3">
      <w:pPr>
        <w:autoSpaceDE w:val="0"/>
        <w:autoSpaceDN w:val="0"/>
        <w:adjustRightInd w:val="0"/>
        <w:spacing w:line="360" w:lineRule="auto"/>
        <w:jc w:val="both"/>
        <w:rPr>
          <w:sz w:val="28"/>
          <w:szCs w:val="28"/>
        </w:rPr>
      </w:pPr>
      <w:r>
        <w:rPr>
          <w:sz w:val="28"/>
          <w:szCs w:val="28"/>
        </w:rPr>
        <w:t xml:space="preserve">       в</w:t>
      </w:r>
      <w:r>
        <w:rPr>
          <w:sz w:val="28"/>
          <w:szCs w:val="28"/>
          <w:vertAlign w:val="superscript"/>
        </w:rPr>
        <w:t>4</w:t>
      </w:r>
      <w:r>
        <w:rPr>
          <w:sz w:val="28"/>
          <w:szCs w:val="28"/>
        </w:rPr>
        <w:t xml:space="preserve">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305F3" w:rsidRDefault="009305F3" w:rsidP="009305F3">
      <w:pPr>
        <w:autoSpaceDE w:val="0"/>
        <w:autoSpaceDN w:val="0"/>
        <w:adjustRightInd w:val="0"/>
        <w:spacing w:line="360" w:lineRule="auto"/>
        <w:jc w:val="both"/>
        <w:rPr>
          <w:sz w:val="28"/>
          <w:szCs w:val="28"/>
        </w:rPr>
      </w:pPr>
      <w:r w:rsidRPr="009568D7">
        <w:rPr>
          <w:sz w:val="28"/>
          <w:szCs w:val="28"/>
        </w:rPr>
        <w:t xml:space="preserve">       в</w:t>
      </w:r>
      <w:r w:rsidRPr="009568D7">
        <w:rPr>
          <w:sz w:val="28"/>
          <w:szCs w:val="28"/>
          <w:vertAlign w:val="superscript"/>
        </w:rPr>
        <w:t>5</w:t>
      </w:r>
      <w:r>
        <w:rPr>
          <w:sz w:val="28"/>
          <w:szCs w:val="28"/>
        </w:rPr>
        <w:t xml:space="preserve"> с даты признания субъекта малого и среднего предпринимательства совершившим нарушение порядка и условий оказания поддержки прошло </w:t>
      </w:r>
      <w:r>
        <w:rPr>
          <w:sz w:val="28"/>
          <w:szCs w:val="28"/>
        </w:rPr>
        <w:lastRenderedPageBreak/>
        <w:t>менее одного года,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 установленного управлением имущественных отношений,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 среднего предпринимательства совершившим такое нарушение прошло менее трех лет.</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Размер платы, взимаемой с заявителя при предоставлении муниципальной услуги, и способы ее взимания. </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F28BF">
        <w:rPr>
          <w:rFonts w:ascii="Times New Roman" w:hAnsi="Times New Roman" w:cs="Times New Roman"/>
          <w:sz w:val="28"/>
          <w:szCs w:val="28"/>
        </w:rPr>
        <w:t xml:space="preserve">Предоставление муниципальной услуги осуществляется бесплатно, </w:t>
      </w:r>
      <w:r>
        <w:rPr>
          <w:rFonts w:ascii="Times New Roman" w:hAnsi="Times New Roman" w:cs="Times New Roman"/>
          <w:sz w:val="28"/>
          <w:szCs w:val="28"/>
        </w:rPr>
        <w:t xml:space="preserve">                  </w:t>
      </w:r>
      <w:r w:rsidRPr="00DF28BF">
        <w:rPr>
          <w:rFonts w:ascii="Times New Roman" w:hAnsi="Times New Roman" w:cs="Times New Roman"/>
          <w:sz w:val="28"/>
          <w:szCs w:val="28"/>
        </w:rPr>
        <w:t>без взимания муниципальной пошлины или иной платы.</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1</w:t>
      </w:r>
      <w:r>
        <w:rPr>
          <w:rFonts w:ascii="Times New Roman" w:hAnsi="Times New Roman" w:cs="Times New Roman"/>
          <w:sz w:val="28"/>
          <w:szCs w:val="28"/>
        </w:rPr>
        <w:t>3</w:t>
      </w:r>
      <w:r w:rsidRPr="00DF28BF">
        <w:rPr>
          <w:rFonts w:ascii="Times New Roman" w:hAnsi="Times New Roman" w:cs="Times New Roman"/>
          <w:sz w:val="28"/>
          <w:szCs w:val="28"/>
        </w:rPr>
        <w:t xml:space="preserve">. Максимальный срок ожидания в очереди при подаче </w:t>
      </w:r>
      <w:r>
        <w:rPr>
          <w:rFonts w:ascii="Times New Roman" w:hAnsi="Times New Roman" w:cs="Times New Roman"/>
          <w:sz w:val="28"/>
          <w:szCs w:val="28"/>
        </w:rPr>
        <w:t xml:space="preserve">заявителем </w:t>
      </w:r>
      <w:r w:rsidRPr="00DF28BF">
        <w:rPr>
          <w:rFonts w:ascii="Times New Roman" w:hAnsi="Times New Roman" w:cs="Times New Roman"/>
          <w:sz w:val="28"/>
          <w:szCs w:val="28"/>
        </w:rPr>
        <w:t>запроса о предоставлении муниципальной услуги</w:t>
      </w:r>
      <w:r>
        <w:rPr>
          <w:rFonts w:ascii="Times New Roman" w:hAnsi="Times New Roman" w:cs="Times New Roman"/>
          <w:sz w:val="28"/>
          <w:szCs w:val="28"/>
        </w:rPr>
        <w:t xml:space="preserve"> и при получении результата предоставления муниципальной услуги</w:t>
      </w:r>
      <w:r w:rsidRPr="00DF28BF">
        <w:rPr>
          <w:rFonts w:ascii="Times New Roman" w:hAnsi="Times New Roman" w:cs="Times New Roman"/>
          <w:sz w:val="28"/>
          <w:szCs w:val="28"/>
        </w:rPr>
        <w:t>.</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 xml:space="preserve">Максимальный срок ожидания в очереди для подачи документов </w:t>
      </w:r>
      <w:r>
        <w:rPr>
          <w:rFonts w:ascii="Times New Roman" w:hAnsi="Times New Roman" w:cs="Times New Roman"/>
          <w:sz w:val="28"/>
          <w:szCs w:val="28"/>
        </w:rPr>
        <w:t xml:space="preserve">                      </w:t>
      </w:r>
      <w:r w:rsidRPr="00DF28BF">
        <w:rPr>
          <w:rFonts w:ascii="Times New Roman" w:hAnsi="Times New Roman" w:cs="Times New Roman"/>
          <w:sz w:val="28"/>
          <w:szCs w:val="28"/>
        </w:rPr>
        <w:t xml:space="preserve">и получения результата услуги не </w:t>
      </w:r>
      <w:r>
        <w:rPr>
          <w:rFonts w:ascii="Times New Roman" w:hAnsi="Times New Roman" w:cs="Times New Roman"/>
          <w:sz w:val="28"/>
          <w:szCs w:val="28"/>
        </w:rPr>
        <w:t xml:space="preserve">должен </w:t>
      </w:r>
      <w:r w:rsidRPr="00DF28BF">
        <w:rPr>
          <w:rFonts w:ascii="Times New Roman" w:hAnsi="Times New Roman" w:cs="Times New Roman"/>
          <w:sz w:val="28"/>
          <w:szCs w:val="28"/>
        </w:rPr>
        <w:t>превыша</w:t>
      </w:r>
      <w:r>
        <w:rPr>
          <w:rFonts w:ascii="Times New Roman" w:hAnsi="Times New Roman" w:cs="Times New Roman"/>
          <w:sz w:val="28"/>
          <w:szCs w:val="28"/>
        </w:rPr>
        <w:t>ть</w:t>
      </w:r>
      <w:r w:rsidRPr="00DF28BF">
        <w:rPr>
          <w:rFonts w:ascii="Times New Roman" w:hAnsi="Times New Roman" w:cs="Times New Roman"/>
          <w:sz w:val="28"/>
          <w:szCs w:val="28"/>
        </w:rPr>
        <w:t xml:space="preserve"> 15 минут.</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bookmarkStart w:id="5" w:name="P211"/>
      <w:bookmarkEnd w:id="5"/>
      <w:r w:rsidRPr="00DF28BF">
        <w:rPr>
          <w:rFonts w:ascii="Times New Roman" w:hAnsi="Times New Roman" w:cs="Times New Roman"/>
          <w:sz w:val="28"/>
          <w:szCs w:val="28"/>
        </w:rPr>
        <w:t>1</w:t>
      </w:r>
      <w:r>
        <w:rPr>
          <w:rFonts w:ascii="Times New Roman" w:hAnsi="Times New Roman" w:cs="Times New Roman"/>
          <w:sz w:val="28"/>
          <w:szCs w:val="28"/>
        </w:rPr>
        <w:t>4</w:t>
      </w:r>
      <w:r w:rsidRPr="00DF28BF">
        <w:rPr>
          <w:rFonts w:ascii="Times New Roman" w:hAnsi="Times New Roman" w:cs="Times New Roman"/>
          <w:sz w:val="28"/>
          <w:szCs w:val="28"/>
        </w:rPr>
        <w:t xml:space="preserve">. Срок регистрации </w:t>
      </w:r>
      <w:r>
        <w:rPr>
          <w:rFonts w:ascii="Times New Roman" w:hAnsi="Times New Roman" w:cs="Times New Roman"/>
          <w:sz w:val="28"/>
          <w:szCs w:val="28"/>
        </w:rPr>
        <w:t>запроса заявителя</w:t>
      </w:r>
      <w:r w:rsidRPr="00DF28BF">
        <w:rPr>
          <w:rFonts w:ascii="Times New Roman" w:hAnsi="Times New Roman" w:cs="Times New Roman"/>
          <w:sz w:val="28"/>
          <w:szCs w:val="28"/>
        </w:rPr>
        <w:t xml:space="preserve"> о предоставлении мун</w:t>
      </w:r>
      <w:r>
        <w:rPr>
          <w:rFonts w:ascii="Times New Roman" w:hAnsi="Times New Roman" w:cs="Times New Roman"/>
          <w:sz w:val="28"/>
          <w:szCs w:val="28"/>
        </w:rPr>
        <w:t>иципальной услуги</w:t>
      </w:r>
      <w:r w:rsidRPr="00DF28BF">
        <w:rPr>
          <w:rFonts w:ascii="Times New Roman" w:hAnsi="Times New Roman" w:cs="Times New Roman"/>
          <w:sz w:val="28"/>
          <w:szCs w:val="28"/>
        </w:rPr>
        <w:t>.</w:t>
      </w:r>
    </w:p>
    <w:p w:rsidR="000F1561" w:rsidRPr="000F1561" w:rsidRDefault="000F1561" w:rsidP="000F1561">
      <w:pPr>
        <w:pStyle w:val="ConsPlusNormal"/>
        <w:spacing w:line="360" w:lineRule="auto"/>
        <w:ind w:firstLine="540"/>
        <w:jc w:val="both"/>
        <w:rPr>
          <w:rFonts w:ascii="Times New Roman" w:hAnsi="Times New Roman" w:cs="Times New Roman"/>
          <w:sz w:val="28"/>
          <w:szCs w:val="28"/>
        </w:rPr>
      </w:pPr>
      <w:r w:rsidRPr="000F1561">
        <w:rPr>
          <w:rFonts w:ascii="Times New Roman" w:hAnsi="Times New Roman" w:cs="Times New Roman"/>
          <w:sz w:val="28"/>
          <w:szCs w:val="28"/>
        </w:rPr>
        <w:t>Заявление о предоставлении муниципальной услуги, поданное заявителем при личном обращении в уполномоченный орган или многофункциональн</w:t>
      </w:r>
      <w:r w:rsidR="00BD0101">
        <w:rPr>
          <w:rFonts w:ascii="Times New Roman" w:hAnsi="Times New Roman" w:cs="Times New Roman"/>
          <w:sz w:val="28"/>
          <w:szCs w:val="28"/>
        </w:rPr>
        <w:t>ый</w:t>
      </w:r>
      <w:r w:rsidRPr="000F1561">
        <w:rPr>
          <w:rFonts w:ascii="Times New Roman" w:hAnsi="Times New Roman" w:cs="Times New Roman"/>
          <w:sz w:val="28"/>
          <w:szCs w:val="28"/>
        </w:rPr>
        <w:t xml:space="preserve"> центр, регистрируется в день обращения заявителя. При этом продолжительность приема при личном обращении заявителя не должна превышать 15 минут.</w:t>
      </w:r>
    </w:p>
    <w:p w:rsidR="000F1561" w:rsidRPr="000F1561" w:rsidRDefault="000F1561" w:rsidP="000F1561">
      <w:pPr>
        <w:pStyle w:val="ConsPlusNormal"/>
        <w:spacing w:line="360" w:lineRule="auto"/>
        <w:ind w:firstLine="540"/>
        <w:jc w:val="both"/>
        <w:rPr>
          <w:rFonts w:ascii="Times New Roman" w:hAnsi="Times New Roman" w:cs="Times New Roman"/>
          <w:sz w:val="28"/>
          <w:szCs w:val="28"/>
        </w:rPr>
      </w:pPr>
      <w:r w:rsidRPr="000F1561">
        <w:rPr>
          <w:rFonts w:ascii="Times New Roman" w:hAnsi="Times New Roman" w:cs="Times New Roman"/>
          <w:sz w:val="28"/>
          <w:szCs w:val="28"/>
        </w:rPr>
        <w:t>Заявление о предоставлении муниципальной услуги, поступившее в уполномоченный орган с использованием Единого портала и (или) Регионального портала, в виде электронного документа, регистрируется не позднее первого рабочего дня после поступления заявления в уполномоченный орган.</w:t>
      </w:r>
    </w:p>
    <w:p w:rsidR="00FD7D14" w:rsidRPr="00DF28BF" w:rsidRDefault="000F1561" w:rsidP="000F1561">
      <w:pPr>
        <w:pStyle w:val="ConsPlusNormal"/>
        <w:spacing w:line="360" w:lineRule="auto"/>
        <w:ind w:firstLine="540"/>
        <w:jc w:val="both"/>
        <w:rPr>
          <w:rFonts w:ascii="Times New Roman" w:hAnsi="Times New Roman" w:cs="Times New Roman"/>
          <w:sz w:val="28"/>
          <w:szCs w:val="28"/>
        </w:rPr>
      </w:pPr>
      <w:r w:rsidRPr="000F1561">
        <w:rPr>
          <w:rFonts w:ascii="Times New Roman" w:hAnsi="Times New Roman" w:cs="Times New Roman"/>
          <w:sz w:val="28"/>
          <w:szCs w:val="28"/>
        </w:rPr>
        <w:lastRenderedPageBreak/>
        <w:t>Заявления, поступившие через Единый портал, Региональный портал в нерабочее время, в выходной или нерабочий праздничный день, регистрируются в первый рабочий день со дня обращения заявителя.</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Pr="00DF28BF">
        <w:rPr>
          <w:rFonts w:ascii="Times New Roman" w:hAnsi="Times New Roman" w:cs="Times New Roman"/>
          <w:sz w:val="28"/>
          <w:szCs w:val="28"/>
        </w:rPr>
        <w:t xml:space="preserve">. </w:t>
      </w:r>
      <w:r w:rsidRPr="00D3386D">
        <w:rPr>
          <w:rFonts w:ascii="Times New Roman" w:hAnsi="Times New Roman" w:cs="Times New Roman"/>
          <w:sz w:val="28"/>
          <w:szCs w:val="28"/>
        </w:rPr>
        <w:t>Требования к по</w:t>
      </w:r>
      <w:r>
        <w:rPr>
          <w:rFonts w:ascii="Times New Roman" w:hAnsi="Times New Roman" w:cs="Times New Roman"/>
          <w:sz w:val="28"/>
          <w:szCs w:val="28"/>
        </w:rPr>
        <w:t>мещениям, в которых предоставляются муниципальные услуги.</w:t>
      </w:r>
    </w:p>
    <w:p w:rsidR="00FD7D14" w:rsidRDefault="00FD7D14" w:rsidP="00FD7D14">
      <w:pPr>
        <w:autoSpaceDE w:val="0"/>
        <w:autoSpaceDN w:val="0"/>
        <w:adjustRightInd w:val="0"/>
        <w:spacing w:line="360" w:lineRule="auto"/>
        <w:jc w:val="both"/>
        <w:rPr>
          <w:sz w:val="28"/>
          <w:szCs w:val="28"/>
        </w:rPr>
      </w:pPr>
      <w:r>
        <w:rPr>
          <w:sz w:val="28"/>
          <w:szCs w:val="28"/>
        </w:rPr>
        <w:t xml:space="preserve">       Здание, в котором предоставляется муниципальная услуга, оборудуется специальными информационными вывесками, содержащими информацию                о наименовании и режиме работы; вход в здание и выход из него оборудуются соответствующими указаниями с автономными источниками бесперебойного питания. В помещениях для приема заявлений размещаются информационные стенды.</w:t>
      </w:r>
    </w:p>
    <w:p w:rsidR="00FD7D14" w:rsidRDefault="00FD7D14" w:rsidP="00FD7D14">
      <w:pPr>
        <w:autoSpaceDE w:val="0"/>
        <w:autoSpaceDN w:val="0"/>
        <w:adjustRightInd w:val="0"/>
        <w:spacing w:line="360" w:lineRule="auto"/>
        <w:ind w:firstLine="540"/>
        <w:jc w:val="both"/>
        <w:rPr>
          <w:sz w:val="28"/>
          <w:szCs w:val="28"/>
        </w:rPr>
      </w:pPr>
      <w:r>
        <w:rPr>
          <w:sz w:val="28"/>
          <w:szCs w:val="28"/>
        </w:rPr>
        <w:t>Помещение для приема заявлений оборудуется системой звукового информирования и электронной системой управления очередью.</w:t>
      </w:r>
    </w:p>
    <w:p w:rsidR="00FD7D14" w:rsidRDefault="00FD7D14" w:rsidP="00FD7D14">
      <w:pPr>
        <w:autoSpaceDE w:val="0"/>
        <w:autoSpaceDN w:val="0"/>
        <w:adjustRightInd w:val="0"/>
        <w:spacing w:line="360" w:lineRule="auto"/>
        <w:ind w:firstLine="540"/>
        <w:jc w:val="both"/>
        <w:rPr>
          <w:sz w:val="28"/>
          <w:szCs w:val="28"/>
        </w:rPr>
      </w:pPr>
      <w:r>
        <w:rPr>
          <w:sz w:val="28"/>
          <w:szCs w:val="28"/>
        </w:rPr>
        <w:t>Места предоставления муниципальной услуги оборудуются средствами оповещения о возникновении чрезвычайной ситуации, охранной сигнализацией. Помещения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иными средствами, обеспечивающими безопасность и комфортное пребывание заявителей.</w:t>
      </w:r>
    </w:p>
    <w:p w:rsidR="00FD7D14" w:rsidRDefault="00FD7D14" w:rsidP="00FD7D14">
      <w:pPr>
        <w:autoSpaceDE w:val="0"/>
        <w:autoSpaceDN w:val="0"/>
        <w:adjustRightInd w:val="0"/>
        <w:spacing w:line="360" w:lineRule="auto"/>
        <w:ind w:firstLine="540"/>
        <w:jc w:val="both"/>
        <w:rPr>
          <w:sz w:val="28"/>
          <w:szCs w:val="28"/>
        </w:rPr>
      </w:pPr>
      <w:r>
        <w:rPr>
          <w:sz w:val="28"/>
          <w:szCs w:val="28"/>
        </w:rPr>
        <w:t xml:space="preserve">Создаются условия для обслуживания заявителей с ограниченными физическими возможностями: помещения должны оборудоваться кнопкой вызова дежурного на входной двери, информационным табло с графиком работы со шрифтом Брайля, пандусами, специальными ограждениями                      и перилами, противоскользящим покрытием. Наличие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В местах ожидания должны быть созданы условия для обслуживания инвалидов: установлены тактильные знаки, направление движений, тактильная плитка, а также должен быть предусмотрен специально </w:t>
      </w:r>
      <w:r>
        <w:rPr>
          <w:sz w:val="28"/>
          <w:szCs w:val="28"/>
        </w:rPr>
        <w:lastRenderedPageBreak/>
        <w:t>оборудованный туалет. Столы для инвалидов должны быть размещены                  в стороне от входа с учетом беспрепятственного подъезда и поворота колясок. Дублирование необходимой для инвалидов звуковой и зрительной информации, а также надписей, знаков, плана эвакуации граждан в случае пожара и иной текстовой и графической информации знаками, выполненными рельефно-точечным шрифтом Брайля, допуск сурдопереводчика и тифлосурдопереводчика. В местах приема заявителей должно быть предусмотрено специально оборудованное окно                              с видеоувеличителем для слабовидящих, переносной индукционной информационной панелью для слабослышащих и информационным знаком, указывающим на наличие данного оборудования, организовано сопровождение инвалидов, имеющих стойкие расстройства функции зрения и самостоятельного передвижения, и оказание инвалидам помощи                             в преодолении барьеров, мешающих получению ими услуг наравне                       с другими лицами. В залах для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сопровождения.         В помещение, в котором предоставляется муниципальная услуга, разрешен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помещении, в котором предоставляется муниципальная услуга, должно быть обеспечено содействие инвалиду при входе в объект                  и выходе из него, информирование инвалида о доступных маршрутах общественного транспорта.</w:t>
      </w:r>
    </w:p>
    <w:p w:rsidR="00FD7D14" w:rsidRDefault="00FD7D14" w:rsidP="00FD7D14">
      <w:pPr>
        <w:autoSpaceDE w:val="0"/>
        <w:autoSpaceDN w:val="0"/>
        <w:adjustRightInd w:val="0"/>
        <w:spacing w:line="360" w:lineRule="auto"/>
        <w:ind w:firstLine="540"/>
        <w:jc w:val="both"/>
        <w:rPr>
          <w:sz w:val="28"/>
          <w:szCs w:val="28"/>
        </w:rPr>
      </w:pPr>
      <w:r>
        <w:rPr>
          <w:sz w:val="28"/>
          <w:szCs w:val="28"/>
        </w:rPr>
        <w:t xml:space="preserve">Помещение ожидания граждан оснащается местами для ожидания                      и столиками для оформления документов, информационным киоском, который позволяет любому желающему ознакомиться с информацией, </w:t>
      </w:r>
      <w:r>
        <w:rPr>
          <w:sz w:val="28"/>
          <w:szCs w:val="28"/>
        </w:rPr>
        <w:lastRenderedPageBreak/>
        <w:t>размещенной на сайте администрации Уссурийского городского округа, плазменными панелями и информационными стендами, на которых размещается актуальная и исчерпывающая информация, необходимая                   для получения муниципальной услуги, в том числе:</w:t>
      </w:r>
    </w:p>
    <w:p w:rsidR="00FD7D14" w:rsidRDefault="00FD7D14" w:rsidP="00FD7D14">
      <w:pPr>
        <w:autoSpaceDE w:val="0"/>
        <w:autoSpaceDN w:val="0"/>
        <w:adjustRightInd w:val="0"/>
        <w:spacing w:line="360" w:lineRule="auto"/>
        <w:ind w:firstLine="540"/>
        <w:jc w:val="both"/>
        <w:rPr>
          <w:sz w:val="28"/>
          <w:szCs w:val="28"/>
        </w:rPr>
      </w:pPr>
      <w:r>
        <w:rPr>
          <w:sz w:val="28"/>
          <w:szCs w:val="28"/>
        </w:rPr>
        <w:t>- сроки предоставления муниципальной услуги;</w:t>
      </w:r>
    </w:p>
    <w:p w:rsidR="00FD7D14" w:rsidRDefault="00EF4FCE" w:rsidP="00FD7D14">
      <w:pPr>
        <w:autoSpaceDE w:val="0"/>
        <w:autoSpaceDN w:val="0"/>
        <w:adjustRightInd w:val="0"/>
        <w:spacing w:line="360" w:lineRule="auto"/>
        <w:ind w:firstLine="540"/>
        <w:jc w:val="both"/>
        <w:rPr>
          <w:sz w:val="28"/>
          <w:szCs w:val="28"/>
        </w:rPr>
      </w:pPr>
      <w:r>
        <w:rPr>
          <w:sz w:val="28"/>
          <w:szCs w:val="28"/>
        </w:rPr>
        <w:t>- </w:t>
      </w:r>
      <w:r w:rsidR="00FD7D14">
        <w:rPr>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FD7D14" w:rsidRDefault="00EF4FCE" w:rsidP="00FD7D14">
      <w:pPr>
        <w:autoSpaceDE w:val="0"/>
        <w:autoSpaceDN w:val="0"/>
        <w:adjustRightInd w:val="0"/>
        <w:spacing w:line="360" w:lineRule="auto"/>
        <w:ind w:firstLine="540"/>
        <w:jc w:val="both"/>
        <w:rPr>
          <w:sz w:val="28"/>
          <w:szCs w:val="28"/>
        </w:rPr>
      </w:pPr>
      <w:r>
        <w:rPr>
          <w:sz w:val="28"/>
          <w:szCs w:val="28"/>
        </w:rPr>
        <w:t>- </w:t>
      </w:r>
      <w:r w:rsidR="00FD7D14">
        <w:rPr>
          <w:sz w:val="28"/>
          <w:szCs w:val="28"/>
        </w:rPr>
        <w:t>информация о дополнительных (сопутствующих) услугах, необходимых и обязательных для предоставления муниципальной услуги, размерах и порядке их оплаты;</w:t>
      </w:r>
    </w:p>
    <w:p w:rsidR="00FD7D14" w:rsidRDefault="00EF4FCE" w:rsidP="00FD7D14">
      <w:pPr>
        <w:autoSpaceDE w:val="0"/>
        <w:autoSpaceDN w:val="0"/>
        <w:adjustRightInd w:val="0"/>
        <w:spacing w:line="360" w:lineRule="auto"/>
        <w:ind w:firstLine="540"/>
        <w:jc w:val="both"/>
        <w:rPr>
          <w:sz w:val="28"/>
          <w:szCs w:val="28"/>
        </w:rPr>
      </w:pPr>
      <w:r>
        <w:rPr>
          <w:sz w:val="28"/>
          <w:szCs w:val="28"/>
        </w:rPr>
        <w:t>- </w:t>
      </w:r>
      <w:r w:rsidR="00FD7D14">
        <w:rPr>
          <w:sz w:val="28"/>
          <w:szCs w:val="28"/>
        </w:rPr>
        <w:t>порядок обжалования действий (бездействия), а также решений органов, предоставляющих муниципальную услугу, муниципальных служащих, многофункциональных центров, работников многофункциональных центров;</w:t>
      </w:r>
    </w:p>
    <w:p w:rsidR="00FD7D14" w:rsidRDefault="00EF4FCE" w:rsidP="00FD7D14">
      <w:pPr>
        <w:autoSpaceDE w:val="0"/>
        <w:autoSpaceDN w:val="0"/>
        <w:adjustRightInd w:val="0"/>
        <w:spacing w:line="360" w:lineRule="auto"/>
        <w:ind w:firstLine="540"/>
        <w:jc w:val="both"/>
        <w:rPr>
          <w:sz w:val="28"/>
          <w:szCs w:val="28"/>
        </w:rPr>
      </w:pPr>
      <w:r>
        <w:rPr>
          <w:sz w:val="28"/>
          <w:szCs w:val="28"/>
        </w:rPr>
        <w:t>- </w:t>
      </w:r>
      <w:r w:rsidR="00FD7D14">
        <w:rPr>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за нарушение порядка предоставления муниципальной услуги;</w:t>
      </w:r>
    </w:p>
    <w:p w:rsidR="00FD7D14" w:rsidRDefault="00EF4FCE" w:rsidP="00FD7D14">
      <w:pPr>
        <w:autoSpaceDE w:val="0"/>
        <w:autoSpaceDN w:val="0"/>
        <w:adjustRightInd w:val="0"/>
        <w:spacing w:line="360" w:lineRule="auto"/>
        <w:ind w:firstLine="540"/>
        <w:jc w:val="both"/>
        <w:rPr>
          <w:sz w:val="28"/>
          <w:szCs w:val="28"/>
        </w:rPr>
      </w:pPr>
      <w:r>
        <w:rPr>
          <w:sz w:val="28"/>
          <w:szCs w:val="28"/>
        </w:rPr>
        <w:t>- </w:t>
      </w:r>
      <w:r w:rsidR="00FD7D14">
        <w:rPr>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предусмотренных законодательством Российской Федерации;</w:t>
      </w:r>
    </w:p>
    <w:p w:rsidR="00FD7D14" w:rsidRDefault="00FD7D14" w:rsidP="00FD7D14">
      <w:pPr>
        <w:autoSpaceDE w:val="0"/>
        <w:autoSpaceDN w:val="0"/>
        <w:adjustRightInd w:val="0"/>
        <w:spacing w:line="360" w:lineRule="auto"/>
        <w:ind w:firstLine="540"/>
        <w:jc w:val="both"/>
        <w:rPr>
          <w:sz w:val="28"/>
          <w:szCs w:val="28"/>
        </w:rPr>
      </w:pPr>
      <w:r>
        <w:rPr>
          <w:sz w:val="28"/>
          <w:szCs w:val="28"/>
        </w:rPr>
        <w:t>- режим работы и адреса иных многофункциональных центров, находящихся на территории Уссурийского городского округа;</w:t>
      </w:r>
    </w:p>
    <w:p w:rsidR="00FD7D14" w:rsidRDefault="00FD7D14" w:rsidP="00FD7D14">
      <w:pPr>
        <w:autoSpaceDE w:val="0"/>
        <w:autoSpaceDN w:val="0"/>
        <w:adjustRightInd w:val="0"/>
        <w:spacing w:line="360" w:lineRule="auto"/>
        <w:ind w:firstLine="540"/>
        <w:jc w:val="both"/>
        <w:rPr>
          <w:sz w:val="28"/>
          <w:szCs w:val="28"/>
        </w:rPr>
      </w:pPr>
      <w:r>
        <w:rPr>
          <w:sz w:val="28"/>
          <w:szCs w:val="28"/>
        </w:rPr>
        <w:t>- иную информацию, необходимую для получения муниципальной услуги.</w:t>
      </w:r>
    </w:p>
    <w:p w:rsidR="00FD7D14" w:rsidRDefault="00FD7D14" w:rsidP="00FD7D14">
      <w:pPr>
        <w:autoSpaceDE w:val="0"/>
        <w:autoSpaceDN w:val="0"/>
        <w:adjustRightInd w:val="0"/>
        <w:spacing w:line="360" w:lineRule="auto"/>
        <w:ind w:firstLine="540"/>
        <w:jc w:val="both"/>
        <w:rPr>
          <w:sz w:val="28"/>
          <w:szCs w:val="28"/>
        </w:rPr>
      </w:pPr>
      <w:r>
        <w:rPr>
          <w:sz w:val="28"/>
          <w:szCs w:val="28"/>
        </w:rPr>
        <w:t>16. Показатели доступности и качества муниципальной услуги.</w:t>
      </w:r>
    </w:p>
    <w:p w:rsidR="00642C5F" w:rsidRDefault="00642C5F" w:rsidP="00642C5F">
      <w:pPr>
        <w:pStyle w:val="ConsPlusNormal"/>
        <w:spacing w:line="360" w:lineRule="auto"/>
        <w:ind w:firstLine="540"/>
        <w:jc w:val="both"/>
        <w:rPr>
          <w:rFonts w:ascii="Times New Roman" w:hAnsi="Times New Roman" w:cs="Times New Roman"/>
          <w:sz w:val="28"/>
          <w:szCs w:val="28"/>
        </w:rPr>
      </w:pPr>
      <w:r w:rsidRPr="000D19F6">
        <w:rPr>
          <w:rFonts w:ascii="Times New Roman" w:hAnsi="Times New Roman" w:cs="Times New Roman"/>
          <w:sz w:val="28"/>
          <w:szCs w:val="28"/>
        </w:rPr>
        <w:t>Показатели качества и доступности муниципальной услуги определяются</w:t>
      </w:r>
      <w:r w:rsidRPr="00D3386D">
        <w:rPr>
          <w:rFonts w:ascii="Times New Roman" w:hAnsi="Times New Roman" w:cs="Times New Roman"/>
          <w:sz w:val="28"/>
          <w:szCs w:val="28"/>
        </w:rPr>
        <w:t xml:space="preserve"> как выпо</w:t>
      </w:r>
      <w:r>
        <w:rPr>
          <w:rFonts w:ascii="Times New Roman" w:hAnsi="Times New Roman" w:cs="Times New Roman"/>
          <w:sz w:val="28"/>
          <w:szCs w:val="28"/>
        </w:rPr>
        <w:t>лнение уполномоченным органом, М</w:t>
      </w:r>
      <w:r w:rsidRPr="00D3386D">
        <w:rPr>
          <w:rFonts w:ascii="Times New Roman" w:hAnsi="Times New Roman" w:cs="Times New Roman"/>
          <w:sz w:val="28"/>
          <w:szCs w:val="28"/>
        </w:rPr>
        <w:t xml:space="preserve">ногофункциональным центром предоставления государственных </w:t>
      </w:r>
      <w:r>
        <w:rPr>
          <w:rFonts w:ascii="Times New Roman" w:hAnsi="Times New Roman" w:cs="Times New Roman"/>
          <w:sz w:val="28"/>
          <w:szCs w:val="28"/>
        </w:rPr>
        <w:t xml:space="preserve">                            </w:t>
      </w:r>
      <w:r w:rsidRPr="00D3386D">
        <w:rPr>
          <w:rFonts w:ascii="Times New Roman" w:hAnsi="Times New Roman" w:cs="Times New Roman"/>
          <w:sz w:val="28"/>
          <w:szCs w:val="28"/>
        </w:rPr>
        <w:lastRenderedPageBreak/>
        <w:t xml:space="preserve">и муниципальных услуг взятых на себя обязательств по предоставлению муниципальной услуги в соответствии со стандартом ее предоставления </w:t>
      </w:r>
      <w:r>
        <w:rPr>
          <w:rFonts w:ascii="Times New Roman" w:hAnsi="Times New Roman" w:cs="Times New Roman"/>
          <w:sz w:val="28"/>
          <w:szCs w:val="28"/>
        </w:rPr>
        <w:t xml:space="preserve">                    </w:t>
      </w:r>
      <w:r w:rsidRPr="00D3386D">
        <w:rPr>
          <w:rFonts w:ascii="Times New Roman" w:hAnsi="Times New Roman" w:cs="Times New Roman"/>
          <w:sz w:val="28"/>
          <w:szCs w:val="28"/>
        </w:rPr>
        <w:t>и оцениваются следующим образом:</w:t>
      </w:r>
    </w:p>
    <w:p w:rsidR="00642C5F" w:rsidRPr="007A4162" w:rsidRDefault="00642C5F" w:rsidP="00642C5F">
      <w:pPr>
        <w:pStyle w:val="ConsPlusNormal"/>
        <w:spacing w:line="360" w:lineRule="auto"/>
        <w:ind w:firstLine="540"/>
        <w:jc w:val="both"/>
        <w:rPr>
          <w:rFonts w:ascii="Times New Roman" w:hAnsi="Times New Roman" w:cs="Times New Roman"/>
          <w:color w:val="000000"/>
          <w:sz w:val="28"/>
          <w:szCs w:val="28"/>
        </w:rPr>
      </w:pPr>
      <w:r w:rsidRPr="007A4162">
        <w:rPr>
          <w:rFonts w:ascii="Times New Roman" w:hAnsi="Times New Roman" w:cs="Times New Roman"/>
          <w:color w:val="000000"/>
          <w:sz w:val="28"/>
          <w:szCs w:val="28"/>
        </w:rPr>
        <w:t>а) доступность:</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(доля) заявителей (представителей заявителя), ожидающих получения муниципальной услуги или получения результата предоставления муниципальной услуги в очереди не более 15 минут, - 100 процентов;</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(доля) заявителей (представителей заявителя), удовлетворенных полнотой и доступностью информации о порядке предоставления муниципальной услуги, в том числе о ходе предоставления муниципальной услуги - 90 процентов;</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(доля) заявителей (представителей заявителя), для которых доступна информация о получении муниципальной услуги</w:t>
      </w:r>
      <w:r w:rsidR="002A53E3">
        <w:rPr>
          <w:rFonts w:ascii="Times New Roman" w:hAnsi="Times New Roman" w:cs="Times New Roman"/>
          <w:sz w:val="28"/>
          <w:szCs w:val="28"/>
        </w:rPr>
        <w:t xml:space="preserve"> с использованием информационно-телекоммуникационных сетей, доступ к которым не ограничен определенным кругом лиц (включая сеть Интернет),</w:t>
      </w:r>
      <w:r>
        <w:rPr>
          <w:rFonts w:ascii="Times New Roman" w:hAnsi="Times New Roman" w:cs="Times New Roman"/>
          <w:sz w:val="28"/>
          <w:szCs w:val="28"/>
        </w:rPr>
        <w:t xml:space="preserve"> в электронной форме через </w:t>
      </w:r>
      <w:r w:rsidR="001B0E6B">
        <w:rPr>
          <w:rFonts w:ascii="Times New Roman" w:hAnsi="Times New Roman" w:cs="Times New Roman"/>
          <w:sz w:val="28"/>
          <w:szCs w:val="28"/>
        </w:rPr>
        <w:t xml:space="preserve">Единый портал, </w:t>
      </w:r>
      <w:r>
        <w:rPr>
          <w:rFonts w:ascii="Times New Roman" w:hAnsi="Times New Roman" w:cs="Times New Roman"/>
          <w:sz w:val="28"/>
          <w:szCs w:val="28"/>
        </w:rPr>
        <w:t>Региональный портал, - 100 процентов;</w:t>
      </w:r>
    </w:p>
    <w:p w:rsidR="00282C8C" w:rsidRDefault="00282C8C" w:rsidP="00282C8C">
      <w:pPr>
        <w:pStyle w:val="ConsPlusNormal"/>
        <w:spacing w:line="360" w:lineRule="auto"/>
        <w:ind w:firstLine="540"/>
        <w:jc w:val="both"/>
        <w:rPr>
          <w:rFonts w:ascii="Times New Roman" w:hAnsi="Times New Roman" w:cs="Times New Roman"/>
          <w:color w:val="000000"/>
          <w:sz w:val="28"/>
          <w:szCs w:val="28"/>
        </w:rPr>
      </w:pPr>
      <w:r w:rsidRPr="00282C8C">
        <w:rPr>
          <w:rFonts w:ascii="Times New Roman" w:hAnsi="Times New Roman" w:cs="Times New Roman"/>
          <w:color w:val="000000"/>
          <w:sz w:val="28"/>
          <w:szCs w:val="28"/>
        </w:rPr>
        <w:t>% (доля)</w:t>
      </w:r>
      <w:r>
        <w:rPr>
          <w:rFonts w:ascii="Times New Roman" w:hAnsi="Times New Roman" w:cs="Times New Roman"/>
          <w:color w:val="000000"/>
          <w:sz w:val="28"/>
          <w:szCs w:val="28"/>
        </w:rPr>
        <w:t xml:space="preserve"> </w:t>
      </w:r>
      <w:r>
        <w:rPr>
          <w:rFonts w:ascii="Times New Roman" w:hAnsi="Times New Roman" w:cs="Times New Roman"/>
          <w:sz w:val="28"/>
          <w:szCs w:val="28"/>
        </w:rPr>
        <w:t>заявителей (представителей заявителя)</w:t>
      </w:r>
      <w:r w:rsidRPr="00282C8C">
        <w:rPr>
          <w:rFonts w:ascii="Times New Roman" w:hAnsi="Times New Roman" w:cs="Times New Roman"/>
          <w:color w:val="000000"/>
          <w:sz w:val="28"/>
          <w:szCs w:val="28"/>
        </w:rPr>
        <w:t>, имеющих доступ к получению  муниципальной услуги по принципу «одного окна» по месту пребывания, в том числе через Многофункциональный центр, – 90 процентов;</w:t>
      </w:r>
    </w:p>
    <w:p w:rsidR="00282C8C" w:rsidRPr="008231BC" w:rsidRDefault="00282C8C" w:rsidP="00282C8C">
      <w:pPr>
        <w:pStyle w:val="ConsPlusNormal"/>
        <w:spacing w:line="360" w:lineRule="auto"/>
        <w:ind w:firstLine="540"/>
        <w:jc w:val="both"/>
        <w:rPr>
          <w:rFonts w:ascii="Times New Roman" w:hAnsi="Times New Roman" w:cs="Times New Roman"/>
          <w:color w:val="000000"/>
          <w:sz w:val="28"/>
          <w:szCs w:val="28"/>
        </w:rPr>
      </w:pPr>
      <w:r w:rsidRPr="008231BC">
        <w:rPr>
          <w:rFonts w:ascii="Times New Roman" w:hAnsi="Times New Roman" w:cs="Times New Roman"/>
          <w:color w:val="000000"/>
          <w:sz w:val="28"/>
          <w:szCs w:val="28"/>
        </w:rPr>
        <w:t>% (доля) случаев предоставления муниципальной услуги                                 в установленные сроки со дня поступления заявки - 100 процентов;</w:t>
      </w:r>
    </w:p>
    <w:p w:rsidR="00DF41F0" w:rsidRDefault="00DF41F0"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(доля) заявителей (представителей заявителя) </w:t>
      </w:r>
      <w:r w:rsidRPr="00DF41F0">
        <w:rPr>
          <w:rFonts w:ascii="Times New Roman" w:hAnsi="Times New Roman" w:cs="Times New Roman"/>
          <w:sz w:val="28"/>
          <w:szCs w:val="28"/>
        </w:rPr>
        <w:t xml:space="preserve">обратившихся </w:t>
      </w:r>
      <w:r>
        <w:rPr>
          <w:rFonts w:ascii="Times New Roman" w:hAnsi="Times New Roman" w:cs="Times New Roman"/>
          <w:sz w:val="28"/>
          <w:szCs w:val="28"/>
        </w:rPr>
        <w:t xml:space="preserve">                               </w:t>
      </w:r>
      <w:r w:rsidRPr="00DF41F0">
        <w:rPr>
          <w:rFonts w:ascii="Times New Roman" w:hAnsi="Times New Roman" w:cs="Times New Roman"/>
          <w:sz w:val="28"/>
          <w:szCs w:val="28"/>
        </w:rPr>
        <w:t>с заявлением о предоставлении муниципальной услуги</w:t>
      </w:r>
      <w:r w:rsidR="002A53E3">
        <w:rPr>
          <w:rFonts w:ascii="Times New Roman" w:hAnsi="Times New Roman" w:cs="Times New Roman"/>
          <w:sz w:val="28"/>
          <w:szCs w:val="28"/>
        </w:rPr>
        <w:t xml:space="preserve"> с использованием информационно-телекоммуникационных сетей, </w:t>
      </w:r>
      <w:r w:rsidRPr="00DF41F0">
        <w:rPr>
          <w:rFonts w:ascii="Times New Roman" w:hAnsi="Times New Roman" w:cs="Times New Roman"/>
          <w:sz w:val="28"/>
          <w:szCs w:val="28"/>
        </w:rPr>
        <w:t>в электронной форме через</w:t>
      </w:r>
      <w:r>
        <w:rPr>
          <w:rFonts w:ascii="Times New Roman" w:hAnsi="Times New Roman" w:cs="Times New Roman"/>
          <w:sz w:val="28"/>
          <w:szCs w:val="28"/>
        </w:rPr>
        <w:t xml:space="preserve"> </w:t>
      </w:r>
      <w:r w:rsidR="001B0E6B">
        <w:rPr>
          <w:rFonts w:ascii="Times New Roman" w:hAnsi="Times New Roman" w:cs="Times New Roman"/>
          <w:sz w:val="28"/>
          <w:szCs w:val="28"/>
        </w:rPr>
        <w:t xml:space="preserve">Единый портал, </w:t>
      </w:r>
      <w:r>
        <w:rPr>
          <w:rFonts w:ascii="Times New Roman" w:hAnsi="Times New Roman" w:cs="Times New Roman"/>
          <w:sz w:val="28"/>
          <w:szCs w:val="28"/>
        </w:rPr>
        <w:t xml:space="preserve">Региональный портал, - 100 процентов; </w:t>
      </w:r>
    </w:p>
    <w:p w:rsidR="00282C8C" w:rsidRDefault="00282C8C"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(доля) заявителей (представителей заявителя), обратившихся с заявлением о предоставлении муниципальной </w:t>
      </w:r>
      <w:r w:rsidR="001B0E6B">
        <w:rPr>
          <w:rFonts w:ascii="Times New Roman" w:hAnsi="Times New Roman" w:cs="Times New Roman"/>
          <w:sz w:val="28"/>
          <w:szCs w:val="28"/>
        </w:rPr>
        <w:t xml:space="preserve">услуги по принципу </w:t>
      </w:r>
      <w:r w:rsidR="001B0E6B" w:rsidRPr="00282C8C">
        <w:rPr>
          <w:rFonts w:ascii="Times New Roman" w:hAnsi="Times New Roman" w:cs="Times New Roman"/>
          <w:color w:val="000000"/>
          <w:sz w:val="28"/>
          <w:szCs w:val="28"/>
        </w:rPr>
        <w:t>«одного окна»</w:t>
      </w:r>
      <w:r w:rsidR="001B0E6B">
        <w:rPr>
          <w:rFonts w:ascii="Times New Roman" w:hAnsi="Times New Roman" w:cs="Times New Roman"/>
          <w:color w:val="000000"/>
          <w:sz w:val="28"/>
          <w:szCs w:val="28"/>
        </w:rPr>
        <w:t xml:space="preserve"> по месту пребывания, </w:t>
      </w:r>
      <w:r w:rsidR="001B0E6B" w:rsidRPr="00282C8C">
        <w:rPr>
          <w:rFonts w:ascii="Times New Roman" w:hAnsi="Times New Roman" w:cs="Times New Roman"/>
          <w:color w:val="000000"/>
          <w:sz w:val="28"/>
          <w:szCs w:val="28"/>
        </w:rPr>
        <w:t>в том числе через Многофункциональный центр</w:t>
      </w:r>
      <w:r w:rsidR="001B0E6B">
        <w:rPr>
          <w:rFonts w:ascii="Times New Roman" w:hAnsi="Times New Roman" w:cs="Times New Roman"/>
          <w:color w:val="000000"/>
          <w:sz w:val="28"/>
          <w:szCs w:val="28"/>
        </w:rPr>
        <w:t xml:space="preserve">, </w:t>
      </w:r>
      <w:r w:rsidR="001B0E6B">
        <w:rPr>
          <w:rFonts w:ascii="Times New Roman" w:hAnsi="Times New Roman" w:cs="Times New Roman"/>
          <w:color w:val="000000"/>
          <w:sz w:val="28"/>
          <w:szCs w:val="28"/>
        </w:rPr>
        <w:lastRenderedPageBreak/>
        <w:t>- 70 процентов;</w:t>
      </w:r>
    </w:p>
    <w:p w:rsidR="00445DD4" w:rsidRPr="00926C25" w:rsidRDefault="00445DD4" w:rsidP="00642C5F">
      <w:pPr>
        <w:pStyle w:val="ConsPlusNormal"/>
        <w:spacing w:line="360" w:lineRule="auto"/>
        <w:ind w:firstLine="540"/>
        <w:jc w:val="both"/>
        <w:rPr>
          <w:rFonts w:ascii="Times New Roman" w:hAnsi="Times New Roman" w:cs="Times New Roman"/>
          <w:color w:val="000000"/>
          <w:sz w:val="28"/>
          <w:szCs w:val="28"/>
        </w:rPr>
      </w:pPr>
      <w:r w:rsidRPr="00926C25">
        <w:rPr>
          <w:rFonts w:ascii="Times New Roman" w:hAnsi="Times New Roman" w:cs="Times New Roman"/>
          <w:color w:val="000000"/>
          <w:sz w:val="28"/>
          <w:szCs w:val="28"/>
        </w:rPr>
        <w:t>% (доля) доступности</w:t>
      </w:r>
      <w:r w:rsidR="001B0E6B" w:rsidRPr="00926C25">
        <w:rPr>
          <w:rFonts w:ascii="Times New Roman" w:hAnsi="Times New Roman" w:cs="Times New Roman"/>
          <w:color w:val="000000"/>
          <w:sz w:val="28"/>
          <w:szCs w:val="28"/>
        </w:rPr>
        <w:t>, наглядности</w:t>
      </w:r>
      <w:r w:rsidRPr="00926C25">
        <w:rPr>
          <w:rFonts w:ascii="Times New Roman" w:hAnsi="Times New Roman" w:cs="Times New Roman"/>
          <w:color w:val="000000"/>
          <w:sz w:val="28"/>
          <w:szCs w:val="28"/>
        </w:rPr>
        <w:t xml:space="preserve"> электронных форм документов, необходимых для предоставления услуги </w:t>
      </w:r>
      <w:r w:rsidR="00282C8C" w:rsidRPr="00926C25">
        <w:rPr>
          <w:rFonts w:ascii="Times New Roman" w:hAnsi="Times New Roman" w:cs="Times New Roman"/>
          <w:color w:val="000000"/>
          <w:sz w:val="28"/>
          <w:szCs w:val="28"/>
        </w:rPr>
        <w:t>–</w:t>
      </w:r>
      <w:r w:rsidRPr="00926C25">
        <w:rPr>
          <w:rFonts w:ascii="Times New Roman" w:hAnsi="Times New Roman" w:cs="Times New Roman"/>
          <w:color w:val="000000"/>
          <w:sz w:val="28"/>
          <w:szCs w:val="28"/>
        </w:rPr>
        <w:t xml:space="preserve"> </w:t>
      </w:r>
      <w:r w:rsidR="00282C8C" w:rsidRPr="00926C25">
        <w:rPr>
          <w:rFonts w:ascii="Times New Roman" w:hAnsi="Times New Roman" w:cs="Times New Roman"/>
          <w:color w:val="000000"/>
          <w:sz w:val="28"/>
          <w:szCs w:val="28"/>
        </w:rPr>
        <w:t>100 процентов</w:t>
      </w:r>
      <w:r w:rsidRPr="00926C25">
        <w:rPr>
          <w:rFonts w:ascii="Times New Roman" w:hAnsi="Times New Roman" w:cs="Times New Roman"/>
          <w:color w:val="000000"/>
          <w:sz w:val="28"/>
          <w:szCs w:val="28"/>
        </w:rPr>
        <w:t>;</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качество:</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(доля) заявителей (представителей заявителя), удовлетворенных качеством информирования о процедуре предоставления муниципальной услуги, в том числе о ходе предоставления муниципальной услуги, в том числе в электронной форме, - 90 процентов;</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(доля) заявителей (представителей заявителя), удовлетворенных качеством результата предоставления муниципальной услуги, - 90 процентов;</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(доля) обоснованных жалоб заявителей (представителей заявителя)                   к общему количеству заявителей (представителей заявителя), обратившихся с заявлением о предоставлении муниципальной услуги, - 0,1 процента;</w:t>
      </w:r>
    </w:p>
    <w:p w:rsidR="00642C5F" w:rsidRDefault="00642C5F" w:rsidP="00642C5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(доля) заявителей (представителей заявителя), удовлетворенных организацией процедуры приема документов, необходимых для предоставления муниципальной услуги, - 90 процентов. </w:t>
      </w:r>
    </w:p>
    <w:p w:rsidR="00642C5F" w:rsidRPr="007A4162" w:rsidRDefault="00642C5F" w:rsidP="00642C5F">
      <w:pPr>
        <w:pStyle w:val="ConsPlusNormal"/>
        <w:spacing w:line="360" w:lineRule="auto"/>
        <w:ind w:firstLine="540"/>
        <w:jc w:val="both"/>
        <w:rPr>
          <w:rFonts w:ascii="Times New Roman" w:hAnsi="Times New Roman" w:cs="Times New Roman"/>
          <w:color w:val="000000"/>
          <w:sz w:val="28"/>
          <w:szCs w:val="28"/>
        </w:rPr>
      </w:pPr>
      <w:r w:rsidRPr="007A4162">
        <w:rPr>
          <w:rFonts w:ascii="Times New Roman" w:hAnsi="Times New Roman" w:cs="Times New Roman"/>
          <w:color w:val="000000"/>
          <w:sz w:val="28"/>
          <w:szCs w:val="28"/>
        </w:rPr>
        <w:t>Количество взаимодействий:</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заявитель дважды взаимодействует с должностными лицами при обращении в уполномоченный орган, Многофункциональный центр с заявлением о предоставлении услуги и получением результата. </w:t>
      </w:r>
    </w:p>
    <w:p w:rsidR="00C71802" w:rsidRDefault="00C71802" w:rsidP="00FD7D14">
      <w:pPr>
        <w:pStyle w:val="ConsPlusNormal"/>
        <w:spacing w:line="360" w:lineRule="auto"/>
        <w:ind w:firstLine="540"/>
        <w:jc w:val="both"/>
        <w:rPr>
          <w:rFonts w:ascii="Times New Roman" w:hAnsi="Times New Roman" w:cs="Times New Roman"/>
          <w:sz w:val="28"/>
          <w:szCs w:val="28"/>
        </w:rPr>
      </w:pPr>
      <w:r w:rsidRPr="00C71802">
        <w:rPr>
          <w:rFonts w:ascii="Times New Roman" w:hAnsi="Times New Roman" w:cs="Times New Roman"/>
          <w:sz w:val="28"/>
          <w:szCs w:val="28"/>
        </w:rPr>
        <w:t>Продолжительность взаимодействия со специалистом уполномоченного органа, ответственным за ее предоставление при личном обращении заявителя в уполномоченный орган, со специалистом Многофункционального центра по вопросу приема и выдачи документов не должна превышать 15 минут.</w:t>
      </w:r>
    </w:p>
    <w:p w:rsidR="00FD7D14" w:rsidRPr="00FE7953" w:rsidRDefault="00FD7D14" w:rsidP="00FD7D14">
      <w:pPr>
        <w:pStyle w:val="ConsPlusNormal"/>
        <w:spacing w:line="360" w:lineRule="auto"/>
        <w:ind w:firstLine="540"/>
        <w:jc w:val="both"/>
        <w:rPr>
          <w:rFonts w:ascii="Times New Roman" w:hAnsi="Times New Roman" w:cs="Times New Roman"/>
          <w:color w:val="000000"/>
          <w:sz w:val="28"/>
          <w:szCs w:val="28"/>
        </w:rPr>
      </w:pPr>
      <w:r w:rsidRPr="00FE7953">
        <w:rPr>
          <w:rFonts w:ascii="Times New Roman" w:hAnsi="Times New Roman" w:cs="Times New Roman"/>
          <w:color w:val="000000"/>
          <w:sz w:val="28"/>
          <w:szCs w:val="28"/>
        </w:rPr>
        <w:t xml:space="preserve">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w:t>
      </w:r>
      <w:r w:rsidRPr="00FE7953">
        <w:rPr>
          <w:rFonts w:ascii="Times New Roman" w:hAnsi="Times New Roman" w:cs="Times New Roman"/>
          <w:color w:val="000000"/>
          <w:sz w:val="28"/>
          <w:szCs w:val="28"/>
        </w:rPr>
        <w:lastRenderedPageBreak/>
        <w:t>муниципальных услуг в электронном виде.</w:t>
      </w:r>
    </w:p>
    <w:p w:rsidR="00FD7D14" w:rsidRDefault="00EF4FCE"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vertAlign w:val="superscript"/>
        </w:rPr>
        <w:t>1</w:t>
      </w:r>
      <w:r w:rsidR="00FD7D14">
        <w:rPr>
          <w:rFonts w:ascii="Times New Roman" w:hAnsi="Times New Roman" w:cs="Times New Roman"/>
          <w:sz w:val="28"/>
          <w:szCs w:val="28"/>
        </w:rPr>
        <w:t xml:space="preserve"> </w:t>
      </w:r>
      <w:r w:rsidR="00FD7D14" w:rsidRPr="00110B0F">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w:t>
      </w:r>
      <w:r w:rsidR="00FD7D14">
        <w:rPr>
          <w:rFonts w:ascii="Times New Roman" w:hAnsi="Times New Roman" w:cs="Times New Roman"/>
          <w:sz w:val="28"/>
          <w:szCs w:val="28"/>
        </w:rPr>
        <w:t xml:space="preserve">ставления муниципальной услуги                  </w:t>
      </w:r>
      <w:r w:rsidR="00FD7D14" w:rsidRPr="00110B0F">
        <w:rPr>
          <w:rFonts w:ascii="Times New Roman" w:hAnsi="Times New Roman" w:cs="Times New Roman"/>
          <w:sz w:val="28"/>
          <w:szCs w:val="28"/>
        </w:rPr>
        <w:t>не осуществляется.</w:t>
      </w:r>
    </w:p>
    <w:p w:rsidR="00FD7D14" w:rsidRPr="00F065C2" w:rsidRDefault="00FD7D14" w:rsidP="00FD7D14">
      <w:pPr>
        <w:autoSpaceDE w:val="0"/>
        <w:autoSpaceDN w:val="0"/>
        <w:adjustRightInd w:val="0"/>
        <w:spacing w:line="360" w:lineRule="auto"/>
        <w:jc w:val="both"/>
        <w:rPr>
          <w:color w:val="000000"/>
          <w:sz w:val="28"/>
          <w:szCs w:val="28"/>
        </w:rPr>
      </w:pPr>
      <w:r>
        <w:rPr>
          <w:sz w:val="28"/>
          <w:szCs w:val="28"/>
        </w:rPr>
        <w:t xml:space="preserve">       </w:t>
      </w:r>
      <w:r w:rsidR="00EF4FCE">
        <w:rPr>
          <w:sz w:val="28"/>
          <w:szCs w:val="28"/>
        </w:rPr>
        <w:t>17</w:t>
      </w:r>
      <w:r w:rsidR="00EF4FCE">
        <w:rPr>
          <w:sz w:val="28"/>
          <w:szCs w:val="28"/>
          <w:vertAlign w:val="superscript"/>
        </w:rPr>
        <w:t>2</w:t>
      </w:r>
      <w:r>
        <w:rPr>
          <w:sz w:val="28"/>
          <w:szCs w:val="28"/>
        </w:rPr>
        <w:t xml:space="preserve"> Плата за предоставление услуг, которые являются необходимыми                 </w:t>
      </w:r>
      <w:r w:rsidRPr="00F065C2">
        <w:rPr>
          <w:color w:val="000000"/>
          <w:sz w:val="28"/>
          <w:szCs w:val="28"/>
        </w:rPr>
        <w:t>и обязательными для предоставления муниципальной услуги, отсутствует.</w:t>
      </w:r>
    </w:p>
    <w:p w:rsidR="00FD7D14" w:rsidRPr="00FE7953" w:rsidRDefault="00BC6427" w:rsidP="00FD7D14">
      <w:pPr>
        <w:autoSpaceDE w:val="0"/>
        <w:autoSpaceDN w:val="0"/>
        <w:adjustRightInd w:val="0"/>
        <w:spacing w:line="360" w:lineRule="auto"/>
        <w:jc w:val="both"/>
        <w:rPr>
          <w:color w:val="000000"/>
          <w:sz w:val="28"/>
          <w:szCs w:val="28"/>
        </w:rPr>
      </w:pPr>
      <w:r>
        <w:rPr>
          <w:color w:val="000000"/>
          <w:sz w:val="28"/>
          <w:szCs w:val="28"/>
        </w:rPr>
        <w:t xml:space="preserve">       </w:t>
      </w:r>
      <w:r w:rsidR="00EF4FCE">
        <w:rPr>
          <w:color w:val="000000"/>
          <w:sz w:val="28"/>
          <w:szCs w:val="28"/>
        </w:rPr>
        <w:t>17</w:t>
      </w:r>
      <w:r w:rsidR="00EF4FCE">
        <w:rPr>
          <w:color w:val="000000"/>
          <w:sz w:val="28"/>
          <w:szCs w:val="28"/>
          <w:vertAlign w:val="superscript"/>
        </w:rPr>
        <w:t>3</w:t>
      </w:r>
      <w:r w:rsidR="00FD7D14" w:rsidRPr="00FE7953">
        <w:rPr>
          <w:color w:val="000000"/>
          <w:sz w:val="28"/>
          <w:szCs w:val="28"/>
        </w:rPr>
        <w:t xml:space="preserve"> Особенности предоставления муниципальной услуги                                  в Многофункциональных центрах.  </w:t>
      </w:r>
    </w:p>
    <w:p w:rsidR="00615334" w:rsidRDefault="00EF4FCE"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FD7D14" w:rsidRPr="00BE5F0C">
        <w:rPr>
          <w:rFonts w:ascii="Times New Roman" w:hAnsi="Times New Roman" w:cs="Times New Roman"/>
          <w:sz w:val="28"/>
          <w:szCs w:val="28"/>
        </w:rPr>
        <w:t xml:space="preserve">В соответствии с заключенным соглашением о взаимодействии между </w:t>
      </w:r>
      <w:r w:rsidR="00FD7D14">
        <w:rPr>
          <w:rFonts w:ascii="Times New Roman" w:hAnsi="Times New Roman" w:cs="Times New Roman"/>
          <w:sz w:val="28"/>
          <w:szCs w:val="28"/>
        </w:rPr>
        <w:t>Многофункциональным центром</w:t>
      </w:r>
      <w:r w:rsidR="00FD7D14" w:rsidRPr="00BE5F0C">
        <w:rPr>
          <w:rFonts w:ascii="Times New Roman" w:hAnsi="Times New Roman" w:cs="Times New Roman"/>
          <w:sz w:val="28"/>
          <w:szCs w:val="28"/>
        </w:rPr>
        <w:t xml:space="preserve"> и администрацией Уссурийского городского округа об организации предоставления муниципальной услуги, многофункциональный центр осуществляет следующие административные процедуры:</w:t>
      </w:r>
      <w:r w:rsidR="00615334">
        <w:rPr>
          <w:rFonts w:ascii="Times New Roman" w:hAnsi="Times New Roman" w:cs="Times New Roman"/>
          <w:sz w:val="28"/>
          <w:szCs w:val="28"/>
        </w:rPr>
        <w:t xml:space="preserve"> </w:t>
      </w:r>
    </w:p>
    <w:p w:rsidR="0025484D" w:rsidRPr="0025484D" w:rsidRDefault="0025484D" w:rsidP="0025484D">
      <w:pPr>
        <w:pStyle w:val="ConsPlusNormal"/>
        <w:spacing w:line="360" w:lineRule="auto"/>
        <w:ind w:firstLine="540"/>
        <w:jc w:val="both"/>
        <w:rPr>
          <w:rFonts w:ascii="Times New Roman" w:hAnsi="Times New Roman" w:cs="Times New Roman"/>
          <w:sz w:val="28"/>
          <w:szCs w:val="28"/>
        </w:rPr>
      </w:pPr>
      <w:r w:rsidRPr="0025484D">
        <w:rPr>
          <w:rFonts w:ascii="Times New Roman" w:hAnsi="Times New Roman" w:cs="Times New Roman"/>
          <w:sz w:val="28"/>
          <w:szCs w:val="28"/>
        </w:rPr>
        <w:t>информирование (консультация) по порядку предоставления муниципальной услуги;</w:t>
      </w:r>
    </w:p>
    <w:p w:rsidR="0025484D" w:rsidRDefault="0025484D" w:rsidP="0025484D">
      <w:pPr>
        <w:pStyle w:val="ConsPlusNormal"/>
        <w:spacing w:line="360" w:lineRule="auto"/>
        <w:ind w:firstLine="540"/>
        <w:jc w:val="both"/>
        <w:rPr>
          <w:rFonts w:ascii="Times New Roman" w:hAnsi="Times New Roman" w:cs="Times New Roman"/>
          <w:sz w:val="28"/>
          <w:szCs w:val="28"/>
        </w:rPr>
      </w:pPr>
      <w:r w:rsidRPr="0025484D">
        <w:rPr>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FD7D14" w:rsidRPr="00DF28BF" w:rsidRDefault="0061533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составление</w:t>
      </w:r>
      <w:r w:rsidR="00FD7D14">
        <w:rPr>
          <w:rFonts w:ascii="Times New Roman" w:hAnsi="Times New Roman" w:cs="Times New Roman"/>
          <w:sz w:val="28"/>
          <w:szCs w:val="28"/>
        </w:rPr>
        <w:t xml:space="preserve"> </w:t>
      </w:r>
      <w:r w:rsidR="00FD7D14" w:rsidRPr="00DF28BF">
        <w:rPr>
          <w:rFonts w:ascii="Times New Roman" w:hAnsi="Times New Roman" w:cs="Times New Roman"/>
          <w:sz w:val="28"/>
          <w:szCs w:val="28"/>
        </w:rPr>
        <w:t xml:space="preserve">и выдача </w:t>
      </w:r>
      <w:r w:rsidRPr="00615334">
        <w:rPr>
          <w:rFonts w:ascii="Times New Roman" w:hAnsi="Times New Roman" w:cs="Times New Roman"/>
          <w:sz w:val="28"/>
          <w:szCs w:val="28"/>
        </w:rPr>
        <w:t>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FD7D14">
        <w:rPr>
          <w:rFonts w:ascii="Times New Roman" w:hAnsi="Times New Roman" w:cs="Times New Roman"/>
          <w:sz w:val="28"/>
          <w:szCs w:val="28"/>
        </w:rPr>
        <w:t>.</w:t>
      </w:r>
    </w:p>
    <w:p w:rsidR="00FD7D14" w:rsidRPr="00DF28BF" w:rsidRDefault="00EF4FCE"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FD7D14">
        <w:rPr>
          <w:rFonts w:ascii="Times New Roman" w:hAnsi="Times New Roman" w:cs="Times New Roman"/>
          <w:sz w:val="28"/>
          <w:szCs w:val="28"/>
        </w:rPr>
        <w:t>Осуществление административной процедуры «Информирование (консультация) по порядку предоставления муниципальной услуги».</w:t>
      </w:r>
    </w:p>
    <w:p w:rsidR="00FD7D14"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«Информирование (консультация)                      по порядку предоставления муниципальной услуги» осуществляет специалист Многофункционального центра.</w:t>
      </w:r>
    </w:p>
    <w:p w:rsidR="00FD7D14" w:rsidRDefault="00FD7D14" w:rsidP="00FD7D14">
      <w:pPr>
        <w:autoSpaceDE w:val="0"/>
        <w:autoSpaceDN w:val="0"/>
        <w:adjustRightInd w:val="0"/>
        <w:spacing w:line="360" w:lineRule="auto"/>
        <w:ind w:firstLine="540"/>
        <w:jc w:val="both"/>
        <w:rPr>
          <w:sz w:val="28"/>
          <w:szCs w:val="28"/>
        </w:rPr>
      </w:pPr>
      <w:r>
        <w:rPr>
          <w:sz w:val="28"/>
          <w:szCs w:val="28"/>
        </w:rPr>
        <w:t>Специалист многофункционального центра обеспечивает информационную поддержку заявителей при личном обращении заявителя                    в Многофункциональный центр по следующим вопросам:</w:t>
      </w:r>
    </w:p>
    <w:p w:rsidR="00FD7D14" w:rsidRDefault="00FD7D14" w:rsidP="00FD7D14">
      <w:pPr>
        <w:autoSpaceDE w:val="0"/>
        <w:autoSpaceDN w:val="0"/>
        <w:adjustRightInd w:val="0"/>
        <w:spacing w:line="360" w:lineRule="auto"/>
        <w:ind w:firstLine="540"/>
        <w:jc w:val="both"/>
        <w:rPr>
          <w:sz w:val="28"/>
          <w:szCs w:val="28"/>
        </w:rPr>
      </w:pPr>
      <w:r>
        <w:rPr>
          <w:sz w:val="28"/>
          <w:szCs w:val="28"/>
        </w:rPr>
        <w:t>срок предоставления муниципальной услуги;</w:t>
      </w:r>
    </w:p>
    <w:p w:rsidR="00FD7D14" w:rsidRDefault="00FD7D14" w:rsidP="00FD7D14">
      <w:pPr>
        <w:autoSpaceDE w:val="0"/>
        <w:autoSpaceDN w:val="0"/>
        <w:adjustRightInd w:val="0"/>
        <w:spacing w:line="360" w:lineRule="auto"/>
        <w:ind w:firstLine="540"/>
        <w:jc w:val="both"/>
        <w:rPr>
          <w:sz w:val="28"/>
          <w:szCs w:val="28"/>
        </w:rPr>
      </w:pPr>
      <w:r>
        <w:rPr>
          <w:sz w:val="28"/>
          <w:szCs w:val="28"/>
        </w:rPr>
        <w:lastRenderedPageBreak/>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FD7D14" w:rsidRDefault="00FD7D14" w:rsidP="00FD7D14">
      <w:pPr>
        <w:autoSpaceDE w:val="0"/>
        <w:autoSpaceDN w:val="0"/>
        <w:adjustRightInd w:val="0"/>
        <w:spacing w:line="360" w:lineRule="auto"/>
        <w:ind w:firstLine="540"/>
        <w:jc w:val="both"/>
        <w:rPr>
          <w:sz w:val="28"/>
          <w:szCs w:val="28"/>
        </w:rPr>
      </w:pPr>
      <w:r>
        <w:rPr>
          <w:sz w:val="28"/>
          <w:szCs w:val="28"/>
        </w:rPr>
        <w:t xml:space="preserve"> 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работников Многофункционального центра;</w:t>
      </w:r>
    </w:p>
    <w:p w:rsidR="00FD7D14" w:rsidRDefault="00FD7D14" w:rsidP="00FD7D14">
      <w:pPr>
        <w:autoSpaceDE w:val="0"/>
        <w:autoSpaceDN w:val="0"/>
        <w:adjustRightInd w:val="0"/>
        <w:spacing w:line="360" w:lineRule="auto"/>
        <w:ind w:firstLine="540"/>
        <w:jc w:val="both"/>
        <w:rPr>
          <w:sz w:val="28"/>
          <w:szCs w:val="28"/>
        </w:rPr>
      </w:pPr>
      <w:r>
        <w:rPr>
          <w:sz w:val="28"/>
          <w:szCs w:val="28"/>
        </w:rPr>
        <w:t xml:space="preserve">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работников привлекаемых организаций, за нарушение порядка предоставления муниципальной услуги;</w:t>
      </w:r>
    </w:p>
    <w:p w:rsidR="00FD7D14" w:rsidRDefault="00FD7D14" w:rsidP="00FD7D14">
      <w:pPr>
        <w:autoSpaceDE w:val="0"/>
        <w:autoSpaceDN w:val="0"/>
        <w:adjustRightInd w:val="0"/>
        <w:spacing w:line="360" w:lineRule="auto"/>
        <w:ind w:firstLine="540"/>
        <w:jc w:val="both"/>
        <w:rPr>
          <w:sz w:val="28"/>
          <w:szCs w:val="28"/>
        </w:rPr>
      </w:pPr>
      <w:r>
        <w:rPr>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Многофункционального центра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D7D14" w:rsidRDefault="00FD7D14" w:rsidP="00FD7D14">
      <w:pPr>
        <w:autoSpaceDE w:val="0"/>
        <w:autoSpaceDN w:val="0"/>
        <w:adjustRightInd w:val="0"/>
        <w:spacing w:line="360" w:lineRule="auto"/>
        <w:ind w:firstLine="540"/>
        <w:jc w:val="both"/>
        <w:rPr>
          <w:sz w:val="28"/>
          <w:szCs w:val="28"/>
        </w:rPr>
      </w:pPr>
      <w:r>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FD7D14" w:rsidRDefault="00FD7D14" w:rsidP="00FD7D14">
      <w:pPr>
        <w:autoSpaceDE w:val="0"/>
        <w:autoSpaceDN w:val="0"/>
        <w:adjustRightInd w:val="0"/>
        <w:spacing w:line="360" w:lineRule="auto"/>
        <w:ind w:firstLine="540"/>
        <w:jc w:val="both"/>
        <w:rPr>
          <w:sz w:val="28"/>
          <w:szCs w:val="28"/>
        </w:rPr>
      </w:pPr>
      <w:r>
        <w:rPr>
          <w:sz w:val="28"/>
          <w:szCs w:val="28"/>
        </w:rPr>
        <w:t>иная информация, необходимая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FD7D14" w:rsidRPr="00BE5F0C" w:rsidRDefault="00EF4FCE"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w:t>
      </w:r>
      <w:r w:rsidR="00FD7D14" w:rsidRPr="00BE5F0C">
        <w:rPr>
          <w:rFonts w:ascii="Times New Roman" w:hAnsi="Times New Roman" w:cs="Times New Roman"/>
          <w:sz w:val="28"/>
          <w:szCs w:val="28"/>
        </w:rPr>
        <w:t>Осуществле</w:t>
      </w:r>
      <w:r w:rsidR="00FD7D14">
        <w:rPr>
          <w:rFonts w:ascii="Times New Roman" w:hAnsi="Times New Roman" w:cs="Times New Roman"/>
          <w:sz w:val="28"/>
          <w:szCs w:val="28"/>
        </w:rPr>
        <w:t>ние административной процедуры «</w:t>
      </w:r>
      <w:r w:rsidR="00FD7D14" w:rsidRPr="00BE5F0C">
        <w:rPr>
          <w:rFonts w:ascii="Times New Roman" w:hAnsi="Times New Roman" w:cs="Times New Roman"/>
          <w:sz w:val="28"/>
          <w:szCs w:val="28"/>
        </w:rPr>
        <w:t xml:space="preserve">Прием </w:t>
      </w:r>
      <w:r w:rsidR="00FD7D14">
        <w:rPr>
          <w:rFonts w:ascii="Times New Roman" w:hAnsi="Times New Roman" w:cs="Times New Roman"/>
          <w:sz w:val="28"/>
          <w:szCs w:val="28"/>
        </w:rPr>
        <w:t xml:space="preserve">                           </w:t>
      </w:r>
      <w:r w:rsidR="00FD7D14" w:rsidRPr="00BE5F0C">
        <w:rPr>
          <w:rFonts w:ascii="Times New Roman" w:hAnsi="Times New Roman" w:cs="Times New Roman"/>
          <w:sz w:val="28"/>
          <w:szCs w:val="28"/>
        </w:rPr>
        <w:t>и р</w:t>
      </w:r>
      <w:r w:rsidR="00FD7D14">
        <w:rPr>
          <w:rFonts w:ascii="Times New Roman" w:hAnsi="Times New Roman" w:cs="Times New Roman"/>
          <w:sz w:val="28"/>
          <w:szCs w:val="28"/>
        </w:rPr>
        <w:t>егистрация запроса и документов»</w:t>
      </w:r>
      <w:r w:rsidR="00F309B0">
        <w:rPr>
          <w:rFonts w:ascii="Times New Roman" w:hAnsi="Times New Roman" w:cs="Times New Roman"/>
          <w:sz w:val="28"/>
          <w:szCs w:val="28"/>
        </w:rPr>
        <w:t>.</w:t>
      </w:r>
    </w:p>
    <w:p w:rsidR="00FD7D14" w:rsidRPr="00BE5F0C" w:rsidRDefault="00F309B0"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FD7D14">
        <w:rPr>
          <w:rFonts w:ascii="Times New Roman" w:hAnsi="Times New Roman" w:cs="Times New Roman"/>
          <w:sz w:val="28"/>
          <w:szCs w:val="28"/>
        </w:rPr>
        <w:t>дминистративную процедуру «</w:t>
      </w:r>
      <w:r w:rsidR="00FD7D14" w:rsidRPr="00BE5F0C">
        <w:rPr>
          <w:rFonts w:ascii="Times New Roman" w:hAnsi="Times New Roman" w:cs="Times New Roman"/>
          <w:sz w:val="28"/>
          <w:szCs w:val="28"/>
        </w:rPr>
        <w:t xml:space="preserve">Прием и регистрация запроса </w:t>
      </w:r>
      <w:r w:rsidR="00FD7D14">
        <w:rPr>
          <w:rFonts w:ascii="Times New Roman" w:hAnsi="Times New Roman" w:cs="Times New Roman"/>
          <w:sz w:val="28"/>
          <w:szCs w:val="28"/>
        </w:rPr>
        <w:t xml:space="preserve">                         и документов»</w:t>
      </w:r>
      <w:r w:rsidR="00FD7D14" w:rsidRPr="00BE5F0C">
        <w:rPr>
          <w:rFonts w:ascii="Times New Roman" w:hAnsi="Times New Roman" w:cs="Times New Roman"/>
          <w:sz w:val="28"/>
          <w:szCs w:val="28"/>
        </w:rPr>
        <w:t xml:space="preserve"> осуществляет специалист многофункционального центра, ответственный за прием и регистрацию запроса и документов </w:t>
      </w:r>
      <w:r w:rsidR="00FD7D14">
        <w:rPr>
          <w:rFonts w:ascii="Times New Roman" w:hAnsi="Times New Roman" w:cs="Times New Roman"/>
          <w:sz w:val="28"/>
          <w:szCs w:val="28"/>
        </w:rPr>
        <w:t xml:space="preserve">                           </w:t>
      </w:r>
      <w:r w:rsidR="00FD7D14" w:rsidRPr="00BE5F0C">
        <w:rPr>
          <w:rFonts w:ascii="Times New Roman" w:hAnsi="Times New Roman" w:cs="Times New Roman"/>
          <w:sz w:val="28"/>
          <w:szCs w:val="28"/>
        </w:rPr>
        <w:t xml:space="preserve">(далее - специалист приема </w:t>
      </w:r>
      <w:r w:rsidR="00FD7D14">
        <w:rPr>
          <w:rFonts w:ascii="Times New Roman" w:hAnsi="Times New Roman" w:cs="Times New Roman"/>
          <w:sz w:val="28"/>
          <w:szCs w:val="28"/>
        </w:rPr>
        <w:t>Многофункционального центра</w:t>
      </w:r>
      <w:r w:rsidR="00FD7D14" w:rsidRPr="00BE5F0C">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При личном обращении заявителя (представителя заявителя)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за предоставлением муниципальной услуги, специалист приема </w:t>
      </w:r>
      <w:r>
        <w:rPr>
          <w:rFonts w:ascii="Times New Roman" w:hAnsi="Times New Roman" w:cs="Times New Roman"/>
          <w:sz w:val="28"/>
          <w:szCs w:val="28"/>
        </w:rPr>
        <w:lastRenderedPageBreak/>
        <w:t>Многофункционального центра</w:t>
      </w:r>
      <w:r w:rsidRPr="00BE5F0C">
        <w:rPr>
          <w:rFonts w:ascii="Times New Roman" w:hAnsi="Times New Roman" w:cs="Times New Roman"/>
          <w:sz w:val="28"/>
          <w:szCs w:val="28"/>
        </w:rPr>
        <w:t>, принимающий заявление и необходимые документы, должен удостовериться в личности заявителя (представителя заявителя).</w:t>
      </w:r>
    </w:p>
    <w:p w:rsidR="00F309B0" w:rsidRPr="00DF28BF" w:rsidRDefault="00F309B0" w:rsidP="00F309B0">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При предоставлении муниципального имущества в аренду (безвозмездное пользование),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 муниципальная услуга</w:t>
      </w:r>
      <w:r>
        <w:rPr>
          <w:rFonts w:ascii="Times New Roman" w:hAnsi="Times New Roman" w:cs="Times New Roman"/>
          <w:sz w:val="28"/>
          <w:szCs w:val="28"/>
        </w:rPr>
        <w:t xml:space="preserve"> </w:t>
      </w:r>
      <w:r w:rsidRPr="00DF28BF">
        <w:rPr>
          <w:rFonts w:ascii="Times New Roman" w:hAnsi="Times New Roman" w:cs="Times New Roman"/>
          <w:sz w:val="28"/>
          <w:szCs w:val="28"/>
        </w:rPr>
        <w:t xml:space="preserve">в </w:t>
      </w:r>
      <w:r>
        <w:rPr>
          <w:rFonts w:ascii="Times New Roman" w:hAnsi="Times New Roman" w:cs="Times New Roman"/>
          <w:sz w:val="28"/>
          <w:szCs w:val="28"/>
        </w:rPr>
        <w:t>Многофункциональном центре</w:t>
      </w:r>
      <w:r w:rsidRPr="00DF28BF">
        <w:rPr>
          <w:rFonts w:ascii="Times New Roman" w:hAnsi="Times New Roman" w:cs="Times New Roman"/>
          <w:sz w:val="28"/>
          <w:szCs w:val="28"/>
        </w:rPr>
        <w:t xml:space="preserve"> не предоставляется.</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Специалист приема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проверяет документы, предоставленные заявителем, на полноту и соответствие требованиям, установленным регламентом:</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в случае наличия оснований для отказа в приеме документов, определенных в </w:t>
      </w:r>
      <w:hyperlink w:anchor="P144" w:history="1">
        <w:r>
          <w:rPr>
            <w:rFonts w:ascii="Times New Roman" w:hAnsi="Times New Roman" w:cs="Times New Roman"/>
            <w:sz w:val="28"/>
            <w:szCs w:val="28"/>
          </w:rPr>
          <w:t>пункте</w:t>
        </w:r>
      </w:hyperlink>
      <w:r>
        <w:rPr>
          <w:rFonts w:ascii="Times New Roman" w:hAnsi="Times New Roman" w:cs="Times New Roman"/>
          <w:sz w:val="28"/>
          <w:szCs w:val="28"/>
        </w:rPr>
        <w:t xml:space="preserve"> 10</w:t>
      </w:r>
      <w:r w:rsidR="001C09DF">
        <w:rPr>
          <w:rFonts w:ascii="Times New Roman" w:hAnsi="Times New Roman" w:cs="Times New Roman"/>
          <w:sz w:val="28"/>
          <w:szCs w:val="28"/>
        </w:rPr>
        <w:t xml:space="preserve"> р</w:t>
      </w:r>
      <w:r w:rsidRPr="00BE5F0C">
        <w:rPr>
          <w:rFonts w:ascii="Times New Roman" w:hAnsi="Times New Roman" w:cs="Times New Roman"/>
          <w:sz w:val="28"/>
          <w:szCs w:val="28"/>
        </w:rPr>
        <w:t>егламента, уведомляет заявителя о возможности получения отказа в предоставлении муниципальной услуги;</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если заявитель настаивает на приеме документов, специалист приема</w:t>
      </w:r>
      <w:r>
        <w:rPr>
          <w:rFonts w:ascii="Times New Roman" w:hAnsi="Times New Roman" w:cs="Times New Roman"/>
          <w:sz w:val="28"/>
          <w:szCs w:val="28"/>
        </w:rPr>
        <w:t xml:space="preserve"> Многофункционального центра</w:t>
      </w:r>
      <w:r w:rsidRPr="00BE5F0C">
        <w:rPr>
          <w:rFonts w:ascii="Times New Roman" w:hAnsi="Times New Roman" w:cs="Times New Roman"/>
          <w:sz w:val="28"/>
          <w:szCs w:val="28"/>
        </w:rPr>
        <w:t xml:space="preserve"> </w:t>
      </w:r>
      <w:r>
        <w:rPr>
          <w:rFonts w:ascii="Times New Roman" w:hAnsi="Times New Roman" w:cs="Times New Roman"/>
          <w:sz w:val="28"/>
          <w:szCs w:val="28"/>
        </w:rPr>
        <w:t>делает в расписке отметку «принято                        по требованию»</w:t>
      </w:r>
      <w:r w:rsidRPr="00BE5F0C">
        <w:rPr>
          <w:rFonts w:ascii="Times New Roman" w:hAnsi="Times New Roman" w:cs="Times New Roman"/>
          <w:sz w:val="28"/>
          <w:szCs w:val="28"/>
        </w:rPr>
        <w:t>.</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Специалист приема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создает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и регистрирует обращение в электронном виде с использованием автоматизированной информационной системы многофункционального центра (далее </w:t>
      </w:r>
      <w:r>
        <w:rPr>
          <w:rFonts w:ascii="Times New Roman" w:hAnsi="Times New Roman" w:cs="Times New Roman"/>
          <w:sz w:val="28"/>
          <w:szCs w:val="28"/>
        </w:rPr>
        <w:t>–</w:t>
      </w:r>
      <w:r w:rsidRPr="00BE5F0C">
        <w:rPr>
          <w:rFonts w:ascii="Times New Roman" w:hAnsi="Times New Roman" w:cs="Times New Roman"/>
          <w:sz w:val="28"/>
          <w:szCs w:val="28"/>
        </w:rPr>
        <w:t xml:space="preserve"> АИС</w:t>
      </w:r>
      <w:r>
        <w:rPr>
          <w:rFonts w:ascii="Times New Roman" w:hAnsi="Times New Roman" w:cs="Times New Roman"/>
          <w:sz w:val="28"/>
          <w:szCs w:val="28"/>
        </w:rPr>
        <w:t xml:space="preserve"> Многофункционального центра</w:t>
      </w:r>
      <w:r w:rsidRPr="00BE5F0C">
        <w:rPr>
          <w:rFonts w:ascii="Times New Roman" w:hAnsi="Times New Roman" w:cs="Times New Roman"/>
          <w:sz w:val="28"/>
          <w:szCs w:val="28"/>
        </w:rPr>
        <w:t xml:space="preserve">). Специалист приема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формирует и распечатывает 1 (один) экземпляр заявления, </w:t>
      </w:r>
      <w:r>
        <w:rPr>
          <w:rFonts w:ascii="Times New Roman" w:hAnsi="Times New Roman" w:cs="Times New Roman"/>
          <w:sz w:val="28"/>
          <w:szCs w:val="28"/>
        </w:rPr>
        <w:t xml:space="preserve"> </w:t>
      </w:r>
      <w:r w:rsidRPr="00BE5F0C">
        <w:rPr>
          <w:rFonts w:ascii="Times New Roman" w:hAnsi="Times New Roman" w:cs="Times New Roman"/>
          <w:sz w:val="28"/>
          <w:szCs w:val="28"/>
        </w:rPr>
        <w:t>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многофункционального центра, где оно было принято, даты регистрации в АИС</w:t>
      </w:r>
      <w:r>
        <w:rPr>
          <w:rFonts w:ascii="Times New Roman" w:hAnsi="Times New Roman" w:cs="Times New Roman"/>
          <w:sz w:val="28"/>
          <w:szCs w:val="28"/>
        </w:rPr>
        <w:t xml:space="preserve"> Многофункционального центра</w:t>
      </w:r>
      <w:r w:rsidRPr="00BE5F0C">
        <w:rPr>
          <w:rFonts w:ascii="Times New Roman" w:hAnsi="Times New Roman" w:cs="Times New Roman"/>
          <w:sz w:val="28"/>
          <w:szCs w:val="28"/>
        </w:rPr>
        <w:t>, своей должности, Ф.И.О., и предлагает заявителю самостоятельно проверить информацию, указанную в заявлении, и расписаться.</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Специалист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копирует представленные </w:t>
      </w:r>
      <w:r w:rsidRPr="00BE5F0C">
        <w:rPr>
          <w:rFonts w:ascii="Times New Roman" w:hAnsi="Times New Roman" w:cs="Times New Roman"/>
          <w:sz w:val="28"/>
          <w:szCs w:val="28"/>
        </w:rPr>
        <w:lastRenderedPageBreak/>
        <w:t xml:space="preserve">заявителем документы (за исключением случаев, предусматривающих обязательное предоставление заявителем оригиналов документов), на копиях ставит отметку (штамп) о соответствии копий документов оригиналам </w:t>
      </w:r>
      <w:r>
        <w:rPr>
          <w:rFonts w:ascii="Times New Roman" w:hAnsi="Times New Roman" w:cs="Times New Roman"/>
          <w:sz w:val="28"/>
          <w:szCs w:val="28"/>
        </w:rPr>
        <w:t xml:space="preserve">                       </w:t>
      </w:r>
      <w:r w:rsidRPr="00BE5F0C">
        <w:rPr>
          <w:rFonts w:ascii="Times New Roman" w:hAnsi="Times New Roman" w:cs="Times New Roman"/>
          <w:sz w:val="28"/>
          <w:szCs w:val="28"/>
        </w:rPr>
        <w:t>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Специалист приема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формирует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w:t>
      </w:r>
      <w:r>
        <w:rPr>
          <w:rFonts w:ascii="Times New Roman" w:hAnsi="Times New Roman" w:cs="Times New Roman"/>
          <w:sz w:val="28"/>
          <w:szCs w:val="28"/>
        </w:rPr>
        <w:t xml:space="preserve">                  </w:t>
      </w:r>
      <w:r w:rsidRPr="00BE5F0C">
        <w:rPr>
          <w:rFonts w:ascii="Times New Roman" w:hAnsi="Times New Roman" w:cs="Times New Roman"/>
          <w:sz w:val="28"/>
          <w:szCs w:val="28"/>
        </w:rPr>
        <w:t>и даты их представления, подписывает, предлагает заявителю самостоятельно проверить информацию, указанную в расписке и расписаться.</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Один экземпляр расписки выдается заявителю в подтверждение принятия документов, второй экземпляр расписки с заявлением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и с документами, принятыми специалистом приема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передается в уполномоченный орган.</w:t>
      </w:r>
    </w:p>
    <w:p w:rsidR="00A0564F" w:rsidRDefault="00A0564F" w:rsidP="00A0564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Принятые у заявителя документы передаются в уполномоченный орган в соответствии с заключенным </w:t>
      </w:r>
      <w:r w:rsidRPr="008C32BF">
        <w:rPr>
          <w:rFonts w:ascii="Times New Roman" w:hAnsi="Times New Roman" w:cs="Times New Roman"/>
          <w:sz w:val="28"/>
          <w:szCs w:val="28"/>
        </w:rPr>
        <w:t xml:space="preserve">между Многофункциональным центром и администрацией Уссурийского городского округа </w:t>
      </w:r>
      <w:r>
        <w:rPr>
          <w:rFonts w:ascii="Times New Roman" w:hAnsi="Times New Roman" w:cs="Times New Roman"/>
          <w:sz w:val="28"/>
          <w:szCs w:val="28"/>
        </w:rPr>
        <w:t xml:space="preserve">соглашением о взаимодействии и порядком делопроизводства Многофункционального центра в течение 1 (одного) рабочего дня следующего за днем их приема в Многофункциональном центре. </w:t>
      </w:r>
    </w:p>
    <w:p w:rsidR="00FD7D14" w:rsidRPr="00BE5F0C" w:rsidRDefault="00107268"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00FD7D14" w:rsidRPr="00BE5F0C">
        <w:rPr>
          <w:rFonts w:ascii="Times New Roman" w:hAnsi="Times New Roman" w:cs="Times New Roman"/>
          <w:sz w:val="28"/>
          <w:szCs w:val="28"/>
        </w:rPr>
        <w:t>Осуществле</w:t>
      </w:r>
      <w:r w:rsidR="00FD7D14">
        <w:rPr>
          <w:rFonts w:ascii="Times New Roman" w:hAnsi="Times New Roman" w:cs="Times New Roman"/>
          <w:sz w:val="28"/>
          <w:szCs w:val="28"/>
        </w:rPr>
        <w:t>ние административной процедуры «</w:t>
      </w:r>
      <w:r w:rsidR="00FD7D14" w:rsidRPr="00BE5F0C">
        <w:rPr>
          <w:rFonts w:ascii="Times New Roman" w:hAnsi="Times New Roman" w:cs="Times New Roman"/>
          <w:sz w:val="28"/>
          <w:szCs w:val="28"/>
        </w:rPr>
        <w:t xml:space="preserve">Составление </w:t>
      </w:r>
      <w:r w:rsidR="00FD7D14">
        <w:rPr>
          <w:rFonts w:ascii="Times New Roman" w:hAnsi="Times New Roman" w:cs="Times New Roman"/>
          <w:sz w:val="28"/>
          <w:szCs w:val="28"/>
        </w:rPr>
        <w:t xml:space="preserve">                       </w:t>
      </w:r>
      <w:r w:rsidR="00FD7D14" w:rsidRPr="00BE5F0C">
        <w:rPr>
          <w:rFonts w:ascii="Times New Roman" w:hAnsi="Times New Roman" w:cs="Times New Roman"/>
          <w:sz w:val="28"/>
          <w:szCs w:val="28"/>
        </w:rPr>
        <w:t xml:space="preserve">и выдача заявителю документов на бумажном носителе, подтверждающих содержание электронных документов, направленных </w:t>
      </w:r>
      <w:r w:rsidR="00FD7D14">
        <w:rPr>
          <w:rFonts w:ascii="Times New Roman" w:hAnsi="Times New Roman" w:cs="Times New Roman"/>
          <w:sz w:val="28"/>
          <w:szCs w:val="28"/>
        </w:rPr>
        <w:t xml:space="preserve">                                              </w:t>
      </w:r>
      <w:r w:rsidR="00FD7D14" w:rsidRPr="00BE5F0C">
        <w:rPr>
          <w:rFonts w:ascii="Times New Roman" w:hAnsi="Times New Roman" w:cs="Times New Roman"/>
          <w:sz w:val="28"/>
          <w:szCs w:val="28"/>
        </w:rPr>
        <w:t>в многофункциональный центр по результатам пред</w:t>
      </w:r>
      <w:r w:rsidR="00FD7D14">
        <w:rPr>
          <w:rFonts w:ascii="Times New Roman" w:hAnsi="Times New Roman" w:cs="Times New Roman"/>
          <w:sz w:val="28"/>
          <w:szCs w:val="28"/>
        </w:rPr>
        <w:t>оставления муниципальной услуги»</w:t>
      </w:r>
      <w:r w:rsidR="00EB1E47">
        <w:rPr>
          <w:rFonts w:ascii="Times New Roman" w:hAnsi="Times New Roman" w:cs="Times New Roman"/>
          <w:sz w:val="28"/>
          <w:szCs w:val="28"/>
        </w:rPr>
        <w:t>.</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Административную процедуру «</w:t>
      </w:r>
      <w:r w:rsidRPr="00BE5F0C">
        <w:rPr>
          <w:rFonts w:ascii="Times New Roman" w:hAnsi="Times New Roman" w:cs="Times New Roman"/>
          <w:sz w:val="28"/>
          <w:szCs w:val="28"/>
        </w:rPr>
        <w:t xml:space="preserve">Составление и выдача заявителю документов на бумажном носителе, подтверждающих содержание </w:t>
      </w:r>
      <w:r w:rsidRPr="00BE5F0C">
        <w:rPr>
          <w:rFonts w:ascii="Times New Roman" w:hAnsi="Times New Roman" w:cs="Times New Roman"/>
          <w:sz w:val="28"/>
          <w:szCs w:val="28"/>
        </w:rPr>
        <w:lastRenderedPageBreak/>
        <w:t>электронных документов, направленных в многофункциональный центр по результатам пред</w:t>
      </w:r>
      <w:r>
        <w:rPr>
          <w:rFonts w:ascii="Times New Roman" w:hAnsi="Times New Roman" w:cs="Times New Roman"/>
          <w:sz w:val="28"/>
          <w:szCs w:val="28"/>
        </w:rPr>
        <w:t>оставления муниципальной услуги»</w:t>
      </w:r>
      <w:r w:rsidRPr="00BE5F0C">
        <w:rPr>
          <w:rFonts w:ascii="Times New Roman" w:hAnsi="Times New Roman" w:cs="Times New Roman"/>
          <w:sz w:val="28"/>
          <w:szCs w:val="28"/>
        </w:rPr>
        <w:t xml:space="preserve"> осуществляет специалист многофункционального центра, ответственный за выдачу результата предоставления муниципальной услуги (далее - уполномоченный специалист</w:t>
      </w:r>
      <w:r>
        <w:rPr>
          <w:rFonts w:ascii="Times New Roman" w:hAnsi="Times New Roman" w:cs="Times New Roman"/>
          <w:sz w:val="28"/>
          <w:szCs w:val="28"/>
        </w:rPr>
        <w:t xml:space="preserve"> Многофункционального центра</w:t>
      </w:r>
      <w:r w:rsidRPr="00BE5F0C">
        <w:rPr>
          <w:rFonts w:ascii="Times New Roman" w:hAnsi="Times New Roman" w:cs="Times New Roman"/>
          <w:sz w:val="28"/>
          <w:szCs w:val="28"/>
        </w:rPr>
        <w:t>).</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При личном обращении заявителя (представителя заявителя)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за получением результата муниципальной услуги, уполномоченный специалист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должен удостовериться </w:t>
      </w:r>
      <w:r>
        <w:rPr>
          <w:rFonts w:ascii="Times New Roman" w:hAnsi="Times New Roman" w:cs="Times New Roman"/>
          <w:sz w:val="28"/>
          <w:szCs w:val="28"/>
        </w:rPr>
        <w:t xml:space="preserve">                          </w:t>
      </w:r>
      <w:r w:rsidRPr="00BE5F0C">
        <w:rPr>
          <w:rFonts w:ascii="Times New Roman" w:hAnsi="Times New Roman" w:cs="Times New Roman"/>
          <w:sz w:val="28"/>
          <w:szCs w:val="28"/>
        </w:rPr>
        <w:t>в личности заявителя (представителя заявителя).</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Уполномоченный специалист</w:t>
      </w:r>
      <w:r>
        <w:rPr>
          <w:rFonts w:ascii="Times New Roman" w:hAnsi="Times New Roman" w:cs="Times New Roman"/>
          <w:sz w:val="28"/>
          <w:szCs w:val="28"/>
        </w:rPr>
        <w:t xml:space="preserve"> Многофункционального центра</w:t>
      </w:r>
      <w:r w:rsidRPr="00BE5F0C">
        <w:rPr>
          <w:rFonts w:ascii="Times New Roman" w:hAnsi="Times New Roman" w:cs="Times New Roman"/>
          <w:sz w:val="28"/>
          <w:szCs w:val="28"/>
        </w:rPr>
        <w:t xml:space="preserve">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по результатам предоставления муниципальной услуги;</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изготовление, заверение экземпляра электронного документа </w:t>
      </w:r>
      <w:r>
        <w:rPr>
          <w:rFonts w:ascii="Times New Roman" w:hAnsi="Times New Roman" w:cs="Times New Roman"/>
          <w:sz w:val="28"/>
          <w:szCs w:val="28"/>
        </w:rPr>
        <w:t xml:space="preserve">                           </w:t>
      </w:r>
      <w:r w:rsidRPr="00BE5F0C">
        <w:rPr>
          <w:rFonts w:ascii="Times New Roman" w:hAnsi="Times New Roman" w:cs="Times New Roman"/>
          <w:sz w:val="28"/>
          <w:szCs w:val="28"/>
        </w:rPr>
        <w:t>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D7D14" w:rsidRPr="00BE5F0C"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учет выдачи экземпляров электронных документов на бумажном носителе.</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Уполномоченный специалист </w:t>
      </w:r>
      <w:r>
        <w:rPr>
          <w:rFonts w:ascii="Times New Roman" w:hAnsi="Times New Roman" w:cs="Times New Roman"/>
          <w:sz w:val="28"/>
          <w:szCs w:val="28"/>
        </w:rPr>
        <w:t>Многофункционального центра</w:t>
      </w:r>
      <w:r w:rsidRPr="00BE5F0C">
        <w:rPr>
          <w:rFonts w:ascii="Times New Roman" w:hAnsi="Times New Roman" w:cs="Times New Roman"/>
          <w:sz w:val="28"/>
          <w:szCs w:val="28"/>
        </w:rPr>
        <w:t xml:space="preserve"> передает документы, являющиеся результатом предоставления муниципальной услуги, заявителю (или его представителю) и предлагает ознакомиться </w:t>
      </w:r>
      <w:r>
        <w:rPr>
          <w:rFonts w:ascii="Times New Roman" w:hAnsi="Times New Roman" w:cs="Times New Roman"/>
          <w:sz w:val="28"/>
          <w:szCs w:val="28"/>
        </w:rPr>
        <w:t xml:space="preserve">                      </w:t>
      </w:r>
      <w:r w:rsidRPr="00BE5F0C">
        <w:rPr>
          <w:rFonts w:ascii="Times New Roman" w:hAnsi="Times New Roman" w:cs="Times New Roman"/>
          <w:sz w:val="28"/>
          <w:szCs w:val="28"/>
        </w:rPr>
        <w:t>с ними</w:t>
      </w:r>
      <w:r w:rsidR="00445DD4">
        <w:rPr>
          <w:rFonts w:ascii="Times New Roman" w:hAnsi="Times New Roman" w:cs="Times New Roman"/>
          <w:sz w:val="28"/>
          <w:szCs w:val="28"/>
        </w:rPr>
        <w:t xml:space="preserve"> в сроки, определенные соглашением о взаимодействии между </w:t>
      </w:r>
      <w:r w:rsidR="00445DD4">
        <w:rPr>
          <w:rFonts w:ascii="Times New Roman" w:hAnsi="Times New Roman" w:cs="Times New Roman"/>
          <w:sz w:val="28"/>
          <w:szCs w:val="28"/>
        </w:rPr>
        <w:lastRenderedPageBreak/>
        <w:t xml:space="preserve">Многофункциональным центром и администрацией Уссурийского городского округа. </w:t>
      </w:r>
      <w:r>
        <w:rPr>
          <w:rFonts w:ascii="Times New Roman" w:hAnsi="Times New Roman" w:cs="Times New Roman"/>
          <w:sz w:val="28"/>
          <w:szCs w:val="28"/>
        </w:rPr>
        <w:t xml:space="preserve"> </w:t>
      </w:r>
    </w:p>
    <w:p w:rsidR="00642C5F" w:rsidRDefault="00642C5F" w:rsidP="00642C5F">
      <w:pPr>
        <w:pStyle w:val="ConsPlusNormal"/>
        <w:spacing w:line="360" w:lineRule="auto"/>
        <w:ind w:firstLine="540"/>
        <w:jc w:val="both"/>
        <w:rPr>
          <w:rFonts w:ascii="Times New Roman" w:hAnsi="Times New Roman" w:cs="Times New Roman"/>
          <w:sz w:val="28"/>
          <w:szCs w:val="28"/>
        </w:rPr>
      </w:pPr>
      <w:r w:rsidRPr="00574A53">
        <w:rPr>
          <w:rFonts w:ascii="Times New Roman" w:hAnsi="Times New Roman" w:cs="Times New Roman"/>
          <w:sz w:val="28"/>
          <w:szCs w:val="28"/>
        </w:rPr>
        <w:t xml:space="preserve">В случае неполучения заявителем результата услуги по истечении 30 дней с даты поступления результата муниципальной услуги </w:t>
      </w:r>
      <w:r w:rsidR="001954F1">
        <w:rPr>
          <w:rFonts w:ascii="Times New Roman" w:hAnsi="Times New Roman" w:cs="Times New Roman"/>
          <w:sz w:val="28"/>
          <w:szCs w:val="28"/>
        </w:rPr>
        <w:t xml:space="preserve">в Многофункциональный центр </w:t>
      </w:r>
      <w:r w:rsidRPr="00574A53">
        <w:rPr>
          <w:rFonts w:ascii="Times New Roman" w:hAnsi="Times New Roman" w:cs="Times New Roman"/>
          <w:sz w:val="28"/>
          <w:szCs w:val="28"/>
        </w:rPr>
        <w:t>специалист, ответственный за выдачу результатов, передает результат муниципальной услуги в архив уполномоченного органа.</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BE5F0C">
        <w:rPr>
          <w:rFonts w:ascii="Times New Roman" w:hAnsi="Times New Roman" w:cs="Times New Roman"/>
          <w:sz w:val="28"/>
          <w:szCs w:val="28"/>
        </w:rPr>
        <w:t xml:space="preserve">В соответствии с заключенным соглашением о взаимодействии между </w:t>
      </w:r>
      <w:r>
        <w:rPr>
          <w:rFonts w:ascii="Times New Roman" w:hAnsi="Times New Roman" w:cs="Times New Roman"/>
          <w:sz w:val="28"/>
          <w:szCs w:val="28"/>
        </w:rPr>
        <w:t xml:space="preserve">Многофункциональным центром и администрацией Уссурийского городского округа, </w:t>
      </w:r>
      <w:r w:rsidRPr="00BE5F0C">
        <w:rPr>
          <w:rFonts w:ascii="Times New Roman" w:hAnsi="Times New Roman" w:cs="Times New Roman"/>
          <w:sz w:val="28"/>
          <w:szCs w:val="28"/>
        </w:rPr>
        <w:t xml:space="preserve">и если иное не предусмотрено федеральным законом, на многофункциональный центр может быть возложена </w:t>
      </w:r>
      <w:r>
        <w:rPr>
          <w:rFonts w:ascii="Times New Roman" w:hAnsi="Times New Roman" w:cs="Times New Roman"/>
          <w:sz w:val="28"/>
          <w:szCs w:val="28"/>
        </w:rPr>
        <w:t xml:space="preserve">функция по обработке информации </w:t>
      </w:r>
      <w:r w:rsidRPr="00BE5F0C">
        <w:rPr>
          <w:rFonts w:ascii="Times New Roman" w:hAnsi="Times New Roman" w:cs="Times New Roman"/>
          <w:sz w:val="28"/>
          <w:szCs w:val="28"/>
        </w:rPr>
        <w:t xml:space="preserve">из информационных систем уполномоченного органа,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и составление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и заверение выписок полученных из информационных систем уполномоченного органа, в том числе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w:t>
      </w:r>
      <w:r>
        <w:rPr>
          <w:rFonts w:ascii="Times New Roman" w:hAnsi="Times New Roman" w:cs="Times New Roman"/>
          <w:sz w:val="28"/>
          <w:szCs w:val="28"/>
        </w:rPr>
        <w:t xml:space="preserve">                        </w:t>
      </w:r>
      <w:r w:rsidRPr="00BE5F0C">
        <w:rPr>
          <w:rFonts w:ascii="Times New Roman" w:hAnsi="Times New Roman" w:cs="Times New Roman"/>
          <w:sz w:val="28"/>
          <w:szCs w:val="28"/>
        </w:rPr>
        <w:t xml:space="preserve">на бумажном носителе и заверение выписок из указанных информационных систем в соответствии </w:t>
      </w:r>
      <w:r>
        <w:rPr>
          <w:rFonts w:ascii="Times New Roman" w:hAnsi="Times New Roman" w:cs="Times New Roman"/>
          <w:sz w:val="28"/>
          <w:szCs w:val="28"/>
        </w:rPr>
        <w:t xml:space="preserve"> </w:t>
      </w:r>
      <w:r w:rsidRPr="00BE5F0C">
        <w:rPr>
          <w:rFonts w:ascii="Times New Roman" w:hAnsi="Times New Roman" w:cs="Times New Roman"/>
          <w:sz w:val="28"/>
          <w:szCs w:val="28"/>
        </w:rPr>
        <w:t>с требованиями, установленными Прави</w:t>
      </w:r>
      <w:r>
        <w:rPr>
          <w:rFonts w:ascii="Times New Roman" w:hAnsi="Times New Roman" w:cs="Times New Roman"/>
          <w:sz w:val="28"/>
          <w:szCs w:val="28"/>
        </w:rPr>
        <w:t xml:space="preserve">тельством Российской Федерации. </w:t>
      </w:r>
      <w:r w:rsidRPr="00BE5F0C">
        <w:rPr>
          <w:rFonts w:ascii="Times New Roman" w:hAnsi="Times New Roman" w:cs="Times New Roman"/>
          <w:sz w:val="28"/>
          <w:szCs w:val="28"/>
        </w:rPr>
        <w:t>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FD7D14" w:rsidRPr="00D06847" w:rsidRDefault="00642C5F"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FD7D14">
        <w:rPr>
          <w:rFonts w:ascii="Times New Roman" w:hAnsi="Times New Roman" w:cs="Times New Roman"/>
          <w:sz w:val="28"/>
          <w:szCs w:val="28"/>
        </w:rPr>
        <w:t xml:space="preserve"> Досудебное (внесудебное) обжалование решений и действий (бездействия) МФЦ, сотрудника МФЦ осуществляется в порядке, предусмотренном разделом </w:t>
      </w:r>
      <w:r w:rsidR="00FD7D14">
        <w:rPr>
          <w:rFonts w:ascii="Times New Roman" w:hAnsi="Times New Roman" w:cs="Times New Roman"/>
          <w:sz w:val="28"/>
          <w:szCs w:val="28"/>
          <w:lang w:val="en-US"/>
        </w:rPr>
        <w:t>V</w:t>
      </w:r>
      <w:r w:rsidR="00FD7D14">
        <w:rPr>
          <w:rFonts w:ascii="Times New Roman" w:hAnsi="Times New Roman" w:cs="Times New Roman"/>
          <w:sz w:val="28"/>
          <w:szCs w:val="28"/>
        </w:rPr>
        <w:t xml:space="preserve"> </w:t>
      </w:r>
      <w:r w:rsidR="001C09DF">
        <w:rPr>
          <w:rFonts w:ascii="Times New Roman" w:hAnsi="Times New Roman" w:cs="Times New Roman"/>
          <w:sz w:val="28"/>
          <w:szCs w:val="28"/>
        </w:rPr>
        <w:t>р</w:t>
      </w:r>
      <w:r w:rsidR="00FD7D14">
        <w:rPr>
          <w:rFonts w:ascii="Times New Roman" w:hAnsi="Times New Roman" w:cs="Times New Roman"/>
          <w:sz w:val="28"/>
          <w:szCs w:val="28"/>
        </w:rPr>
        <w:t xml:space="preserve">егламента. </w:t>
      </w:r>
    </w:p>
    <w:p w:rsidR="00FD7D14" w:rsidRDefault="00642C5F" w:rsidP="00FD7D14">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vertAlign w:val="superscript"/>
        </w:rPr>
        <w:t>4</w:t>
      </w:r>
      <w:r w:rsidR="00BC6427">
        <w:rPr>
          <w:rFonts w:ascii="Times New Roman" w:hAnsi="Times New Roman" w:cs="Times New Roman"/>
          <w:sz w:val="28"/>
          <w:szCs w:val="28"/>
        </w:rPr>
        <w:t> </w:t>
      </w:r>
      <w:r w:rsidR="00FD7D14">
        <w:rPr>
          <w:rFonts w:ascii="Times New Roman" w:hAnsi="Times New Roman" w:cs="Times New Roman"/>
          <w:sz w:val="28"/>
          <w:szCs w:val="28"/>
        </w:rPr>
        <w:t>Особенности предоставления муниципальной услуги                               в электронной форме:</w:t>
      </w:r>
    </w:p>
    <w:p w:rsidR="009634A7" w:rsidRPr="009634A7" w:rsidRDefault="009634A7" w:rsidP="009634A7">
      <w:pPr>
        <w:autoSpaceDE w:val="0"/>
        <w:autoSpaceDN w:val="0"/>
        <w:adjustRightInd w:val="0"/>
        <w:spacing w:line="360" w:lineRule="auto"/>
        <w:ind w:firstLine="539"/>
        <w:jc w:val="both"/>
        <w:rPr>
          <w:sz w:val="28"/>
          <w:szCs w:val="28"/>
        </w:rPr>
      </w:pPr>
      <w:r>
        <w:rPr>
          <w:sz w:val="28"/>
          <w:szCs w:val="28"/>
        </w:rPr>
        <w:lastRenderedPageBreak/>
        <w:t>П</w:t>
      </w:r>
      <w:r w:rsidRPr="009634A7">
        <w:rPr>
          <w:sz w:val="28"/>
          <w:szCs w:val="28"/>
        </w:rPr>
        <w:t>редоставлени</w:t>
      </w:r>
      <w:r>
        <w:rPr>
          <w:sz w:val="28"/>
          <w:szCs w:val="28"/>
        </w:rPr>
        <w:t>е</w:t>
      </w:r>
      <w:r w:rsidRPr="009634A7">
        <w:rPr>
          <w:sz w:val="28"/>
          <w:szCs w:val="28"/>
        </w:rPr>
        <w:t xml:space="preserve"> муниципального имущества в аренду (безвозмездное пользование),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w:t>
      </w:r>
      <w:r>
        <w:rPr>
          <w:sz w:val="28"/>
          <w:szCs w:val="28"/>
        </w:rPr>
        <w:t xml:space="preserve"> в </w:t>
      </w:r>
      <w:r w:rsidRPr="009634A7">
        <w:rPr>
          <w:sz w:val="28"/>
          <w:szCs w:val="28"/>
        </w:rPr>
        <w:t>электронном виде</w:t>
      </w:r>
      <w:r>
        <w:rPr>
          <w:sz w:val="28"/>
          <w:szCs w:val="28"/>
        </w:rPr>
        <w:t xml:space="preserve"> не осуществляется</w:t>
      </w:r>
      <w:r w:rsidRPr="009634A7">
        <w:rPr>
          <w:sz w:val="28"/>
          <w:szCs w:val="28"/>
        </w:rPr>
        <w:t>.</w:t>
      </w:r>
    </w:p>
    <w:p w:rsidR="00FD7D14" w:rsidRPr="00FD7D14" w:rsidRDefault="004579B0" w:rsidP="00FD7D14">
      <w:pPr>
        <w:autoSpaceDE w:val="0"/>
        <w:autoSpaceDN w:val="0"/>
        <w:adjustRightInd w:val="0"/>
        <w:spacing w:line="360" w:lineRule="auto"/>
        <w:ind w:firstLine="539"/>
        <w:jc w:val="both"/>
        <w:rPr>
          <w:color w:val="000000"/>
          <w:sz w:val="28"/>
          <w:szCs w:val="28"/>
        </w:rPr>
      </w:pPr>
      <w:r>
        <w:rPr>
          <w:color w:val="000000"/>
          <w:sz w:val="28"/>
          <w:szCs w:val="28"/>
        </w:rPr>
        <w:t>Д</w:t>
      </w:r>
      <w:r w:rsidRPr="00FD7D14">
        <w:rPr>
          <w:color w:val="000000"/>
          <w:sz w:val="28"/>
          <w:szCs w:val="28"/>
        </w:rPr>
        <w:t xml:space="preserve">ля получения в электронном виде </w:t>
      </w:r>
      <w:r w:rsidR="00D15E1A" w:rsidRPr="00FD7D14">
        <w:rPr>
          <w:color w:val="000000"/>
          <w:sz w:val="28"/>
          <w:szCs w:val="28"/>
        </w:rPr>
        <w:t>муниципальной услуги</w:t>
      </w:r>
      <w:r w:rsidR="00030EA6">
        <w:rPr>
          <w:color w:val="000000"/>
          <w:sz w:val="28"/>
          <w:szCs w:val="28"/>
        </w:rPr>
        <w:t xml:space="preserve"> по заявлению о</w:t>
      </w:r>
      <w:r w:rsidR="00D15E1A" w:rsidRPr="00FD7D14">
        <w:rPr>
          <w:color w:val="000000"/>
          <w:sz w:val="28"/>
          <w:szCs w:val="28"/>
        </w:rPr>
        <w:t xml:space="preserve"> </w:t>
      </w:r>
      <w:r w:rsidR="00D15E1A">
        <w:rPr>
          <w:sz w:val="28"/>
          <w:szCs w:val="28"/>
        </w:rPr>
        <w:t xml:space="preserve"> </w:t>
      </w:r>
      <w:r w:rsidR="00030EA6">
        <w:rPr>
          <w:sz w:val="28"/>
          <w:szCs w:val="28"/>
        </w:rPr>
        <w:t>предоставлении</w:t>
      </w:r>
      <w:r w:rsidR="00FD7D14" w:rsidRPr="00211496">
        <w:rPr>
          <w:sz w:val="28"/>
          <w:szCs w:val="28"/>
        </w:rPr>
        <w:t xml:space="preserve"> в аренду</w:t>
      </w:r>
      <w:r w:rsidR="00FD7D14">
        <w:rPr>
          <w:sz w:val="28"/>
          <w:szCs w:val="28"/>
        </w:rPr>
        <w:t>, безвозмездное пользование</w:t>
      </w:r>
      <w:r w:rsidR="00FD7D14" w:rsidRPr="00211496">
        <w:rPr>
          <w:sz w:val="28"/>
          <w:szCs w:val="28"/>
        </w:rPr>
        <w:t xml:space="preserve"> имущества</w:t>
      </w:r>
      <w:r w:rsidR="00FD7D14">
        <w:rPr>
          <w:sz w:val="28"/>
          <w:szCs w:val="28"/>
        </w:rPr>
        <w:t xml:space="preserve"> (</w:t>
      </w:r>
      <w:r w:rsidR="00FD7D14" w:rsidRPr="00801EDA">
        <w:rPr>
          <w:sz w:val="28"/>
          <w:szCs w:val="28"/>
        </w:rPr>
        <w:t>за исключением земельных участков</w:t>
      </w:r>
      <w:r w:rsidR="00FD7D14">
        <w:rPr>
          <w:sz w:val="28"/>
          <w:szCs w:val="28"/>
        </w:rPr>
        <w:t>)</w:t>
      </w:r>
      <w:r w:rsidR="00FD7D14" w:rsidRPr="00211496">
        <w:rPr>
          <w:sz w:val="28"/>
          <w:szCs w:val="28"/>
        </w:rPr>
        <w:t>, находящегося в муниципальной собственности</w:t>
      </w:r>
      <w:r w:rsidR="00FD7D14">
        <w:rPr>
          <w:sz w:val="28"/>
          <w:szCs w:val="28"/>
        </w:rPr>
        <w:t xml:space="preserve">, а также </w:t>
      </w:r>
      <w:r w:rsidR="00877B10">
        <w:rPr>
          <w:sz w:val="28"/>
          <w:szCs w:val="28"/>
        </w:rPr>
        <w:t>о</w:t>
      </w:r>
      <w:r w:rsidR="00FD7D14" w:rsidRPr="00211496">
        <w:rPr>
          <w:sz w:val="28"/>
          <w:szCs w:val="28"/>
        </w:rPr>
        <w:t xml:space="preserve"> предоставлении в аренду (безвозмездное пользование)</w:t>
      </w:r>
      <w:r w:rsidR="00FD7D14">
        <w:rPr>
          <w:sz w:val="28"/>
          <w:szCs w:val="28"/>
        </w:rPr>
        <w:t xml:space="preserve"> </w:t>
      </w:r>
      <w:r w:rsidR="00FD7D14" w:rsidRPr="00211496">
        <w:rPr>
          <w:sz w:val="28"/>
          <w:szCs w:val="28"/>
        </w:rPr>
        <w:t>муниципального имущества, включенного в Перечень муниципального имущества Уссурийского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w:t>
      </w:r>
      <w:r w:rsidR="00FD7D14">
        <w:rPr>
          <w:sz w:val="28"/>
          <w:szCs w:val="28"/>
        </w:rPr>
        <w:t>:</w:t>
      </w:r>
    </w:p>
    <w:p w:rsidR="00FD7D14" w:rsidRPr="00FD7D14" w:rsidRDefault="00FD7D14" w:rsidP="00FD7D14">
      <w:pPr>
        <w:autoSpaceDE w:val="0"/>
        <w:autoSpaceDN w:val="0"/>
        <w:adjustRightInd w:val="0"/>
        <w:spacing w:line="360" w:lineRule="auto"/>
        <w:ind w:firstLine="539"/>
        <w:jc w:val="both"/>
        <w:rPr>
          <w:color w:val="000000"/>
          <w:sz w:val="28"/>
          <w:szCs w:val="28"/>
        </w:rPr>
      </w:pPr>
      <w:r w:rsidRPr="00FD7D14">
        <w:rPr>
          <w:color w:val="000000"/>
          <w:sz w:val="28"/>
          <w:szCs w:val="28"/>
        </w:rPr>
        <w:t>заявител</w:t>
      </w:r>
      <w:r w:rsidR="00877B10">
        <w:rPr>
          <w:color w:val="000000"/>
          <w:sz w:val="28"/>
          <w:szCs w:val="28"/>
        </w:rPr>
        <w:t>ю</w:t>
      </w:r>
      <w:r w:rsidRPr="00FD7D14">
        <w:rPr>
          <w:color w:val="000000"/>
          <w:sz w:val="28"/>
          <w:szCs w:val="28"/>
        </w:rPr>
        <w:t xml:space="preserve"> предоставляется возможность направить заявление о предоставлении муниципальной услуги через Единый портал и (или) Региональный </w:t>
      </w:r>
      <w:r w:rsidR="00D51DED">
        <w:rPr>
          <w:color w:val="000000"/>
          <w:sz w:val="28"/>
          <w:szCs w:val="28"/>
        </w:rPr>
        <w:t>портал</w:t>
      </w:r>
      <w:r w:rsidRPr="00FD7D14">
        <w:rPr>
          <w:color w:val="000000"/>
          <w:sz w:val="28"/>
          <w:szCs w:val="28"/>
        </w:rPr>
        <w:t xml:space="preserve"> (www.gosuslugi.ru) путем заполнения специальной формы, которая соответствует требованиям Федерального </w:t>
      </w:r>
      <w:hyperlink r:id="rId25" w:history="1">
        <w:r w:rsidRPr="00FD7D14">
          <w:rPr>
            <w:color w:val="000000"/>
            <w:sz w:val="28"/>
            <w:szCs w:val="28"/>
          </w:rPr>
          <w:t>закона</w:t>
        </w:r>
      </w:hyperlink>
      <w:r w:rsidRPr="00FD7D14">
        <w:rPr>
          <w:color w:val="000000"/>
          <w:sz w:val="28"/>
          <w:szCs w:val="28"/>
        </w:rPr>
        <w:t xml:space="preserve"> от 27 июля 2010 года </w:t>
      </w:r>
      <w:r w:rsidR="00373281">
        <w:rPr>
          <w:color w:val="000000"/>
          <w:sz w:val="28"/>
          <w:szCs w:val="28"/>
        </w:rPr>
        <w:t>№</w:t>
      </w:r>
      <w:r w:rsidRPr="00FD7D14">
        <w:rPr>
          <w:color w:val="000000"/>
          <w:sz w:val="28"/>
          <w:szCs w:val="28"/>
        </w:rPr>
        <w:t xml:space="preserve"> 210-ФЗ «Об организации предоставления государственных                                     и муниципальных услуг».</w:t>
      </w:r>
    </w:p>
    <w:p w:rsidR="00FD7D14" w:rsidRPr="00DF28BF" w:rsidRDefault="00FD7D14" w:rsidP="00FD7D14">
      <w:pPr>
        <w:pStyle w:val="ConsPlusNormal"/>
        <w:spacing w:line="360" w:lineRule="auto"/>
        <w:ind w:firstLine="540"/>
        <w:jc w:val="both"/>
        <w:rPr>
          <w:rFonts w:ascii="Times New Roman" w:hAnsi="Times New Roman" w:cs="Times New Roman"/>
          <w:sz w:val="28"/>
          <w:szCs w:val="28"/>
        </w:rPr>
      </w:pPr>
      <w:r w:rsidRPr="00DF28BF">
        <w:rPr>
          <w:rFonts w:ascii="Times New Roman" w:hAnsi="Times New Roman" w:cs="Times New Roman"/>
          <w:sz w:val="28"/>
          <w:szCs w:val="28"/>
        </w:rPr>
        <w:t>При подаче заявления в электронном виде к нему прикрепляются скан-образцы документов, предусмотренных</w:t>
      </w:r>
      <w:r>
        <w:rPr>
          <w:rFonts w:ascii="Times New Roman" w:hAnsi="Times New Roman" w:cs="Times New Roman"/>
          <w:sz w:val="28"/>
          <w:szCs w:val="28"/>
        </w:rPr>
        <w:t xml:space="preserve"> подпунктами «а», «в» пункта 9</w:t>
      </w:r>
      <w:r w:rsidR="00373281">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DF28BF">
        <w:rPr>
          <w:rFonts w:ascii="Times New Roman" w:hAnsi="Times New Roman" w:cs="Times New Roman"/>
          <w:sz w:val="28"/>
          <w:szCs w:val="28"/>
        </w:rPr>
        <w:t>регламента</w:t>
      </w:r>
      <w:r w:rsidR="00373281">
        <w:rPr>
          <w:rFonts w:ascii="Times New Roman" w:hAnsi="Times New Roman" w:cs="Times New Roman"/>
          <w:sz w:val="28"/>
          <w:szCs w:val="28"/>
        </w:rPr>
        <w:t xml:space="preserve"> и пункта 9</w:t>
      </w:r>
      <w:r w:rsidR="00373281">
        <w:rPr>
          <w:rFonts w:ascii="Times New Roman" w:hAnsi="Times New Roman" w:cs="Times New Roman"/>
          <w:sz w:val="28"/>
          <w:szCs w:val="28"/>
          <w:vertAlign w:val="superscript"/>
        </w:rPr>
        <w:t>2</w:t>
      </w:r>
      <w:r w:rsidR="00734B19">
        <w:rPr>
          <w:rFonts w:ascii="Times New Roman" w:hAnsi="Times New Roman" w:cs="Times New Roman"/>
          <w:sz w:val="28"/>
          <w:szCs w:val="28"/>
        </w:rPr>
        <w:t xml:space="preserve"> регламента (по желанию заявителя).</w:t>
      </w:r>
      <w:r w:rsidRPr="00DF28BF">
        <w:rPr>
          <w:rFonts w:ascii="Times New Roman" w:hAnsi="Times New Roman" w:cs="Times New Roman"/>
          <w:sz w:val="28"/>
          <w:szCs w:val="28"/>
        </w:rPr>
        <w:t xml:space="preserve"> При этом заявление, документы закрепляются электронной подписью заявителя, соответствующей требованиям действующего законодательством Российской Федерации для получения государственных </w:t>
      </w:r>
      <w:r>
        <w:rPr>
          <w:rFonts w:ascii="Times New Roman" w:hAnsi="Times New Roman" w:cs="Times New Roman"/>
          <w:sz w:val="28"/>
          <w:szCs w:val="28"/>
        </w:rPr>
        <w:t xml:space="preserve"> </w:t>
      </w:r>
      <w:r w:rsidRPr="00DF28BF">
        <w:rPr>
          <w:rFonts w:ascii="Times New Roman" w:hAnsi="Times New Roman" w:cs="Times New Roman"/>
          <w:sz w:val="28"/>
          <w:szCs w:val="28"/>
        </w:rPr>
        <w:t>и муниципальных услуг.</w:t>
      </w:r>
    </w:p>
    <w:p w:rsidR="00FD7D14" w:rsidRDefault="00FD7D14" w:rsidP="00FD7D14">
      <w:pPr>
        <w:autoSpaceDE w:val="0"/>
        <w:autoSpaceDN w:val="0"/>
        <w:adjustRightInd w:val="0"/>
        <w:spacing w:line="360" w:lineRule="auto"/>
        <w:ind w:firstLine="539"/>
        <w:jc w:val="both"/>
        <w:rPr>
          <w:sz w:val="28"/>
          <w:szCs w:val="28"/>
        </w:rPr>
      </w:pPr>
      <w:r>
        <w:rPr>
          <w:sz w:val="28"/>
          <w:szCs w:val="28"/>
        </w:rPr>
        <w:lastRenderedPageBreak/>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w:t>
      </w:r>
    </w:p>
    <w:p w:rsidR="00E82E46" w:rsidRDefault="00FD7D14" w:rsidP="00FD7D14">
      <w:pPr>
        <w:autoSpaceDE w:val="0"/>
        <w:autoSpaceDN w:val="0"/>
        <w:adjustRightInd w:val="0"/>
        <w:spacing w:line="360" w:lineRule="auto"/>
        <w:ind w:firstLine="539"/>
        <w:jc w:val="both"/>
        <w:rPr>
          <w:sz w:val="28"/>
          <w:szCs w:val="28"/>
        </w:rPr>
      </w:pPr>
      <w:r>
        <w:rPr>
          <w:sz w:val="28"/>
          <w:szCs w:val="28"/>
        </w:rPr>
        <w:t>Заявление подлежит регистрации с присвоением порядкового номера</w:t>
      </w:r>
      <w:r w:rsidR="00E82E46">
        <w:rPr>
          <w:sz w:val="28"/>
          <w:szCs w:val="28"/>
        </w:rPr>
        <w:t xml:space="preserve">                   в день поступления. </w:t>
      </w:r>
    </w:p>
    <w:p w:rsidR="00FD7D14" w:rsidRDefault="00FD7D14" w:rsidP="00FD7D14">
      <w:pPr>
        <w:autoSpaceDE w:val="0"/>
        <w:autoSpaceDN w:val="0"/>
        <w:adjustRightInd w:val="0"/>
        <w:spacing w:line="360" w:lineRule="auto"/>
        <w:ind w:firstLine="539"/>
        <w:jc w:val="both"/>
        <w:rPr>
          <w:sz w:val="28"/>
          <w:szCs w:val="28"/>
        </w:rPr>
      </w:pPr>
      <w:r>
        <w:rPr>
          <w:sz w:val="28"/>
          <w:szCs w:val="28"/>
        </w:rPr>
        <w:t>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FB73A1" w:rsidRPr="00FB73A1" w:rsidRDefault="00FB73A1" w:rsidP="00FB73A1">
      <w:pPr>
        <w:autoSpaceDE w:val="0"/>
        <w:autoSpaceDN w:val="0"/>
        <w:adjustRightInd w:val="0"/>
        <w:spacing w:line="360" w:lineRule="auto"/>
        <w:ind w:firstLine="539"/>
        <w:jc w:val="both"/>
        <w:rPr>
          <w:sz w:val="28"/>
          <w:szCs w:val="28"/>
        </w:rPr>
      </w:pPr>
      <w:r>
        <w:rPr>
          <w:sz w:val="28"/>
          <w:szCs w:val="28"/>
        </w:rPr>
        <w:t>П</w:t>
      </w:r>
      <w:r w:rsidRPr="00FB73A1">
        <w:rPr>
          <w:sz w:val="28"/>
          <w:szCs w:val="28"/>
        </w:rPr>
        <w:t>ри предоставлении муниципальной услуги в электронной форме посредством Единого портала, Регионального портала заявителю обеспечивается:</w:t>
      </w:r>
    </w:p>
    <w:p w:rsidR="00FB73A1" w:rsidRPr="00FB73A1" w:rsidRDefault="00FB73A1" w:rsidP="00FB73A1">
      <w:pPr>
        <w:autoSpaceDE w:val="0"/>
        <w:autoSpaceDN w:val="0"/>
        <w:adjustRightInd w:val="0"/>
        <w:spacing w:line="360" w:lineRule="auto"/>
        <w:ind w:firstLine="539"/>
        <w:jc w:val="both"/>
        <w:rPr>
          <w:sz w:val="28"/>
          <w:szCs w:val="28"/>
        </w:rPr>
      </w:pPr>
      <w:r w:rsidRPr="00FB73A1">
        <w:rPr>
          <w:sz w:val="28"/>
          <w:szCs w:val="28"/>
        </w:rPr>
        <w:t>получение информации о порядке и сроках предоставления муниципальной услуги;</w:t>
      </w:r>
    </w:p>
    <w:p w:rsidR="00FB73A1" w:rsidRPr="00FB73A1" w:rsidRDefault="00FB73A1" w:rsidP="00FB73A1">
      <w:pPr>
        <w:autoSpaceDE w:val="0"/>
        <w:autoSpaceDN w:val="0"/>
        <w:adjustRightInd w:val="0"/>
        <w:spacing w:line="360" w:lineRule="auto"/>
        <w:ind w:firstLine="539"/>
        <w:jc w:val="both"/>
        <w:rPr>
          <w:sz w:val="28"/>
          <w:szCs w:val="28"/>
        </w:rPr>
      </w:pPr>
      <w:r w:rsidRPr="00FB73A1">
        <w:rPr>
          <w:sz w:val="28"/>
          <w:szCs w:val="28"/>
        </w:rPr>
        <w:t>формирование запроса;</w:t>
      </w:r>
    </w:p>
    <w:p w:rsidR="00FB73A1" w:rsidRPr="00FB73A1" w:rsidRDefault="00FB73A1" w:rsidP="00FB73A1">
      <w:pPr>
        <w:autoSpaceDE w:val="0"/>
        <w:autoSpaceDN w:val="0"/>
        <w:adjustRightInd w:val="0"/>
        <w:spacing w:line="360" w:lineRule="auto"/>
        <w:ind w:firstLine="539"/>
        <w:jc w:val="both"/>
        <w:rPr>
          <w:sz w:val="28"/>
          <w:szCs w:val="28"/>
        </w:rPr>
      </w:pPr>
      <w:r w:rsidRPr="00FB73A1">
        <w:rPr>
          <w:sz w:val="28"/>
          <w:szCs w:val="28"/>
        </w:rPr>
        <w:t>прием и регистрация уполномоченным органом запроса и документов;</w:t>
      </w:r>
    </w:p>
    <w:p w:rsidR="00FB73A1" w:rsidRPr="00FB73A1" w:rsidRDefault="00FB73A1" w:rsidP="00FB73A1">
      <w:pPr>
        <w:autoSpaceDE w:val="0"/>
        <w:autoSpaceDN w:val="0"/>
        <w:adjustRightInd w:val="0"/>
        <w:spacing w:line="360" w:lineRule="auto"/>
        <w:ind w:firstLine="539"/>
        <w:jc w:val="both"/>
        <w:rPr>
          <w:sz w:val="28"/>
          <w:szCs w:val="28"/>
        </w:rPr>
      </w:pPr>
      <w:r w:rsidRPr="00FB73A1">
        <w:rPr>
          <w:sz w:val="28"/>
          <w:szCs w:val="28"/>
        </w:rPr>
        <w:t>получение результата предоставления муниципальной услуги;</w:t>
      </w:r>
    </w:p>
    <w:p w:rsidR="00FB73A1" w:rsidRDefault="00FB73A1" w:rsidP="00FB73A1">
      <w:pPr>
        <w:autoSpaceDE w:val="0"/>
        <w:autoSpaceDN w:val="0"/>
        <w:adjustRightInd w:val="0"/>
        <w:spacing w:line="360" w:lineRule="auto"/>
        <w:ind w:firstLine="539"/>
        <w:jc w:val="both"/>
        <w:rPr>
          <w:sz w:val="28"/>
          <w:szCs w:val="28"/>
        </w:rPr>
      </w:pPr>
      <w:r w:rsidRPr="00FB73A1">
        <w:rPr>
          <w:sz w:val="28"/>
          <w:szCs w:val="28"/>
        </w:rPr>
        <w:t>получение сведений о ходе выполнения запроса.</w:t>
      </w:r>
    </w:p>
    <w:p w:rsidR="00E82E46" w:rsidRDefault="00E82E46" w:rsidP="00FD7D14">
      <w:pPr>
        <w:autoSpaceDE w:val="0"/>
        <w:autoSpaceDN w:val="0"/>
        <w:adjustRightInd w:val="0"/>
        <w:spacing w:line="360" w:lineRule="auto"/>
        <w:ind w:firstLine="539"/>
        <w:jc w:val="both"/>
        <w:rPr>
          <w:sz w:val="28"/>
          <w:szCs w:val="28"/>
        </w:rPr>
      </w:pPr>
    </w:p>
    <w:p w:rsidR="00FD7D14" w:rsidRPr="009F291B" w:rsidRDefault="00FD7D14" w:rsidP="00FD7D14">
      <w:pPr>
        <w:pStyle w:val="ConsPlusTitle"/>
        <w:jc w:val="center"/>
        <w:rPr>
          <w:rFonts w:ascii="Times New Roman" w:hAnsi="Times New Roman" w:cs="Times New Roman"/>
          <w:b w:val="0"/>
          <w:sz w:val="28"/>
          <w:szCs w:val="28"/>
        </w:rPr>
      </w:pPr>
      <w:r w:rsidRPr="00BE5F0C">
        <w:rPr>
          <w:rFonts w:ascii="Times New Roman" w:hAnsi="Times New Roman" w:cs="Times New Roman"/>
          <w:b w:val="0"/>
          <w:sz w:val="28"/>
          <w:szCs w:val="28"/>
          <w:lang w:val="en-US"/>
        </w:rPr>
        <w:t>III</w:t>
      </w:r>
      <w:r w:rsidRPr="009F291B">
        <w:rPr>
          <w:rFonts w:ascii="Times New Roman" w:hAnsi="Times New Roman" w:cs="Times New Roman"/>
          <w:b w:val="0"/>
          <w:sz w:val="28"/>
          <w:szCs w:val="28"/>
        </w:rPr>
        <w:t xml:space="preserve">. Состав, последовательность и сроки </w:t>
      </w:r>
    </w:p>
    <w:p w:rsidR="00FD7D14" w:rsidRDefault="00FD7D14" w:rsidP="00FD7D14">
      <w:pPr>
        <w:pStyle w:val="ConsPlusTitle"/>
        <w:jc w:val="center"/>
        <w:rPr>
          <w:rFonts w:ascii="Times New Roman" w:hAnsi="Times New Roman" w:cs="Times New Roman"/>
          <w:b w:val="0"/>
          <w:sz w:val="28"/>
          <w:szCs w:val="28"/>
        </w:rPr>
      </w:pPr>
      <w:r w:rsidRPr="009F291B">
        <w:rPr>
          <w:rFonts w:ascii="Times New Roman" w:hAnsi="Times New Roman" w:cs="Times New Roman"/>
          <w:b w:val="0"/>
          <w:sz w:val="28"/>
          <w:szCs w:val="28"/>
        </w:rPr>
        <w:t>выполнения административных процедур</w:t>
      </w:r>
    </w:p>
    <w:p w:rsidR="00FD7D14" w:rsidRDefault="00FD7D14" w:rsidP="00FD7D14">
      <w:pPr>
        <w:pStyle w:val="ConsPlusNormal"/>
        <w:jc w:val="both"/>
      </w:pPr>
    </w:p>
    <w:p w:rsidR="00FD7D14" w:rsidRDefault="00FD7D14" w:rsidP="00FD7D14">
      <w:pPr>
        <w:pStyle w:val="ConsPlusNormal"/>
        <w:jc w:val="both"/>
      </w:pPr>
      <w:bookmarkStart w:id="6" w:name="P266"/>
      <w:bookmarkEnd w:id="6"/>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18. Исчерпывающий перечень административных процедур (действий).</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FD7D14" w:rsidRDefault="00FD7D14" w:rsidP="00FD7D14">
      <w:pPr>
        <w:pStyle w:val="ConsPlusNormal"/>
        <w:spacing w:line="360" w:lineRule="auto"/>
        <w:ind w:firstLine="540"/>
        <w:jc w:val="both"/>
        <w:rPr>
          <w:rFonts w:ascii="Times New Roman" w:hAnsi="Times New Roman" w:cs="Times New Roman"/>
          <w:color w:val="000000"/>
          <w:sz w:val="28"/>
          <w:szCs w:val="28"/>
        </w:rPr>
      </w:pPr>
      <w:r w:rsidRPr="00565A37">
        <w:rPr>
          <w:rFonts w:ascii="Times New Roman" w:hAnsi="Times New Roman" w:cs="Times New Roman"/>
          <w:color w:val="000000"/>
          <w:sz w:val="28"/>
          <w:szCs w:val="28"/>
        </w:rPr>
        <w:t>а) прием и регистрация заявления;</w:t>
      </w:r>
    </w:p>
    <w:p w:rsidR="00472733" w:rsidRPr="00565A37" w:rsidRDefault="00472733" w:rsidP="00FD7D1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 взаимодействие с иными организациями, участвующими в предоставлении муниципальной услуги (далее – взаимодействие с иными организациями);</w:t>
      </w:r>
    </w:p>
    <w:p w:rsidR="00FD7D14" w:rsidRDefault="00472733"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FD7D14" w:rsidRPr="009F291B">
        <w:rPr>
          <w:rFonts w:ascii="Times New Roman" w:hAnsi="Times New Roman" w:cs="Times New Roman"/>
          <w:sz w:val="28"/>
          <w:szCs w:val="28"/>
        </w:rPr>
        <w:t xml:space="preserve">) </w:t>
      </w:r>
      <w:r w:rsidR="007B4AEC">
        <w:rPr>
          <w:rFonts w:ascii="Times New Roman" w:hAnsi="Times New Roman" w:cs="Times New Roman"/>
          <w:sz w:val="28"/>
          <w:szCs w:val="28"/>
        </w:rPr>
        <w:t xml:space="preserve">подготовка </w:t>
      </w:r>
      <w:r w:rsidR="00FD7D14" w:rsidRPr="009F291B">
        <w:rPr>
          <w:rFonts w:ascii="Times New Roman" w:hAnsi="Times New Roman" w:cs="Times New Roman"/>
          <w:sz w:val="28"/>
          <w:szCs w:val="28"/>
        </w:rPr>
        <w:t>результата муниципальной у</w:t>
      </w:r>
      <w:r w:rsidR="00FD7D14">
        <w:rPr>
          <w:rFonts w:ascii="Times New Roman" w:hAnsi="Times New Roman" w:cs="Times New Roman"/>
          <w:sz w:val="28"/>
          <w:szCs w:val="28"/>
        </w:rPr>
        <w:t>слуги (далее – «Подготовка»</w:t>
      </w:r>
      <w:r w:rsidR="00FD7D14" w:rsidRPr="009F291B">
        <w:rPr>
          <w:rFonts w:ascii="Times New Roman" w:hAnsi="Times New Roman" w:cs="Times New Roman"/>
          <w:sz w:val="28"/>
          <w:szCs w:val="28"/>
        </w:rPr>
        <w:t>);</w:t>
      </w:r>
    </w:p>
    <w:p w:rsidR="00FD7D14" w:rsidRPr="009F291B" w:rsidRDefault="00472733"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FD7D14" w:rsidRPr="009F291B">
        <w:rPr>
          <w:rFonts w:ascii="Times New Roman" w:hAnsi="Times New Roman" w:cs="Times New Roman"/>
          <w:sz w:val="28"/>
          <w:szCs w:val="28"/>
        </w:rPr>
        <w:t>) получение заявителем результата предоставления</w:t>
      </w:r>
      <w:r w:rsidR="00FD7D14">
        <w:rPr>
          <w:rFonts w:ascii="Times New Roman" w:hAnsi="Times New Roman" w:cs="Times New Roman"/>
          <w:sz w:val="28"/>
          <w:szCs w:val="28"/>
        </w:rPr>
        <w:t xml:space="preserve"> муниципальной </w:t>
      </w:r>
      <w:r w:rsidR="00FD7D14">
        <w:rPr>
          <w:rFonts w:ascii="Times New Roman" w:hAnsi="Times New Roman" w:cs="Times New Roman"/>
          <w:sz w:val="28"/>
          <w:szCs w:val="28"/>
        </w:rPr>
        <w:lastRenderedPageBreak/>
        <w:t>услуги (далее – «Выдача»</w:t>
      </w:r>
      <w:r w:rsidR="00FD7D14" w:rsidRPr="009F291B">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color w:val="000000"/>
          <w:sz w:val="28"/>
          <w:szCs w:val="28"/>
        </w:rPr>
      </w:pPr>
      <w:r w:rsidRPr="00FE7953">
        <w:rPr>
          <w:rFonts w:ascii="Times New Roman" w:hAnsi="Times New Roman" w:cs="Times New Roman"/>
          <w:color w:val="000000"/>
          <w:sz w:val="28"/>
          <w:szCs w:val="28"/>
        </w:rPr>
        <w:t>Порядок предоставления муниципальной услуги указан в блок-схеме</w:t>
      </w:r>
      <w:r>
        <w:rPr>
          <w:rFonts w:ascii="Times New Roman" w:hAnsi="Times New Roman" w:cs="Times New Roman"/>
          <w:color w:val="000000"/>
          <w:sz w:val="28"/>
          <w:szCs w:val="28"/>
        </w:rPr>
        <w:t xml:space="preserve">                  </w:t>
      </w:r>
      <w:r w:rsidRPr="00626B75">
        <w:rPr>
          <w:rFonts w:ascii="Times New Roman" w:hAnsi="Times New Roman" w:cs="Times New Roman"/>
          <w:sz w:val="28"/>
          <w:szCs w:val="28"/>
        </w:rPr>
        <w:t>по предоставлению муниципальной услуги «Предоставление имущества, находящегося в муниципальной собственности, за исключением земельных участков, в аренду (безвозмездное пользование)»</w:t>
      </w:r>
      <w:r w:rsidRPr="00F47444">
        <w:rPr>
          <w:color w:val="FF0000"/>
          <w:sz w:val="28"/>
          <w:szCs w:val="28"/>
        </w:rPr>
        <w:t xml:space="preserve"> </w:t>
      </w:r>
      <w:r w:rsidRPr="00FE7953">
        <w:rPr>
          <w:rFonts w:ascii="Times New Roman" w:hAnsi="Times New Roman" w:cs="Times New Roman"/>
          <w:color w:val="000000"/>
          <w:sz w:val="28"/>
          <w:szCs w:val="28"/>
        </w:rPr>
        <w:t xml:space="preserve">(приложение </w:t>
      </w:r>
      <w:r w:rsidR="00455EE2">
        <w:rPr>
          <w:rFonts w:ascii="Times New Roman" w:hAnsi="Times New Roman" w:cs="Times New Roman"/>
          <w:color w:val="000000"/>
          <w:sz w:val="28"/>
          <w:szCs w:val="28"/>
        </w:rPr>
        <w:t>№</w:t>
      </w:r>
      <w:r w:rsidRPr="00FE7953">
        <w:rPr>
          <w:rFonts w:ascii="Times New Roman" w:hAnsi="Times New Roman" w:cs="Times New Roman"/>
          <w:color w:val="000000"/>
          <w:sz w:val="28"/>
          <w:szCs w:val="28"/>
        </w:rPr>
        <w:t xml:space="preserve"> 2</w:t>
      </w:r>
      <w:r>
        <w:rPr>
          <w:rFonts w:ascii="Times New Roman" w:hAnsi="Times New Roman" w:cs="Times New Roman"/>
          <w:color w:val="000000"/>
          <w:sz w:val="28"/>
          <w:szCs w:val="28"/>
        </w:rPr>
        <w:t xml:space="preserve"> </w:t>
      </w:r>
      <w:r w:rsidR="00583AE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 регламенту</w:t>
      </w:r>
      <w:r w:rsidRPr="00FE7953">
        <w:rPr>
          <w:rFonts w:ascii="Times New Roman" w:hAnsi="Times New Roman" w:cs="Times New Roman"/>
          <w:color w:val="000000"/>
          <w:sz w:val="28"/>
          <w:szCs w:val="28"/>
        </w:rPr>
        <w:t>).</w:t>
      </w:r>
    </w:p>
    <w:p w:rsidR="00FD7D14" w:rsidRPr="009F291B" w:rsidRDefault="00472733"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FD7D14" w:rsidRPr="009F291B">
        <w:rPr>
          <w:rFonts w:ascii="Times New Roman" w:hAnsi="Times New Roman" w:cs="Times New Roman"/>
          <w:sz w:val="28"/>
          <w:szCs w:val="28"/>
        </w:rPr>
        <w:t>. Описание административной процеду</w:t>
      </w:r>
      <w:r w:rsidR="00FD7D14">
        <w:rPr>
          <w:rFonts w:ascii="Times New Roman" w:hAnsi="Times New Roman" w:cs="Times New Roman"/>
          <w:sz w:val="28"/>
          <w:szCs w:val="28"/>
        </w:rPr>
        <w:t>ры «Прием и регистрация заявления»</w:t>
      </w:r>
      <w:r w:rsidR="00FD7D14" w:rsidRPr="009F291B">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Основанием для нач</w:t>
      </w:r>
      <w:r>
        <w:rPr>
          <w:rFonts w:ascii="Times New Roman" w:hAnsi="Times New Roman" w:cs="Times New Roman"/>
          <w:sz w:val="28"/>
          <w:szCs w:val="28"/>
        </w:rPr>
        <w:t>ала административной процедуры «Прием                            и регистрация заявления»</w:t>
      </w:r>
      <w:r w:rsidRPr="009F291B">
        <w:rPr>
          <w:rFonts w:ascii="Times New Roman" w:hAnsi="Times New Roman" w:cs="Times New Roman"/>
          <w:sz w:val="28"/>
          <w:szCs w:val="28"/>
        </w:rPr>
        <w:t xml:space="preserve"> является подача заявления </w:t>
      </w:r>
      <w:r w:rsidR="00D42BCA" w:rsidRPr="009F291B">
        <w:rPr>
          <w:rFonts w:ascii="Times New Roman" w:hAnsi="Times New Roman" w:cs="Times New Roman"/>
          <w:sz w:val="28"/>
          <w:szCs w:val="28"/>
        </w:rPr>
        <w:t xml:space="preserve">о предоставлении муниципальной услуги </w:t>
      </w:r>
      <w:r w:rsidRPr="009F291B">
        <w:rPr>
          <w:rFonts w:ascii="Times New Roman" w:hAnsi="Times New Roman" w:cs="Times New Roman"/>
          <w:sz w:val="28"/>
          <w:szCs w:val="28"/>
        </w:rPr>
        <w:t>заявителем (представител</w:t>
      </w:r>
      <w:r w:rsidR="00D42BCA">
        <w:rPr>
          <w:rFonts w:ascii="Times New Roman" w:hAnsi="Times New Roman" w:cs="Times New Roman"/>
          <w:sz w:val="28"/>
          <w:szCs w:val="28"/>
        </w:rPr>
        <w:t>ем</w:t>
      </w:r>
      <w:r w:rsidRPr="009F291B">
        <w:rPr>
          <w:rFonts w:ascii="Times New Roman" w:hAnsi="Times New Roman" w:cs="Times New Roman"/>
          <w:sz w:val="28"/>
          <w:szCs w:val="28"/>
        </w:rPr>
        <w:t xml:space="preserve"> заявителя) </w:t>
      </w:r>
      <w:r>
        <w:rPr>
          <w:rFonts w:ascii="Times New Roman" w:hAnsi="Times New Roman" w:cs="Times New Roman"/>
          <w:sz w:val="28"/>
          <w:szCs w:val="28"/>
        </w:rPr>
        <w:t xml:space="preserve">                            </w:t>
      </w:r>
      <w:r w:rsidRPr="009F291B">
        <w:rPr>
          <w:rFonts w:ascii="Times New Roman" w:hAnsi="Times New Roman" w:cs="Times New Roman"/>
          <w:sz w:val="28"/>
          <w:szCs w:val="28"/>
        </w:rPr>
        <w:t>с приложением необходимых для предоставления муниципальной услуги документов, указанных</w:t>
      </w:r>
      <w:r>
        <w:rPr>
          <w:rFonts w:ascii="Times New Roman" w:hAnsi="Times New Roman" w:cs="Times New Roman"/>
          <w:sz w:val="28"/>
          <w:szCs w:val="28"/>
        </w:rPr>
        <w:t xml:space="preserve"> в </w:t>
      </w:r>
      <w:r w:rsidR="00E82E46">
        <w:rPr>
          <w:rFonts w:ascii="Times New Roman" w:hAnsi="Times New Roman" w:cs="Times New Roman"/>
          <w:sz w:val="28"/>
          <w:szCs w:val="28"/>
        </w:rPr>
        <w:t>пункт</w:t>
      </w:r>
      <w:r w:rsidR="008E3CD7">
        <w:rPr>
          <w:rFonts w:ascii="Times New Roman" w:hAnsi="Times New Roman" w:cs="Times New Roman"/>
          <w:sz w:val="28"/>
          <w:szCs w:val="28"/>
        </w:rPr>
        <w:t xml:space="preserve">е </w:t>
      </w:r>
      <w:r w:rsidR="00E82E46">
        <w:rPr>
          <w:rFonts w:ascii="Times New Roman" w:hAnsi="Times New Roman" w:cs="Times New Roman"/>
          <w:sz w:val="28"/>
          <w:szCs w:val="28"/>
        </w:rPr>
        <w:t>9</w:t>
      </w:r>
      <w:r w:rsidR="00E82E46">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008E3CD7">
        <w:rPr>
          <w:rFonts w:ascii="Times New Roman" w:hAnsi="Times New Roman" w:cs="Times New Roman"/>
          <w:sz w:val="28"/>
          <w:szCs w:val="28"/>
        </w:rPr>
        <w:t xml:space="preserve"> </w:t>
      </w:r>
      <w:r w:rsidRPr="009F291B">
        <w:rPr>
          <w:rFonts w:ascii="Times New Roman" w:hAnsi="Times New Roman" w:cs="Times New Roman"/>
          <w:sz w:val="28"/>
          <w:szCs w:val="28"/>
        </w:rPr>
        <w:t>регламента.</w:t>
      </w:r>
    </w:p>
    <w:p w:rsidR="00E82E46" w:rsidRPr="009F291B" w:rsidRDefault="00E82E4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и документы, указанные в подпункте «б» пункта 9</w:t>
      </w:r>
      <w:r>
        <w:rPr>
          <w:rFonts w:ascii="Times New Roman" w:hAnsi="Times New Roman" w:cs="Times New Roman"/>
          <w:sz w:val="28"/>
          <w:szCs w:val="28"/>
          <w:vertAlign w:val="superscript"/>
        </w:rPr>
        <w:t>1</w:t>
      </w:r>
      <w:r>
        <w:rPr>
          <w:rFonts w:ascii="Times New Roman" w:hAnsi="Times New Roman" w:cs="Times New Roman"/>
          <w:sz w:val="28"/>
          <w:szCs w:val="28"/>
        </w:rPr>
        <w:t xml:space="preserve"> регламента, предоставляются в уполномоченный орган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w:t>
      </w:r>
      <w:r w:rsidR="00111D19">
        <w:rPr>
          <w:rFonts w:ascii="Times New Roman" w:hAnsi="Times New Roman" w:cs="Times New Roman"/>
          <w:sz w:val="28"/>
          <w:szCs w:val="28"/>
        </w:rPr>
        <w:t>,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w:t>
      </w:r>
      <w:r>
        <w:rPr>
          <w:rFonts w:ascii="Times New Roman" w:hAnsi="Times New Roman" w:cs="Times New Roman"/>
          <w:sz w:val="28"/>
          <w:szCs w:val="28"/>
        </w:rPr>
        <w:t>.</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Специалистом, ответственным за прием </w:t>
      </w:r>
      <w:r>
        <w:rPr>
          <w:rFonts w:ascii="Times New Roman" w:hAnsi="Times New Roman" w:cs="Times New Roman"/>
          <w:sz w:val="28"/>
          <w:szCs w:val="28"/>
        </w:rPr>
        <w:t xml:space="preserve">заявления и </w:t>
      </w:r>
      <w:r w:rsidRPr="009F291B">
        <w:rPr>
          <w:rFonts w:ascii="Times New Roman" w:hAnsi="Times New Roman" w:cs="Times New Roman"/>
          <w:sz w:val="28"/>
          <w:szCs w:val="28"/>
        </w:rPr>
        <w:t xml:space="preserve">документов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от заявителя, является должностное лицо, уполномоченное проводить прием </w:t>
      </w:r>
      <w:r>
        <w:rPr>
          <w:rFonts w:ascii="Times New Roman" w:hAnsi="Times New Roman" w:cs="Times New Roman"/>
          <w:sz w:val="28"/>
          <w:szCs w:val="28"/>
        </w:rPr>
        <w:t xml:space="preserve">заявления и </w:t>
      </w:r>
      <w:r w:rsidRPr="009F291B">
        <w:rPr>
          <w:rFonts w:ascii="Times New Roman" w:hAnsi="Times New Roman" w:cs="Times New Roman"/>
          <w:sz w:val="28"/>
          <w:szCs w:val="28"/>
        </w:rPr>
        <w:t>документов</w:t>
      </w:r>
      <w:r>
        <w:rPr>
          <w:rFonts w:ascii="Times New Roman" w:hAnsi="Times New Roman" w:cs="Times New Roman"/>
          <w:sz w:val="28"/>
          <w:szCs w:val="28"/>
        </w:rPr>
        <w:t xml:space="preserve"> (далее – специалист, ответственный за прием документов)</w:t>
      </w:r>
      <w:r w:rsidRPr="009F291B">
        <w:rPr>
          <w:rFonts w:ascii="Times New Roman" w:hAnsi="Times New Roman" w:cs="Times New Roman"/>
          <w:sz w:val="28"/>
          <w:szCs w:val="28"/>
        </w:rPr>
        <w:t>.</w:t>
      </w:r>
      <w:r w:rsidR="00696E19">
        <w:rPr>
          <w:rFonts w:ascii="Times New Roman" w:hAnsi="Times New Roman" w:cs="Times New Roman"/>
          <w:sz w:val="28"/>
          <w:szCs w:val="28"/>
        </w:rPr>
        <w:t xml:space="preserve"> Заявление регистрируется в день поступления. </w:t>
      </w:r>
    </w:p>
    <w:p w:rsidR="00696E19" w:rsidRPr="00696E19" w:rsidRDefault="00696E19" w:rsidP="00696E19">
      <w:pPr>
        <w:widowControl w:val="0"/>
        <w:autoSpaceDE w:val="0"/>
        <w:autoSpaceDN w:val="0"/>
        <w:adjustRightInd w:val="0"/>
        <w:spacing w:line="360" w:lineRule="auto"/>
        <w:ind w:firstLine="540"/>
        <w:jc w:val="both"/>
        <w:rPr>
          <w:color w:val="000000"/>
          <w:sz w:val="28"/>
          <w:szCs w:val="28"/>
        </w:rPr>
      </w:pPr>
      <w:r w:rsidRPr="00696E19">
        <w:rPr>
          <w:color w:val="000000"/>
          <w:sz w:val="28"/>
          <w:szCs w:val="28"/>
        </w:rPr>
        <w:t>Срок выполнения действия – день поступления заявления, а если заявление</w:t>
      </w:r>
      <w:r w:rsidR="002F4FBA">
        <w:rPr>
          <w:color w:val="000000"/>
          <w:sz w:val="28"/>
          <w:szCs w:val="28"/>
        </w:rPr>
        <w:t xml:space="preserve"> и прилагаемые к нему документы поступили в уполномоченный орган после 18-00 (или после 17-00 в пятницу), в выходной или праздничный день, днем их поступления считается следующий рабочий день. </w:t>
      </w:r>
      <w:r w:rsidRPr="00696E19">
        <w:rPr>
          <w:color w:val="000000"/>
          <w:sz w:val="28"/>
          <w:szCs w:val="28"/>
        </w:rPr>
        <w:t xml:space="preserve"> </w:t>
      </w:r>
    </w:p>
    <w:p w:rsidR="00FD7D14" w:rsidRPr="009F291B" w:rsidRDefault="00FD7D14" w:rsidP="00FD7D14">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291B">
        <w:rPr>
          <w:rFonts w:ascii="Times New Roman" w:hAnsi="Times New Roman" w:cs="Times New Roman"/>
          <w:sz w:val="28"/>
          <w:szCs w:val="28"/>
        </w:rPr>
        <w:t>Специалист, ответственный за прием документов</w:t>
      </w:r>
      <w:r>
        <w:rPr>
          <w:rFonts w:ascii="Times New Roman" w:hAnsi="Times New Roman" w:cs="Times New Roman"/>
          <w:sz w:val="28"/>
          <w:szCs w:val="28"/>
        </w:rPr>
        <w:t>,</w:t>
      </w:r>
      <w:r w:rsidRPr="009F291B">
        <w:rPr>
          <w:rFonts w:ascii="Times New Roman" w:hAnsi="Times New Roman" w:cs="Times New Roman"/>
          <w:sz w:val="28"/>
          <w:szCs w:val="28"/>
        </w:rPr>
        <w:t xml:space="preserve"> в день поступления:</w:t>
      </w:r>
    </w:p>
    <w:p w:rsidR="00FD7D14" w:rsidRPr="009F291B" w:rsidRDefault="00F03400"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FD7D14" w:rsidRPr="009F291B">
        <w:rPr>
          <w:rFonts w:ascii="Times New Roman" w:hAnsi="Times New Roman" w:cs="Times New Roman"/>
          <w:sz w:val="28"/>
          <w:szCs w:val="28"/>
        </w:rPr>
        <w:t xml:space="preserve">) устанавливает предмет обращения, устанавливает личность заявителя, </w:t>
      </w:r>
      <w:r w:rsidR="00FD7D14" w:rsidRPr="009F291B">
        <w:rPr>
          <w:rFonts w:ascii="Times New Roman" w:hAnsi="Times New Roman" w:cs="Times New Roman"/>
          <w:sz w:val="28"/>
          <w:szCs w:val="28"/>
        </w:rPr>
        <w:lastRenderedPageBreak/>
        <w:t>представителя заявителя (в случае обращения с заявлением представителя заявителя), в том числе проверяет документ, удостоверяющий личность;</w:t>
      </w:r>
    </w:p>
    <w:p w:rsidR="00FD7D14" w:rsidRPr="009F291B" w:rsidRDefault="00F03400"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FD7D14" w:rsidRPr="009F291B">
        <w:rPr>
          <w:rFonts w:ascii="Times New Roman" w:hAnsi="Times New Roman" w:cs="Times New Roman"/>
          <w:sz w:val="28"/>
          <w:szCs w:val="28"/>
        </w:rPr>
        <w:t>) проверяет полномочия заявителя, представителя заявителя (в случае обращения с заявлением представителя заявителя);</w:t>
      </w:r>
    </w:p>
    <w:p w:rsidR="00FD7D14" w:rsidRDefault="00F03400"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FD7D14" w:rsidRPr="009F291B">
        <w:rPr>
          <w:rFonts w:ascii="Times New Roman" w:hAnsi="Times New Roman" w:cs="Times New Roman"/>
          <w:sz w:val="28"/>
          <w:szCs w:val="28"/>
        </w:rPr>
        <w:t>) проверяет наличие всех документов,</w:t>
      </w:r>
      <w:r w:rsidR="00FD7D14">
        <w:rPr>
          <w:rFonts w:ascii="Times New Roman" w:hAnsi="Times New Roman" w:cs="Times New Roman"/>
          <w:sz w:val="28"/>
          <w:szCs w:val="28"/>
        </w:rPr>
        <w:t xml:space="preserve"> указанных в пункте 9</w:t>
      </w:r>
      <w:r w:rsidR="00410705">
        <w:rPr>
          <w:rFonts w:ascii="Times New Roman" w:hAnsi="Times New Roman" w:cs="Times New Roman"/>
          <w:sz w:val="28"/>
          <w:szCs w:val="28"/>
          <w:vertAlign w:val="superscript"/>
        </w:rPr>
        <w:t>1</w:t>
      </w:r>
      <w:r w:rsidR="00FD7D14">
        <w:rPr>
          <w:rFonts w:ascii="Times New Roman" w:hAnsi="Times New Roman" w:cs="Times New Roman"/>
          <w:sz w:val="28"/>
          <w:szCs w:val="28"/>
        </w:rPr>
        <w:t xml:space="preserve"> </w:t>
      </w:r>
      <w:r w:rsidR="00FD7D14" w:rsidRPr="009F291B">
        <w:rPr>
          <w:rFonts w:ascii="Times New Roman" w:hAnsi="Times New Roman" w:cs="Times New Roman"/>
          <w:sz w:val="28"/>
          <w:szCs w:val="28"/>
        </w:rPr>
        <w:t>регламента</w:t>
      </w:r>
      <w:r w:rsidR="00FD7D14">
        <w:rPr>
          <w:rFonts w:ascii="Times New Roman" w:hAnsi="Times New Roman" w:cs="Times New Roman"/>
          <w:sz w:val="28"/>
          <w:szCs w:val="28"/>
        </w:rPr>
        <w:t>,</w:t>
      </w:r>
      <w:r w:rsidR="00FD7D14" w:rsidRPr="009F291B">
        <w:rPr>
          <w:rFonts w:ascii="Times New Roman" w:hAnsi="Times New Roman" w:cs="Times New Roman"/>
          <w:sz w:val="28"/>
          <w:szCs w:val="28"/>
        </w:rPr>
        <w:t xml:space="preserve"> за исключением</w:t>
      </w:r>
      <w:r w:rsidR="00410705">
        <w:rPr>
          <w:rFonts w:ascii="Times New Roman" w:hAnsi="Times New Roman" w:cs="Times New Roman"/>
          <w:sz w:val="28"/>
          <w:szCs w:val="28"/>
        </w:rPr>
        <w:t xml:space="preserve"> </w:t>
      </w:r>
      <w:r w:rsidR="00214CD4">
        <w:rPr>
          <w:rFonts w:ascii="Times New Roman" w:hAnsi="Times New Roman" w:cs="Times New Roman"/>
          <w:sz w:val="28"/>
          <w:szCs w:val="28"/>
        </w:rPr>
        <w:t xml:space="preserve">случая подачи </w:t>
      </w:r>
      <w:r w:rsidR="00410705">
        <w:rPr>
          <w:rFonts w:ascii="Times New Roman" w:hAnsi="Times New Roman" w:cs="Times New Roman"/>
          <w:sz w:val="28"/>
          <w:szCs w:val="28"/>
        </w:rPr>
        <w:t>документов, предусмотренных подпунктом «б» пункта 9</w:t>
      </w:r>
      <w:r w:rsidR="00410705">
        <w:rPr>
          <w:rFonts w:ascii="Times New Roman" w:hAnsi="Times New Roman" w:cs="Times New Roman"/>
          <w:sz w:val="28"/>
          <w:szCs w:val="28"/>
          <w:vertAlign w:val="superscript"/>
        </w:rPr>
        <w:t>1</w:t>
      </w:r>
      <w:r w:rsidR="00FD7D14" w:rsidRPr="009F291B">
        <w:rPr>
          <w:rFonts w:ascii="Times New Roman" w:hAnsi="Times New Roman" w:cs="Times New Roman"/>
          <w:sz w:val="28"/>
          <w:szCs w:val="28"/>
        </w:rPr>
        <w:t xml:space="preserve"> </w:t>
      </w:r>
      <w:r>
        <w:rPr>
          <w:rFonts w:ascii="Times New Roman" w:hAnsi="Times New Roman" w:cs="Times New Roman"/>
          <w:sz w:val="28"/>
          <w:szCs w:val="28"/>
        </w:rPr>
        <w:t>регламента</w:t>
      </w:r>
      <w:r w:rsidR="00AA43D6">
        <w:rPr>
          <w:rFonts w:ascii="Times New Roman" w:hAnsi="Times New Roman" w:cs="Times New Roman"/>
          <w:sz w:val="28"/>
          <w:szCs w:val="28"/>
        </w:rPr>
        <w:t>;</w:t>
      </w:r>
    </w:p>
    <w:p w:rsidR="00410705" w:rsidRDefault="00AA43D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 п</w:t>
      </w:r>
      <w:r w:rsidR="00FD7D14" w:rsidRPr="009F291B">
        <w:rPr>
          <w:rFonts w:ascii="Times New Roman" w:hAnsi="Times New Roman" w:cs="Times New Roman"/>
          <w:sz w:val="28"/>
          <w:szCs w:val="28"/>
        </w:rPr>
        <w:t xml:space="preserve">ри выявлении </w:t>
      </w:r>
      <w:r w:rsidR="00FC580B">
        <w:rPr>
          <w:rFonts w:ascii="Times New Roman" w:hAnsi="Times New Roman" w:cs="Times New Roman"/>
          <w:sz w:val="28"/>
          <w:szCs w:val="28"/>
        </w:rPr>
        <w:t xml:space="preserve">предусмотренных пунктом 10 </w:t>
      </w:r>
      <w:r w:rsidR="00FC580B" w:rsidRPr="009F291B">
        <w:rPr>
          <w:rFonts w:ascii="Times New Roman" w:hAnsi="Times New Roman" w:cs="Times New Roman"/>
          <w:sz w:val="28"/>
          <w:szCs w:val="28"/>
        </w:rPr>
        <w:t xml:space="preserve">регламента </w:t>
      </w:r>
      <w:r w:rsidR="00FD7D14" w:rsidRPr="009F291B">
        <w:rPr>
          <w:rFonts w:ascii="Times New Roman" w:hAnsi="Times New Roman" w:cs="Times New Roman"/>
          <w:sz w:val="28"/>
          <w:szCs w:val="28"/>
        </w:rPr>
        <w:t>оснований</w:t>
      </w:r>
      <w:r w:rsidR="00FC580B">
        <w:rPr>
          <w:rFonts w:ascii="Times New Roman" w:hAnsi="Times New Roman" w:cs="Times New Roman"/>
          <w:sz w:val="28"/>
          <w:szCs w:val="28"/>
        </w:rPr>
        <w:t xml:space="preserve"> для отказа в приеме документов</w:t>
      </w:r>
      <w:r w:rsidR="00FD7D14" w:rsidRPr="009F291B">
        <w:rPr>
          <w:rFonts w:ascii="Times New Roman" w:hAnsi="Times New Roman" w:cs="Times New Roman"/>
          <w:sz w:val="28"/>
          <w:szCs w:val="28"/>
        </w:rPr>
        <w:t xml:space="preserve">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w:t>
      </w:r>
      <w:r>
        <w:rPr>
          <w:rFonts w:ascii="Times New Roman" w:hAnsi="Times New Roman" w:cs="Times New Roman"/>
          <w:sz w:val="28"/>
          <w:szCs w:val="28"/>
        </w:rPr>
        <w:t xml:space="preserve"> принять меры по их устранению;</w:t>
      </w:r>
    </w:p>
    <w:p w:rsidR="00410705" w:rsidRPr="008263BA" w:rsidRDefault="00410705" w:rsidP="00410705">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8263BA">
        <w:rPr>
          <w:rFonts w:ascii="Times New Roman" w:hAnsi="Times New Roman" w:cs="Times New Roman"/>
          <w:sz w:val="28"/>
          <w:szCs w:val="28"/>
        </w:rPr>
        <w:t>в случае наличия оснований для отказа в приеме документов</w:t>
      </w:r>
      <w:r>
        <w:rPr>
          <w:rFonts w:ascii="Times New Roman" w:hAnsi="Times New Roman" w:cs="Times New Roman"/>
          <w:sz w:val="28"/>
          <w:szCs w:val="28"/>
        </w:rPr>
        <w:t>,</w:t>
      </w:r>
      <w:r w:rsidRPr="008263BA">
        <w:rPr>
          <w:rFonts w:ascii="Times New Roman" w:hAnsi="Times New Roman" w:cs="Times New Roman"/>
          <w:sz w:val="28"/>
          <w:szCs w:val="28"/>
        </w:rPr>
        <w:t xml:space="preserve"> </w:t>
      </w:r>
      <w:r w:rsidRPr="00C22644">
        <w:rPr>
          <w:rFonts w:ascii="Times New Roman" w:hAnsi="Times New Roman" w:cs="Times New Roman"/>
          <w:sz w:val="28"/>
          <w:szCs w:val="28"/>
        </w:rPr>
        <w:t xml:space="preserve"> предусмотренных пунктом 10 регламента,</w:t>
      </w:r>
      <w:r>
        <w:rPr>
          <w:rFonts w:ascii="Times New Roman" w:hAnsi="Times New Roman" w:cs="Times New Roman"/>
          <w:sz w:val="28"/>
          <w:szCs w:val="28"/>
        </w:rPr>
        <w:t xml:space="preserve"> </w:t>
      </w:r>
      <w:r w:rsidRPr="008263BA">
        <w:rPr>
          <w:rFonts w:ascii="Times New Roman" w:hAnsi="Times New Roman" w:cs="Times New Roman"/>
          <w:sz w:val="28"/>
          <w:szCs w:val="28"/>
        </w:rPr>
        <w:t>формирует уведомление</w:t>
      </w:r>
      <w:r>
        <w:rPr>
          <w:rFonts w:ascii="Times New Roman" w:hAnsi="Times New Roman" w:cs="Times New Roman"/>
          <w:sz w:val="28"/>
          <w:szCs w:val="28"/>
        </w:rPr>
        <w:t xml:space="preserve"> об отказе </w:t>
      </w:r>
      <w:r w:rsidRPr="008263BA">
        <w:rPr>
          <w:rFonts w:ascii="Times New Roman" w:hAnsi="Times New Roman" w:cs="Times New Roman"/>
          <w:sz w:val="28"/>
          <w:szCs w:val="28"/>
        </w:rPr>
        <w:t xml:space="preserve">в приеме документов, в котором указывается основание для отказа в приеме документов со ссылкой на конкретный подпункт </w:t>
      </w:r>
      <w:r w:rsidRPr="00C22644">
        <w:rPr>
          <w:rFonts w:ascii="Times New Roman" w:hAnsi="Times New Roman" w:cs="Times New Roman"/>
          <w:sz w:val="28"/>
          <w:szCs w:val="28"/>
        </w:rPr>
        <w:t>пункт</w:t>
      </w:r>
      <w:r>
        <w:rPr>
          <w:rFonts w:ascii="Times New Roman" w:hAnsi="Times New Roman" w:cs="Times New Roman"/>
          <w:sz w:val="28"/>
          <w:szCs w:val="28"/>
        </w:rPr>
        <w:t>а</w:t>
      </w:r>
      <w:r w:rsidRPr="00C22644">
        <w:rPr>
          <w:rFonts w:ascii="Times New Roman" w:hAnsi="Times New Roman" w:cs="Times New Roman"/>
          <w:sz w:val="28"/>
          <w:szCs w:val="28"/>
        </w:rPr>
        <w:t xml:space="preserve"> 10 </w:t>
      </w:r>
      <w:r w:rsidRPr="008263BA">
        <w:rPr>
          <w:rFonts w:ascii="Times New Roman" w:hAnsi="Times New Roman" w:cs="Times New Roman"/>
          <w:sz w:val="28"/>
          <w:szCs w:val="28"/>
        </w:rPr>
        <w:t xml:space="preserve">регламента. Уведомление (в 2 экземплярах) об отказе в приеме документов выдается заявителю. На втором экземпляре заявитель письменно подтверждает факт получения уведомления путем проставления подписи и даты. Подписанный экземпляр уведомления направляется на архивное хранение </w:t>
      </w:r>
      <w:r w:rsidR="00583AE0">
        <w:rPr>
          <w:rFonts w:ascii="Times New Roman" w:hAnsi="Times New Roman" w:cs="Times New Roman"/>
          <w:sz w:val="28"/>
          <w:szCs w:val="28"/>
        </w:rPr>
        <w:t xml:space="preserve">                                       </w:t>
      </w:r>
      <w:r w:rsidRPr="008263BA">
        <w:rPr>
          <w:rFonts w:ascii="Times New Roman" w:hAnsi="Times New Roman" w:cs="Times New Roman"/>
          <w:sz w:val="28"/>
          <w:szCs w:val="28"/>
        </w:rPr>
        <w:t>в уполномоченный орган;</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е) при отсутствии у заявителя заполненного заявления или неправильном его заполнении</w:t>
      </w:r>
      <w:r w:rsidR="00E95BBF">
        <w:rPr>
          <w:rFonts w:ascii="Times New Roman" w:hAnsi="Times New Roman" w:cs="Times New Roman"/>
          <w:sz w:val="28"/>
          <w:szCs w:val="28"/>
        </w:rPr>
        <w:t>,</w:t>
      </w:r>
      <w:r w:rsidRPr="009F291B">
        <w:rPr>
          <w:rFonts w:ascii="Times New Roman" w:hAnsi="Times New Roman" w:cs="Times New Roman"/>
          <w:sz w:val="28"/>
          <w:szCs w:val="28"/>
        </w:rPr>
        <w:t xml:space="preserve"> за исключением заявления</w:t>
      </w:r>
      <w:r w:rsidR="00410705">
        <w:rPr>
          <w:rFonts w:ascii="Times New Roman" w:hAnsi="Times New Roman" w:cs="Times New Roman"/>
          <w:sz w:val="28"/>
          <w:szCs w:val="28"/>
        </w:rPr>
        <w:t>, предусмотренного подпунктом б</w:t>
      </w:r>
      <w:r w:rsidR="00410705">
        <w:rPr>
          <w:rFonts w:ascii="Times New Roman" w:hAnsi="Times New Roman" w:cs="Times New Roman"/>
          <w:sz w:val="28"/>
          <w:szCs w:val="28"/>
          <w:vertAlign w:val="superscript"/>
        </w:rPr>
        <w:t xml:space="preserve">1 </w:t>
      </w:r>
      <w:r w:rsidR="00410705">
        <w:rPr>
          <w:rFonts w:ascii="Times New Roman" w:hAnsi="Times New Roman" w:cs="Times New Roman"/>
          <w:sz w:val="28"/>
          <w:szCs w:val="28"/>
        </w:rPr>
        <w:t>пункта 9</w:t>
      </w:r>
      <w:r w:rsidR="00410705">
        <w:rPr>
          <w:rFonts w:ascii="Times New Roman" w:hAnsi="Times New Roman" w:cs="Times New Roman"/>
          <w:sz w:val="28"/>
          <w:szCs w:val="28"/>
          <w:vertAlign w:val="superscript"/>
        </w:rPr>
        <w:t xml:space="preserve">1 </w:t>
      </w:r>
      <w:r w:rsidR="00AA43D6">
        <w:rPr>
          <w:rFonts w:ascii="Times New Roman" w:hAnsi="Times New Roman" w:cs="Times New Roman"/>
          <w:sz w:val="28"/>
          <w:szCs w:val="28"/>
        </w:rPr>
        <w:t>р</w:t>
      </w:r>
      <w:r w:rsidR="00410705">
        <w:rPr>
          <w:rFonts w:ascii="Times New Roman" w:hAnsi="Times New Roman" w:cs="Times New Roman"/>
          <w:sz w:val="28"/>
          <w:szCs w:val="28"/>
        </w:rPr>
        <w:t>егламента, с</w:t>
      </w:r>
      <w:r w:rsidRPr="009F291B">
        <w:rPr>
          <w:rFonts w:ascii="Times New Roman" w:hAnsi="Times New Roman" w:cs="Times New Roman"/>
          <w:sz w:val="28"/>
          <w:szCs w:val="28"/>
        </w:rPr>
        <w:t>пециалист, ответственный за прием документов, может оказать помощь заявителю в заполнении заявления в п</w:t>
      </w:r>
      <w:r w:rsidR="00410705">
        <w:rPr>
          <w:rFonts w:ascii="Times New Roman" w:hAnsi="Times New Roman" w:cs="Times New Roman"/>
          <w:sz w:val="28"/>
          <w:szCs w:val="28"/>
        </w:rPr>
        <w:t xml:space="preserve">рограммно-техническом комплексе </w:t>
      </w:r>
      <w:r w:rsidRPr="009F291B">
        <w:rPr>
          <w:rFonts w:ascii="Times New Roman" w:hAnsi="Times New Roman" w:cs="Times New Roman"/>
          <w:sz w:val="28"/>
          <w:szCs w:val="28"/>
        </w:rPr>
        <w:t>(с последующим представлением на подпись заявителю)</w:t>
      </w:r>
      <w:r w:rsidR="00147189">
        <w:rPr>
          <w:rFonts w:ascii="Times New Roman" w:hAnsi="Times New Roman" w:cs="Times New Roman"/>
          <w:sz w:val="28"/>
          <w:szCs w:val="28"/>
        </w:rPr>
        <w:t>;</w:t>
      </w:r>
    </w:p>
    <w:p w:rsidR="0085311F" w:rsidRPr="009F291B" w:rsidRDefault="0085311F"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Pr="0085311F">
        <w:rPr>
          <w:rFonts w:ascii="Times New Roman" w:hAnsi="Times New Roman" w:cs="Times New Roman"/>
          <w:sz w:val="28"/>
          <w:szCs w:val="28"/>
        </w:rPr>
        <w:t>) регистрирует заявление в случае отсутствия оснований для отказа                      в приеме документов, предусмотренных пунктом 10 регламента</w:t>
      </w:r>
      <w:r>
        <w:rPr>
          <w:rFonts w:ascii="Times New Roman" w:hAnsi="Times New Roman" w:cs="Times New Roman"/>
          <w:sz w:val="28"/>
          <w:szCs w:val="28"/>
        </w:rPr>
        <w:t>.</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lastRenderedPageBreak/>
        <w:t>При обращении заявителя с исполь</w:t>
      </w:r>
      <w:r w:rsidR="00A5489A">
        <w:rPr>
          <w:rFonts w:ascii="Times New Roman" w:hAnsi="Times New Roman" w:cs="Times New Roman"/>
          <w:sz w:val="28"/>
          <w:szCs w:val="28"/>
        </w:rPr>
        <w:t>зованием средств почтовой связи</w:t>
      </w:r>
      <w:r>
        <w:rPr>
          <w:rFonts w:ascii="Times New Roman" w:hAnsi="Times New Roman" w:cs="Times New Roman"/>
          <w:sz w:val="28"/>
          <w:szCs w:val="28"/>
        </w:rPr>
        <w:t xml:space="preserve">                   </w:t>
      </w:r>
      <w:r w:rsidRPr="009F291B">
        <w:rPr>
          <w:rFonts w:ascii="Times New Roman" w:hAnsi="Times New Roman" w:cs="Times New Roman"/>
          <w:sz w:val="28"/>
          <w:szCs w:val="28"/>
        </w:rPr>
        <w:t>специалист, ответственный за прием документов:</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а) устанавливает предмет обращения;</w:t>
      </w:r>
    </w:p>
    <w:p w:rsidR="008605D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б) проверяет наличие документов</w:t>
      </w:r>
      <w:r w:rsidR="00F609CF">
        <w:rPr>
          <w:rFonts w:ascii="Times New Roman" w:hAnsi="Times New Roman" w:cs="Times New Roman"/>
          <w:sz w:val="28"/>
          <w:szCs w:val="28"/>
        </w:rPr>
        <w:t>,</w:t>
      </w:r>
      <w:r w:rsidRPr="009F291B">
        <w:rPr>
          <w:rFonts w:ascii="Times New Roman" w:hAnsi="Times New Roman" w:cs="Times New Roman"/>
          <w:sz w:val="28"/>
          <w:szCs w:val="28"/>
        </w:rPr>
        <w:t xml:space="preserve"> </w:t>
      </w:r>
      <w:r w:rsidR="00F609CF">
        <w:rPr>
          <w:rFonts w:ascii="Times New Roman" w:hAnsi="Times New Roman" w:cs="Times New Roman"/>
          <w:sz w:val="28"/>
          <w:szCs w:val="28"/>
        </w:rPr>
        <w:t>указанных</w:t>
      </w:r>
      <w:r>
        <w:rPr>
          <w:rFonts w:ascii="Times New Roman" w:hAnsi="Times New Roman" w:cs="Times New Roman"/>
          <w:sz w:val="28"/>
          <w:szCs w:val="28"/>
        </w:rPr>
        <w:t xml:space="preserve"> в подпункте «а», «в» </w:t>
      </w:r>
      <w:r w:rsidR="00472733">
        <w:rPr>
          <w:rFonts w:ascii="Times New Roman" w:hAnsi="Times New Roman" w:cs="Times New Roman"/>
          <w:sz w:val="28"/>
          <w:szCs w:val="28"/>
        </w:rPr>
        <w:t>пункта 9</w:t>
      </w:r>
      <w:r w:rsidR="00410705">
        <w:rPr>
          <w:rFonts w:ascii="Times New Roman" w:hAnsi="Times New Roman" w:cs="Times New Roman"/>
          <w:sz w:val="28"/>
          <w:szCs w:val="28"/>
          <w:vertAlign w:val="superscript"/>
        </w:rPr>
        <w:t>1</w:t>
      </w:r>
      <w:r w:rsidR="00BD38F9">
        <w:rPr>
          <w:rFonts w:ascii="Times New Roman" w:hAnsi="Times New Roman" w:cs="Times New Roman"/>
          <w:sz w:val="28"/>
          <w:szCs w:val="28"/>
        </w:rPr>
        <w:t xml:space="preserve"> </w:t>
      </w:r>
      <w:r>
        <w:rPr>
          <w:rFonts w:ascii="Times New Roman" w:hAnsi="Times New Roman" w:cs="Times New Roman"/>
          <w:sz w:val="28"/>
          <w:szCs w:val="28"/>
        </w:rPr>
        <w:t>регламента</w:t>
      </w:r>
      <w:r w:rsidR="00445DD4">
        <w:rPr>
          <w:rFonts w:ascii="Times New Roman" w:hAnsi="Times New Roman" w:cs="Times New Roman"/>
          <w:sz w:val="28"/>
          <w:szCs w:val="28"/>
        </w:rPr>
        <w:t>;</w:t>
      </w:r>
    </w:p>
    <w:p w:rsidR="00445DD4" w:rsidRPr="00091F5A" w:rsidRDefault="00445DD4" w:rsidP="00FD7D14">
      <w:pPr>
        <w:pStyle w:val="ConsPlusNormal"/>
        <w:spacing w:line="360" w:lineRule="auto"/>
        <w:ind w:firstLine="540"/>
        <w:jc w:val="both"/>
        <w:rPr>
          <w:rFonts w:ascii="Times New Roman" w:hAnsi="Times New Roman" w:cs="Times New Roman"/>
          <w:color w:val="000000"/>
          <w:sz w:val="28"/>
          <w:szCs w:val="28"/>
        </w:rPr>
      </w:pPr>
      <w:r w:rsidRPr="00091F5A">
        <w:rPr>
          <w:rFonts w:ascii="Times New Roman" w:hAnsi="Times New Roman" w:cs="Times New Roman"/>
          <w:color w:val="000000"/>
          <w:sz w:val="28"/>
          <w:szCs w:val="28"/>
        </w:rPr>
        <w:t>в) принимает</w:t>
      </w:r>
      <w:r w:rsidR="00803C77" w:rsidRPr="00091F5A">
        <w:rPr>
          <w:rFonts w:ascii="Times New Roman" w:hAnsi="Times New Roman" w:cs="Times New Roman"/>
          <w:color w:val="000000"/>
          <w:sz w:val="28"/>
          <w:szCs w:val="28"/>
        </w:rPr>
        <w:t xml:space="preserve"> </w:t>
      </w:r>
      <w:r w:rsidRPr="00091F5A">
        <w:rPr>
          <w:rFonts w:ascii="Times New Roman" w:hAnsi="Times New Roman" w:cs="Times New Roman"/>
          <w:color w:val="000000"/>
          <w:sz w:val="28"/>
          <w:szCs w:val="28"/>
        </w:rPr>
        <w:t>запечатанный</w:t>
      </w:r>
      <w:r w:rsidR="00803C77" w:rsidRPr="00091F5A">
        <w:rPr>
          <w:rFonts w:ascii="Times New Roman" w:hAnsi="Times New Roman" w:cs="Times New Roman"/>
          <w:color w:val="000000"/>
          <w:sz w:val="28"/>
          <w:szCs w:val="28"/>
        </w:rPr>
        <w:t xml:space="preserve"> конверт с заявлением и документами, предусмотренными подпунктом «б» пункта 9</w:t>
      </w:r>
      <w:r w:rsidR="00803C77" w:rsidRPr="00091F5A">
        <w:rPr>
          <w:rFonts w:ascii="Times New Roman" w:hAnsi="Times New Roman" w:cs="Times New Roman"/>
          <w:color w:val="000000"/>
          <w:sz w:val="28"/>
          <w:szCs w:val="28"/>
          <w:vertAlign w:val="superscript"/>
        </w:rPr>
        <w:t>1</w:t>
      </w:r>
      <w:r w:rsidRPr="00091F5A">
        <w:rPr>
          <w:rFonts w:ascii="Times New Roman" w:hAnsi="Times New Roman" w:cs="Times New Roman"/>
          <w:color w:val="000000"/>
          <w:sz w:val="28"/>
          <w:szCs w:val="28"/>
        </w:rPr>
        <w:t xml:space="preserve">  </w:t>
      </w:r>
      <w:r w:rsidR="00803C77" w:rsidRPr="00091F5A">
        <w:rPr>
          <w:rFonts w:ascii="Times New Roman" w:hAnsi="Times New Roman" w:cs="Times New Roman"/>
          <w:color w:val="000000"/>
          <w:sz w:val="28"/>
          <w:szCs w:val="28"/>
        </w:rPr>
        <w:t>регламента.</w:t>
      </w:r>
    </w:p>
    <w:p w:rsidR="00FD7D14" w:rsidRPr="009F291B" w:rsidRDefault="008605D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D7D14" w:rsidRPr="009F291B">
        <w:rPr>
          <w:rFonts w:ascii="Times New Roman" w:hAnsi="Times New Roman" w:cs="Times New Roman"/>
          <w:sz w:val="28"/>
          <w:szCs w:val="28"/>
        </w:rPr>
        <w:t>При выявлении оснований для отказа</w:t>
      </w:r>
      <w:r w:rsidR="00FD7D14">
        <w:rPr>
          <w:rFonts w:ascii="Times New Roman" w:hAnsi="Times New Roman" w:cs="Times New Roman"/>
          <w:sz w:val="28"/>
          <w:szCs w:val="28"/>
        </w:rPr>
        <w:t xml:space="preserve"> </w:t>
      </w:r>
      <w:r w:rsidR="00FD7D14" w:rsidRPr="009F291B">
        <w:rPr>
          <w:rFonts w:ascii="Times New Roman" w:hAnsi="Times New Roman" w:cs="Times New Roman"/>
          <w:sz w:val="28"/>
          <w:szCs w:val="28"/>
        </w:rPr>
        <w:t>в приеме документов,</w:t>
      </w:r>
      <w:r w:rsidR="00803C77">
        <w:rPr>
          <w:rFonts w:ascii="Times New Roman" w:hAnsi="Times New Roman" w:cs="Times New Roman"/>
          <w:sz w:val="28"/>
          <w:szCs w:val="28"/>
        </w:rPr>
        <w:t xml:space="preserve">  предусмотренных пунктом 10 р</w:t>
      </w:r>
      <w:r w:rsidR="00FD7D14">
        <w:rPr>
          <w:rFonts w:ascii="Times New Roman" w:hAnsi="Times New Roman" w:cs="Times New Roman"/>
          <w:sz w:val="28"/>
          <w:szCs w:val="28"/>
        </w:rPr>
        <w:t>егламента,</w:t>
      </w:r>
      <w:r w:rsidR="00FD7D14" w:rsidRPr="009F291B">
        <w:rPr>
          <w:rFonts w:ascii="Times New Roman" w:hAnsi="Times New Roman" w:cs="Times New Roman"/>
          <w:sz w:val="28"/>
          <w:szCs w:val="28"/>
        </w:rPr>
        <w:t xml:space="preserve"> специалист, ответственный за прием документов, формирует уведомление</w:t>
      </w:r>
      <w:r>
        <w:rPr>
          <w:rFonts w:ascii="Times New Roman" w:hAnsi="Times New Roman" w:cs="Times New Roman"/>
          <w:sz w:val="28"/>
          <w:szCs w:val="28"/>
        </w:rPr>
        <w:t xml:space="preserve"> </w:t>
      </w:r>
      <w:r w:rsidR="00FD7D14">
        <w:rPr>
          <w:rFonts w:ascii="Times New Roman" w:hAnsi="Times New Roman" w:cs="Times New Roman"/>
          <w:sz w:val="28"/>
          <w:szCs w:val="28"/>
        </w:rPr>
        <w:t>об отказе в приеме документов</w:t>
      </w:r>
      <w:r w:rsidR="00FD7D14" w:rsidRPr="009F291B">
        <w:rPr>
          <w:rFonts w:ascii="Times New Roman" w:hAnsi="Times New Roman" w:cs="Times New Roman"/>
          <w:sz w:val="28"/>
          <w:szCs w:val="28"/>
        </w:rPr>
        <w:t xml:space="preserve"> </w:t>
      </w:r>
      <w:r>
        <w:rPr>
          <w:rFonts w:ascii="Times New Roman" w:hAnsi="Times New Roman" w:cs="Times New Roman"/>
          <w:sz w:val="28"/>
          <w:szCs w:val="28"/>
        </w:rPr>
        <w:t xml:space="preserve">              </w:t>
      </w:r>
      <w:r w:rsidR="00FD7D14" w:rsidRPr="009F291B">
        <w:rPr>
          <w:rFonts w:ascii="Times New Roman" w:hAnsi="Times New Roman" w:cs="Times New Roman"/>
          <w:sz w:val="28"/>
          <w:szCs w:val="28"/>
        </w:rPr>
        <w:t xml:space="preserve">в двух экземплярах, в котором указывается основание для отказа в приеме документов со ссылкой на конкретный подпункт регламента. Уведомление об отказе в приеме документов </w:t>
      </w:r>
      <w:r w:rsidR="00194640" w:rsidRPr="009F291B">
        <w:rPr>
          <w:rFonts w:ascii="Times New Roman" w:hAnsi="Times New Roman" w:cs="Times New Roman"/>
          <w:sz w:val="28"/>
          <w:szCs w:val="28"/>
        </w:rPr>
        <w:t>направляет</w:t>
      </w:r>
      <w:r w:rsidR="00194640">
        <w:rPr>
          <w:rFonts w:ascii="Times New Roman" w:hAnsi="Times New Roman" w:cs="Times New Roman"/>
          <w:sz w:val="28"/>
          <w:szCs w:val="28"/>
        </w:rPr>
        <w:t>ся</w:t>
      </w:r>
      <w:r w:rsidR="00194640" w:rsidRPr="009F291B">
        <w:rPr>
          <w:rFonts w:ascii="Times New Roman" w:hAnsi="Times New Roman" w:cs="Times New Roman"/>
          <w:sz w:val="28"/>
          <w:szCs w:val="28"/>
        </w:rPr>
        <w:t xml:space="preserve"> заявителю</w:t>
      </w:r>
      <w:r w:rsidR="00194640">
        <w:rPr>
          <w:rFonts w:ascii="Times New Roman" w:hAnsi="Times New Roman" w:cs="Times New Roman"/>
          <w:sz w:val="28"/>
          <w:szCs w:val="28"/>
        </w:rPr>
        <w:t xml:space="preserve"> </w:t>
      </w:r>
      <w:r w:rsidR="00FD7D14">
        <w:rPr>
          <w:rFonts w:ascii="Times New Roman" w:hAnsi="Times New Roman" w:cs="Times New Roman"/>
          <w:sz w:val="28"/>
          <w:szCs w:val="28"/>
        </w:rPr>
        <w:t>в течение 1 (одного) рабочего дня с даты поступления заявления и документов по почте</w:t>
      </w:r>
      <w:r w:rsidR="00FD7D14" w:rsidRPr="009F291B">
        <w:rPr>
          <w:rFonts w:ascii="Times New Roman" w:hAnsi="Times New Roman" w:cs="Times New Roman"/>
          <w:sz w:val="28"/>
          <w:szCs w:val="28"/>
        </w:rPr>
        <w:t>. На втором экземпляре специалист подтверждает факт направления уведомления путем приложения реестра почтовых отправлений с проставлением даты. Второй экземпляр уведомления направляется на архивное хранение в уполномоченный орган.</w:t>
      </w:r>
    </w:p>
    <w:p w:rsidR="00FD7D14" w:rsidRPr="009F291B" w:rsidRDefault="00B83103"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 В</w:t>
      </w:r>
      <w:r w:rsidR="00FD7D14" w:rsidRPr="009F291B">
        <w:rPr>
          <w:rFonts w:ascii="Times New Roman" w:hAnsi="Times New Roman" w:cs="Times New Roman"/>
          <w:sz w:val="28"/>
          <w:szCs w:val="28"/>
        </w:rPr>
        <w:t xml:space="preserve"> случае отсутствия </w:t>
      </w:r>
      <w:r w:rsidR="00621396">
        <w:rPr>
          <w:rFonts w:ascii="Times New Roman" w:hAnsi="Times New Roman" w:cs="Times New Roman"/>
          <w:sz w:val="28"/>
          <w:szCs w:val="28"/>
        </w:rPr>
        <w:t>предусмотренных пунктом 10 регламента</w:t>
      </w:r>
      <w:r w:rsidR="00621396" w:rsidRPr="009F291B">
        <w:rPr>
          <w:rFonts w:ascii="Times New Roman" w:hAnsi="Times New Roman" w:cs="Times New Roman"/>
          <w:sz w:val="28"/>
          <w:szCs w:val="28"/>
        </w:rPr>
        <w:t xml:space="preserve"> </w:t>
      </w:r>
      <w:r w:rsidR="00FD7D14" w:rsidRPr="009F291B">
        <w:rPr>
          <w:rFonts w:ascii="Times New Roman" w:hAnsi="Times New Roman" w:cs="Times New Roman"/>
          <w:sz w:val="28"/>
          <w:szCs w:val="28"/>
        </w:rPr>
        <w:t>оснований для отказа в приеме документов</w:t>
      </w:r>
      <w:r w:rsidR="00FD7D14">
        <w:rPr>
          <w:rFonts w:ascii="Times New Roman" w:hAnsi="Times New Roman" w:cs="Times New Roman"/>
          <w:sz w:val="28"/>
          <w:szCs w:val="28"/>
        </w:rPr>
        <w:t xml:space="preserve"> </w:t>
      </w:r>
      <w:r w:rsidR="00FD7D14" w:rsidRPr="009F291B">
        <w:rPr>
          <w:rFonts w:ascii="Times New Roman" w:hAnsi="Times New Roman" w:cs="Times New Roman"/>
          <w:sz w:val="28"/>
          <w:szCs w:val="28"/>
        </w:rPr>
        <w:t>специалист, ответственный за прием документов, регистрирует в программно-техническом комплексе факт приема документов, в том числе:</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порядковый номер записи;</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дату и время приема с точностью до минуты;</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общее количество документов и общее число листов в документах;</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данные о заявителе;</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цель обращения заявителя.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Специалист, ответственный за прием документов, оформляет расписку </w:t>
      </w:r>
      <w:r>
        <w:rPr>
          <w:rFonts w:ascii="Times New Roman" w:hAnsi="Times New Roman" w:cs="Times New Roman"/>
          <w:sz w:val="28"/>
          <w:szCs w:val="28"/>
        </w:rPr>
        <w:t xml:space="preserve">                 </w:t>
      </w:r>
      <w:r w:rsidRPr="009F291B">
        <w:rPr>
          <w:rFonts w:ascii="Times New Roman" w:hAnsi="Times New Roman" w:cs="Times New Roman"/>
          <w:sz w:val="28"/>
          <w:szCs w:val="28"/>
        </w:rPr>
        <w:t>о приеме документов в двух экземплярах.</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В расписке указываются: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lastRenderedPageBreak/>
        <w:t>наименование муниципальной услуги;</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дату и время приема с точностью до минуты;</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перечень документов с указанием их наименования, реквизитов;</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количество листов в каждом экземпляре документа;</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фамилия и инициалы специалиста, принявшего документы и сделавшего соответствующую запись в программно-техническом комплексе, а также его подпись;</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телефон, по которому заявитель в течение срока предоставления муниципальной услуги может узнать о стадии рассмотрения документов </w:t>
      </w:r>
      <w:r>
        <w:rPr>
          <w:rFonts w:ascii="Times New Roman" w:hAnsi="Times New Roman" w:cs="Times New Roman"/>
          <w:sz w:val="28"/>
          <w:szCs w:val="28"/>
        </w:rPr>
        <w:t xml:space="preserve">                    </w:t>
      </w:r>
      <w:r w:rsidRPr="009F291B">
        <w:rPr>
          <w:rFonts w:ascii="Times New Roman" w:hAnsi="Times New Roman" w:cs="Times New Roman"/>
          <w:sz w:val="28"/>
          <w:szCs w:val="28"/>
        </w:rPr>
        <w:t>и времени, оставшемся до ее завершения.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Специалист, ответственный за прием документов, передает заявителю первый экземпляр расписки, а второй экземпляр, заверенный подписью заявителя, помещает в дело.</w:t>
      </w:r>
    </w:p>
    <w:p w:rsidR="00085517" w:rsidRDefault="00FD7D14" w:rsidP="00085517">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Специалист, ответственный за прием документов, не позднее следующего рабочего дня после </w:t>
      </w:r>
      <w:r w:rsidR="002E2F55">
        <w:rPr>
          <w:rFonts w:ascii="Times New Roman" w:hAnsi="Times New Roman" w:cs="Times New Roman"/>
          <w:sz w:val="28"/>
          <w:szCs w:val="28"/>
        </w:rPr>
        <w:t>приема и регистрации</w:t>
      </w:r>
      <w:r w:rsidRPr="009F291B">
        <w:rPr>
          <w:rFonts w:ascii="Times New Roman" w:hAnsi="Times New Roman" w:cs="Times New Roman"/>
          <w:sz w:val="28"/>
          <w:szCs w:val="28"/>
        </w:rPr>
        <w:t xml:space="preserve"> документов, передает заявление и пакет документов</w:t>
      </w:r>
      <w:r>
        <w:rPr>
          <w:rFonts w:ascii="Times New Roman" w:hAnsi="Times New Roman" w:cs="Times New Roman"/>
          <w:sz w:val="28"/>
          <w:szCs w:val="28"/>
        </w:rPr>
        <w:t xml:space="preserve"> должностному лицу уполномоченного органа, ответственному за</w:t>
      </w:r>
      <w:r w:rsidR="00A24976">
        <w:rPr>
          <w:rFonts w:ascii="Times New Roman" w:hAnsi="Times New Roman" w:cs="Times New Roman"/>
          <w:sz w:val="28"/>
          <w:szCs w:val="28"/>
        </w:rPr>
        <w:t xml:space="preserve"> выполнение административной процедуры «Взаимодействие с иными организациями», а при предоставлении недвижимого имущества, находящегося в муниципальной собственности </w:t>
      </w:r>
      <w:r w:rsidR="00085517">
        <w:rPr>
          <w:rFonts w:ascii="Times New Roman" w:hAnsi="Times New Roman" w:cs="Times New Roman"/>
          <w:sz w:val="28"/>
          <w:szCs w:val="28"/>
        </w:rPr>
        <w:t xml:space="preserve">в аренду (безвозмездное пользование) включенного </w:t>
      </w:r>
      <w:r w:rsidR="00085517" w:rsidRPr="009F291B">
        <w:rPr>
          <w:rFonts w:ascii="Times New Roman" w:hAnsi="Times New Roman" w:cs="Times New Roman"/>
          <w:sz w:val="28"/>
          <w:szCs w:val="28"/>
        </w:rPr>
        <w:t>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w:t>
      </w:r>
      <w:r w:rsidR="00085517">
        <w:rPr>
          <w:rFonts w:ascii="Times New Roman" w:hAnsi="Times New Roman" w:cs="Times New Roman"/>
          <w:sz w:val="28"/>
          <w:szCs w:val="28"/>
        </w:rPr>
        <w:t>,</w:t>
      </w:r>
      <w:r w:rsidR="00085517" w:rsidRPr="008A1714">
        <w:t xml:space="preserve"> </w:t>
      </w:r>
      <w:r w:rsidR="00085517" w:rsidRPr="008A1714">
        <w:rPr>
          <w:rFonts w:ascii="Times New Roman" w:hAnsi="Times New Roman" w:cs="Times New Roman"/>
          <w:sz w:val="28"/>
          <w:szCs w:val="28"/>
        </w:rPr>
        <w:t>социально ориентированным некоммерческим организациям</w:t>
      </w:r>
      <w:r w:rsidR="00085517">
        <w:rPr>
          <w:rFonts w:ascii="Times New Roman" w:hAnsi="Times New Roman" w:cs="Times New Roman"/>
          <w:sz w:val="28"/>
          <w:szCs w:val="28"/>
        </w:rPr>
        <w:t xml:space="preserve">  - в комиссию по имущественной поддержке социально ориентированных некоммерческих организаций. </w:t>
      </w:r>
    </w:p>
    <w:p w:rsidR="00085517" w:rsidRDefault="00A24976"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прием и регистрация заявления и прилагаемых к нему документов уполномоченным органом либо отказ в приеме документов. </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lastRenderedPageBreak/>
        <w:t xml:space="preserve">Максимальный срок выполнения действий административной процедуры </w:t>
      </w:r>
      <w:r>
        <w:rPr>
          <w:rFonts w:ascii="Times New Roman" w:hAnsi="Times New Roman" w:cs="Times New Roman"/>
          <w:sz w:val="28"/>
          <w:szCs w:val="28"/>
        </w:rPr>
        <w:t>«</w:t>
      </w:r>
      <w:r w:rsidRPr="009F291B">
        <w:rPr>
          <w:rFonts w:ascii="Times New Roman" w:hAnsi="Times New Roman" w:cs="Times New Roman"/>
          <w:sz w:val="28"/>
          <w:szCs w:val="28"/>
        </w:rPr>
        <w:t>Прием</w:t>
      </w:r>
      <w:r>
        <w:rPr>
          <w:rFonts w:ascii="Times New Roman" w:hAnsi="Times New Roman" w:cs="Times New Roman"/>
          <w:sz w:val="28"/>
          <w:szCs w:val="28"/>
        </w:rPr>
        <w:t xml:space="preserve"> и регистрация заявления»</w:t>
      </w:r>
      <w:r w:rsidRPr="009F291B">
        <w:rPr>
          <w:rFonts w:ascii="Times New Roman" w:hAnsi="Times New Roman" w:cs="Times New Roman"/>
          <w:sz w:val="28"/>
          <w:szCs w:val="28"/>
        </w:rPr>
        <w:t xml:space="preserve"> </w:t>
      </w:r>
      <w:r w:rsidR="008605D4">
        <w:rPr>
          <w:rFonts w:ascii="Times New Roman" w:hAnsi="Times New Roman" w:cs="Times New Roman"/>
          <w:sz w:val="28"/>
          <w:szCs w:val="28"/>
        </w:rPr>
        <w:t>-</w:t>
      </w:r>
      <w:r w:rsidR="00241568">
        <w:rPr>
          <w:rFonts w:ascii="Times New Roman" w:hAnsi="Times New Roman" w:cs="Times New Roman"/>
          <w:sz w:val="28"/>
          <w:szCs w:val="28"/>
        </w:rPr>
        <w:t xml:space="preserve"> не позднее первого рабочего дня со дня </w:t>
      </w:r>
      <w:r w:rsidR="008605D4">
        <w:rPr>
          <w:rFonts w:ascii="Times New Roman" w:hAnsi="Times New Roman" w:cs="Times New Roman"/>
          <w:sz w:val="28"/>
          <w:szCs w:val="28"/>
        </w:rPr>
        <w:t>поступления заявления в уполномоченный орган</w:t>
      </w:r>
      <w:r w:rsidRPr="009F291B">
        <w:rPr>
          <w:rFonts w:ascii="Times New Roman" w:hAnsi="Times New Roman" w:cs="Times New Roman"/>
          <w:sz w:val="28"/>
          <w:szCs w:val="28"/>
        </w:rPr>
        <w:t>.</w:t>
      </w:r>
    </w:p>
    <w:p w:rsidR="00472733" w:rsidRDefault="00472733" w:rsidP="0047273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Pr="008263BA">
        <w:rPr>
          <w:rFonts w:ascii="Times New Roman" w:hAnsi="Times New Roman" w:cs="Times New Roman"/>
          <w:sz w:val="28"/>
          <w:szCs w:val="28"/>
        </w:rPr>
        <w:t xml:space="preserve">. </w:t>
      </w:r>
      <w:r>
        <w:rPr>
          <w:rFonts w:ascii="Times New Roman" w:hAnsi="Times New Roman" w:cs="Times New Roman"/>
          <w:sz w:val="28"/>
          <w:szCs w:val="28"/>
        </w:rPr>
        <w:t>Описание административной процедуры «Взаимодействие с иными организациями»</w:t>
      </w:r>
      <w:r w:rsidRPr="008263BA">
        <w:rPr>
          <w:rFonts w:ascii="Times New Roman" w:hAnsi="Times New Roman" w:cs="Times New Roman"/>
          <w:sz w:val="28"/>
          <w:szCs w:val="28"/>
        </w:rPr>
        <w:t>.</w:t>
      </w:r>
    </w:p>
    <w:p w:rsidR="00472733" w:rsidRPr="008263BA" w:rsidRDefault="00472733" w:rsidP="00472733">
      <w:pPr>
        <w:pStyle w:val="ConsPlusNormal"/>
        <w:spacing w:line="360" w:lineRule="auto"/>
        <w:ind w:firstLine="540"/>
        <w:jc w:val="both"/>
        <w:rPr>
          <w:rFonts w:ascii="Times New Roman" w:hAnsi="Times New Roman" w:cs="Times New Roman"/>
          <w:sz w:val="28"/>
          <w:szCs w:val="28"/>
        </w:rPr>
      </w:pPr>
      <w:r w:rsidRPr="008263BA">
        <w:rPr>
          <w:rFonts w:ascii="Times New Roman" w:hAnsi="Times New Roman" w:cs="Times New Roman"/>
          <w:sz w:val="28"/>
          <w:szCs w:val="28"/>
        </w:rPr>
        <w:t>При предоставлении муниципальной услуги взаимодействие администрации Уссурийского городского округа с иными организациями осуществляется в порядке, предусмотренном действующим законодательством.</w:t>
      </w:r>
    </w:p>
    <w:p w:rsidR="00472733" w:rsidRDefault="00472733" w:rsidP="0047273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«Взаимодействие с иными организациями» служит отсутствие документ</w:t>
      </w:r>
      <w:r w:rsidR="00AB570A">
        <w:rPr>
          <w:rFonts w:ascii="Times New Roman" w:hAnsi="Times New Roman" w:cs="Times New Roman"/>
          <w:sz w:val="28"/>
          <w:szCs w:val="28"/>
        </w:rPr>
        <w:t>ов, предусмотренных пунктом 9</w:t>
      </w:r>
      <w:r w:rsidR="00AB570A">
        <w:rPr>
          <w:rFonts w:ascii="Times New Roman" w:hAnsi="Times New Roman" w:cs="Times New Roman"/>
          <w:sz w:val="28"/>
          <w:szCs w:val="28"/>
          <w:vertAlign w:val="superscript"/>
        </w:rPr>
        <w:t>2</w:t>
      </w:r>
      <w:r>
        <w:rPr>
          <w:rFonts w:ascii="Times New Roman" w:hAnsi="Times New Roman" w:cs="Times New Roman"/>
          <w:sz w:val="28"/>
          <w:szCs w:val="28"/>
        </w:rPr>
        <w:t xml:space="preserve"> регламента.</w:t>
      </w:r>
    </w:p>
    <w:p w:rsidR="00472733" w:rsidRDefault="00472733" w:rsidP="0047273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Лицо, ответственное за выполнение административной процедуры – </w:t>
      </w:r>
      <w:r w:rsidR="00450E6E" w:rsidRPr="00450E6E">
        <w:rPr>
          <w:rFonts w:ascii="Times New Roman" w:hAnsi="Times New Roman" w:cs="Times New Roman"/>
          <w:sz w:val="28"/>
          <w:szCs w:val="28"/>
        </w:rPr>
        <w:t>должностно</w:t>
      </w:r>
      <w:r w:rsidR="00450E6E">
        <w:rPr>
          <w:rFonts w:ascii="Times New Roman" w:hAnsi="Times New Roman" w:cs="Times New Roman"/>
          <w:sz w:val="28"/>
          <w:szCs w:val="28"/>
        </w:rPr>
        <w:t>е</w:t>
      </w:r>
      <w:r w:rsidR="00450E6E" w:rsidRPr="00450E6E">
        <w:rPr>
          <w:rFonts w:ascii="Times New Roman" w:hAnsi="Times New Roman" w:cs="Times New Roman"/>
          <w:sz w:val="28"/>
          <w:szCs w:val="28"/>
        </w:rPr>
        <w:t xml:space="preserve"> лиц</w:t>
      </w:r>
      <w:r w:rsidR="00450E6E">
        <w:rPr>
          <w:rFonts w:ascii="Times New Roman" w:hAnsi="Times New Roman" w:cs="Times New Roman"/>
          <w:sz w:val="28"/>
          <w:szCs w:val="28"/>
        </w:rPr>
        <w:t>о</w:t>
      </w:r>
      <w:r w:rsidR="00450E6E" w:rsidRPr="00450E6E">
        <w:rPr>
          <w:rFonts w:ascii="Times New Roman" w:hAnsi="Times New Roman" w:cs="Times New Roman"/>
          <w:sz w:val="28"/>
          <w:szCs w:val="28"/>
        </w:rPr>
        <w:t xml:space="preserve"> уполномоченного органа, ответственно</w:t>
      </w:r>
      <w:r w:rsidR="00450E6E">
        <w:rPr>
          <w:rFonts w:ascii="Times New Roman" w:hAnsi="Times New Roman" w:cs="Times New Roman"/>
          <w:sz w:val="28"/>
          <w:szCs w:val="28"/>
        </w:rPr>
        <w:t>е</w:t>
      </w:r>
      <w:r w:rsidR="00450E6E" w:rsidRPr="00450E6E">
        <w:rPr>
          <w:rFonts w:ascii="Times New Roman" w:hAnsi="Times New Roman" w:cs="Times New Roman"/>
          <w:sz w:val="28"/>
          <w:szCs w:val="28"/>
        </w:rPr>
        <w:t xml:space="preserve"> за </w:t>
      </w:r>
      <w:r>
        <w:rPr>
          <w:rFonts w:ascii="Times New Roman" w:hAnsi="Times New Roman" w:cs="Times New Roman"/>
          <w:sz w:val="28"/>
          <w:szCs w:val="28"/>
        </w:rPr>
        <w:t>осуществл</w:t>
      </w:r>
      <w:r w:rsidR="00450E6E">
        <w:rPr>
          <w:rFonts w:ascii="Times New Roman" w:hAnsi="Times New Roman" w:cs="Times New Roman"/>
          <w:sz w:val="28"/>
          <w:szCs w:val="28"/>
        </w:rPr>
        <w:t xml:space="preserve">ение </w:t>
      </w:r>
      <w:r>
        <w:rPr>
          <w:rFonts w:ascii="Times New Roman" w:hAnsi="Times New Roman" w:cs="Times New Roman"/>
          <w:sz w:val="28"/>
          <w:szCs w:val="28"/>
        </w:rPr>
        <w:t>межведомственны</w:t>
      </w:r>
      <w:r w:rsidR="00450E6E">
        <w:rPr>
          <w:rFonts w:ascii="Times New Roman" w:hAnsi="Times New Roman" w:cs="Times New Roman"/>
          <w:sz w:val="28"/>
          <w:szCs w:val="28"/>
        </w:rPr>
        <w:t>х</w:t>
      </w:r>
      <w:r>
        <w:rPr>
          <w:rFonts w:ascii="Times New Roman" w:hAnsi="Times New Roman" w:cs="Times New Roman"/>
          <w:sz w:val="28"/>
          <w:szCs w:val="28"/>
        </w:rPr>
        <w:t xml:space="preserve"> запрос</w:t>
      </w:r>
      <w:r w:rsidR="00450E6E">
        <w:rPr>
          <w:rFonts w:ascii="Times New Roman" w:hAnsi="Times New Roman" w:cs="Times New Roman"/>
          <w:sz w:val="28"/>
          <w:szCs w:val="28"/>
        </w:rPr>
        <w:t>ов</w:t>
      </w:r>
      <w:r>
        <w:rPr>
          <w:rFonts w:ascii="Times New Roman" w:hAnsi="Times New Roman" w:cs="Times New Roman"/>
          <w:sz w:val="28"/>
          <w:szCs w:val="28"/>
        </w:rPr>
        <w:t>, необходимы</w:t>
      </w:r>
      <w:r w:rsidR="00450E6E">
        <w:rPr>
          <w:rFonts w:ascii="Times New Roman" w:hAnsi="Times New Roman" w:cs="Times New Roman"/>
          <w:sz w:val="28"/>
          <w:szCs w:val="28"/>
        </w:rPr>
        <w:t>х</w:t>
      </w:r>
      <w:r>
        <w:rPr>
          <w:rFonts w:ascii="Times New Roman" w:hAnsi="Times New Roman" w:cs="Times New Roman"/>
          <w:sz w:val="28"/>
          <w:szCs w:val="28"/>
        </w:rPr>
        <w:t xml:space="preserve"> для предоставления муниципальной услуги (далее – специалист, ответственный за осуществление межведомственных запросов). </w:t>
      </w:r>
    </w:p>
    <w:p w:rsidR="00472733" w:rsidRDefault="00472733" w:rsidP="00472733">
      <w:pPr>
        <w:pStyle w:val="ConsPlusNormal"/>
        <w:spacing w:line="360" w:lineRule="auto"/>
        <w:ind w:firstLine="540"/>
        <w:jc w:val="both"/>
        <w:rPr>
          <w:rFonts w:ascii="Times New Roman" w:hAnsi="Times New Roman" w:cs="Times New Roman"/>
          <w:sz w:val="28"/>
          <w:szCs w:val="28"/>
        </w:rPr>
      </w:pPr>
      <w:r w:rsidRPr="00AB570A">
        <w:rPr>
          <w:rFonts w:ascii="Times New Roman" w:hAnsi="Times New Roman" w:cs="Times New Roman"/>
          <w:sz w:val="28"/>
          <w:szCs w:val="28"/>
        </w:rPr>
        <w:t>Специалист, ответственный за осуществление межведомственных запросов, не позднее рабочего дня, следующего за днем</w:t>
      </w:r>
      <w:r w:rsidR="008605D4" w:rsidRPr="00AB570A">
        <w:rPr>
          <w:rFonts w:ascii="Times New Roman" w:hAnsi="Times New Roman" w:cs="Times New Roman"/>
          <w:sz w:val="28"/>
          <w:szCs w:val="28"/>
        </w:rPr>
        <w:t xml:space="preserve"> регистрации уполномоченным органом</w:t>
      </w:r>
      <w:r w:rsidRPr="00AB570A">
        <w:rPr>
          <w:rFonts w:ascii="Times New Roman" w:hAnsi="Times New Roman" w:cs="Times New Roman"/>
          <w:sz w:val="28"/>
          <w:szCs w:val="28"/>
        </w:rPr>
        <w:t xml:space="preserve"> заявления о предоставлении муниципальной услуги, в случае</w:t>
      </w:r>
      <w:r w:rsidR="00AB570A" w:rsidRPr="00AB570A">
        <w:rPr>
          <w:rFonts w:ascii="Times New Roman" w:hAnsi="Times New Roman" w:cs="Times New Roman"/>
          <w:sz w:val="28"/>
          <w:szCs w:val="28"/>
        </w:rPr>
        <w:t xml:space="preserve"> отсутствия документов, предусмотренных пунктом 9</w:t>
      </w:r>
      <w:r w:rsidR="00AB570A" w:rsidRPr="00AB570A">
        <w:rPr>
          <w:rFonts w:ascii="Times New Roman" w:hAnsi="Times New Roman" w:cs="Times New Roman"/>
          <w:sz w:val="28"/>
          <w:szCs w:val="28"/>
          <w:vertAlign w:val="superscript"/>
        </w:rPr>
        <w:t>2</w:t>
      </w:r>
      <w:r w:rsidR="00AB570A" w:rsidRPr="00AB570A">
        <w:rPr>
          <w:rFonts w:ascii="Times New Roman" w:hAnsi="Times New Roman" w:cs="Times New Roman"/>
          <w:sz w:val="28"/>
          <w:szCs w:val="28"/>
        </w:rPr>
        <w:t xml:space="preserve"> регламента, н</w:t>
      </w:r>
      <w:r w:rsidR="00AB570A">
        <w:rPr>
          <w:rFonts w:ascii="Times New Roman" w:hAnsi="Times New Roman" w:cs="Times New Roman"/>
          <w:sz w:val="28"/>
          <w:szCs w:val="28"/>
        </w:rPr>
        <w:t>аправляет межведомственные</w:t>
      </w:r>
      <w:r w:rsidRPr="00AB570A">
        <w:rPr>
          <w:rFonts w:ascii="Times New Roman" w:hAnsi="Times New Roman" w:cs="Times New Roman"/>
          <w:sz w:val="28"/>
          <w:szCs w:val="28"/>
        </w:rPr>
        <w:t xml:space="preserve"> запрос</w:t>
      </w:r>
      <w:r w:rsidR="00AB570A">
        <w:rPr>
          <w:rFonts w:ascii="Times New Roman" w:hAnsi="Times New Roman" w:cs="Times New Roman"/>
          <w:sz w:val="28"/>
          <w:szCs w:val="28"/>
        </w:rPr>
        <w:t>ы</w:t>
      </w:r>
      <w:r w:rsidRPr="00AB570A">
        <w:rPr>
          <w:rFonts w:ascii="Times New Roman" w:hAnsi="Times New Roman" w:cs="Times New Roman"/>
          <w:sz w:val="28"/>
          <w:szCs w:val="28"/>
        </w:rPr>
        <w:t xml:space="preserve"> с использованием региональной системы межведомственного электронного взаимодействия или альтернативным способом, определенным в соглашении                                    с соответствующим ведомством, участвующим в предоставлении муниципальной услуги.</w:t>
      </w:r>
      <w:r>
        <w:rPr>
          <w:rFonts w:ascii="Times New Roman" w:hAnsi="Times New Roman" w:cs="Times New Roman"/>
          <w:sz w:val="28"/>
          <w:szCs w:val="28"/>
        </w:rPr>
        <w:t xml:space="preserve">  </w:t>
      </w:r>
    </w:p>
    <w:p w:rsidR="00472733" w:rsidRDefault="00472733" w:rsidP="0047273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Получателем информации в межведомственном запросе, необходимой для предоставления услуги, является уполномоченный орган, предоставляющий услугу. </w:t>
      </w:r>
    </w:p>
    <w:p w:rsidR="00472733" w:rsidRDefault="00472733" w:rsidP="00472733">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Срок направления межведомственных запросов – не позднее</w:t>
      </w:r>
      <w:r w:rsidR="00B26B88">
        <w:rPr>
          <w:rFonts w:ascii="Times New Roman" w:hAnsi="Times New Roman" w:cs="Times New Roman"/>
          <w:sz w:val="28"/>
          <w:szCs w:val="28"/>
        </w:rPr>
        <w:t xml:space="preserve"> одного</w:t>
      </w:r>
      <w:r>
        <w:rPr>
          <w:rFonts w:ascii="Times New Roman" w:hAnsi="Times New Roman" w:cs="Times New Roman"/>
          <w:sz w:val="28"/>
          <w:szCs w:val="28"/>
        </w:rPr>
        <w:t xml:space="preserve"> </w:t>
      </w:r>
      <w:r>
        <w:rPr>
          <w:rFonts w:ascii="Times New Roman" w:hAnsi="Times New Roman" w:cs="Times New Roman"/>
          <w:sz w:val="28"/>
          <w:szCs w:val="28"/>
        </w:rPr>
        <w:lastRenderedPageBreak/>
        <w:t>рабочего дня, следующего за днем</w:t>
      </w:r>
      <w:r w:rsidR="00AB570A">
        <w:rPr>
          <w:rFonts w:ascii="Times New Roman" w:hAnsi="Times New Roman" w:cs="Times New Roman"/>
          <w:sz w:val="28"/>
          <w:szCs w:val="28"/>
        </w:rPr>
        <w:t xml:space="preserve"> регистрации заявления уполномоченным органом</w:t>
      </w:r>
      <w:r>
        <w:rPr>
          <w:rFonts w:ascii="Times New Roman" w:hAnsi="Times New Roman" w:cs="Times New Roman"/>
          <w:sz w:val="28"/>
          <w:szCs w:val="28"/>
        </w:rPr>
        <w:t xml:space="preserve">. </w:t>
      </w:r>
    </w:p>
    <w:p w:rsidR="00696E19" w:rsidRDefault="00696E19" w:rsidP="00AB570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Ответы на запросы предоставляются в соответствии с Федеральным законом от 27 июля 2010 года № 210-ФЗ «Об организации предоставления государственных и муниципальных услуг».</w:t>
      </w:r>
    </w:p>
    <w:p w:rsidR="00AB570A" w:rsidRDefault="00AB570A" w:rsidP="00AB570A">
      <w:pPr>
        <w:pStyle w:val="ConsPlusNormal"/>
        <w:spacing w:line="360" w:lineRule="auto"/>
        <w:ind w:firstLine="540"/>
        <w:jc w:val="both"/>
        <w:rPr>
          <w:rFonts w:ascii="Times New Roman" w:hAnsi="Times New Roman" w:cs="Times New Roman"/>
          <w:sz w:val="28"/>
          <w:szCs w:val="28"/>
        </w:rPr>
      </w:pPr>
      <w:r w:rsidRPr="006C4B03">
        <w:rPr>
          <w:rFonts w:ascii="Times New Roman" w:hAnsi="Times New Roman" w:cs="Times New Roman"/>
          <w:sz w:val="28"/>
          <w:szCs w:val="28"/>
        </w:rPr>
        <w:t>Срок подготовки и направления ответа на межведомственный запрос о предст</w:t>
      </w:r>
      <w:r>
        <w:rPr>
          <w:rFonts w:ascii="Times New Roman" w:hAnsi="Times New Roman" w:cs="Times New Roman"/>
          <w:sz w:val="28"/>
          <w:szCs w:val="28"/>
        </w:rPr>
        <w:t>авлении документов и (или) информации</w:t>
      </w:r>
      <w:r w:rsidRPr="006C4B03">
        <w:rPr>
          <w:rFonts w:ascii="Times New Roman" w:hAnsi="Times New Roman" w:cs="Times New Roman"/>
          <w:sz w:val="28"/>
          <w:szCs w:val="28"/>
        </w:rPr>
        <w:t xml:space="preserve">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w:t>
      </w:r>
      <w:r w:rsidRPr="00834C34">
        <w:rPr>
          <w:rFonts w:ascii="Times New Roman" w:hAnsi="Times New Roman" w:cs="Times New Roman"/>
          <w:sz w:val="28"/>
          <w:szCs w:val="28"/>
        </w:rPr>
        <w:t xml:space="preserve">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rsidR="00AB570A" w:rsidRDefault="00AB570A" w:rsidP="00AB570A">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получение документов</w:t>
      </w:r>
      <w:r w:rsidRPr="001E62DF">
        <w:rPr>
          <w:rFonts w:ascii="Times New Roman" w:hAnsi="Times New Roman" w:cs="Times New Roman"/>
          <w:sz w:val="28"/>
          <w:szCs w:val="28"/>
        </w:rPr>
        <w:t xml:space="preserve"> </w:t>
      </w:r>
      <w:r>
        <w:rPr>
          <w:rFonts w:ascii="Times New Roman" w:hAnsi="Times New Roman" w:cs="Times New Roman"/>
          <w:sz w:val="28"/>
          <w:szCs w:val="28"/>
        </w:rPr>
        <w:t>и (или) информации, необходимых для предоставления муниципальной услуги, либо уведомления об отсутствии документа и (или) информации</w:t>
      </w:r>
      <w:r w:rsidR="00785866">
        <w:rPr>
          <w:rFonts w:ascii="Times New Roman" w:hAnsi="Times New Roman" w:cs="Times New Roman"/>
          <w:sz w:val="28"/>
          <w:szCs w:val="28"/>
        </w:rPr>
        <w:t xml:space="preserve"> от </w:t>
      </w:r>
      <w:r w:rsidR="00785866" w:rsidRPr="006C4B03">
        <w:rPr>
          <w:rFonts w:ascii="Times New Roman" w:hAnsi="Times New Roman" w:cs="Times New Roman"/>
          <w:sz w:val="28"/>
          <w:szCs w:val="28"/>
        </w:rPr>
        <w:t>орган</w:t>
      </w:r>
      <w:r w:rsidR="00AB4548">
        <w:rPr>
          <w:rFonts w:ascii="Times New Roman" w:hAnsi="Times New Roman" w:cs="Times New Roman"/>
          <w:sz w:val="28"/>
          <w:szCs w:val="28"/>
        </w:rPr>
        <w:t>ов</w:t>
      </w:r>
      <w:r w:rsidR="00785866">
        <w:rPr>
          <w:rFonts w:ascii="Times New Roman" w:hAnsi="Times New Roman" w:cs="Times New Roman"/>
          <w:sz w:val="28"/>
          <w:szCs w:val="28"/>
        </w:rPr>
        <w:t xml:space="preserve"> или организаци</w:t>
      </w:r>
      <w:r w:rsidR="00AB4548">
        <w:rPr>
          <w:rFonts w:ascii="Times New Roman" w:hAnsi="Times New Roman" w:cs="Times New Roman"/>
          <w:sz w:val="28"/>
          <w:szCs w:val="28"/>
        </w:rPr>
        <w:t>й</w:t>
      </w:r>
      <w:r w:rsidR="00785866">
        <w:rPr>
          <w:rFonts w:ascii="Times New Roman" w:hAnsi="Times New Roman" w:cs="Times New Roman"/>
          <w:sz w:val="28"/>
          <w:szCs w:val="28"/>
        </w:rPr>
        <w:t xml:space="preserve">, </w:t>
      </w:r>
      <w:r w:rsidR="00AB4548">
        <w:rPr>
          <w:rFonts w:ascii="Times New Roman" w:hAnsi="Times New Roman" w:cs="Times New Roman"/>
          <w:sz w:val="28"/>
          <w:szCs w:val="28"/>
        </w:rPr>
        <w:t>осуществляющих исполнение межведомственных запросов</w:t>
      </w:r>
      <w:r>
        <w:rPr>
          <w:rFonts w:ascii="Times New Roman" w:hAnsi="Times New Roman" w:cs="Times New Roman"/>
          <w:sz w:val="28"/>
          <w:szCs w:val="28"/>
        </w:rPr>
        <w:t>.</w:t>
      </w:r>
    </w:p>
    <w:p w:rsidR="00FD7D14" w:rsidRPr="00694D12" w:rsidRDefault="00FD7D14" w:rsidP="00FD7D14">
      <w:pPr>
        <w:pStyle w:val="ConsPlusNormal"/>
        <w:spacing w:line="360" w:lineRule="auto"/>
        <w:ind w:firstLine="540"/>
        <w:jc w:val="both"/>
        <w:rPr>
          <w:rFonts w:ascii="Times New Roman" w:hAnsi="Times New Roman" w:cs="Times New Roman"/>
          <w:color w:val="000000"/>
          <w:sz w:val="28"/>
          <w:szCs w:val="28"/>
        </w:rPr>
      </w:pPr>
      <w:r w:rsidRPr="00694D12">
        <w:rPr>
          <w:rFonts w:ascii="Times New Roman" w:hAnsi="Times New Roman" w:cs="Times New Roman"/>
          <w:color w:val="000000"/>
          <w:sz w:val="28"/>
          <w:szCs w:val="28"/>
        </w:rPr>
        <w:t>21. Описание административной процедуры «Подготовка».</w:t>
      </w:r>
    </w:p>
    <w:p w:rsidR="008605D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Основанием </w:t>
      </w:r>
      <w:r>
        <w:rPr>
          <w:rFonts w:ascii="Times New Roman" w:hAnsi="Times New Roman" w:cs="Times New Roman"/>
          <w:sz w:val="28"/>
          <w:szCs w:val="28"/>
        </w:rPr>
        <w:t>для административной процедуры «Подготовка»</w:t>
      </w:r>
      <w:r w:rsidRPr="009F291B">
        <w:rPr>
          <w:rFonts w:ascii="Times New Roman" w:hAnsi="Times New Roman" w:cs="Times New Roman"/>
          <w:sz w:val="28"/>
          <w:szCs w:val="28"/>
        </w:rPr>
        <w:t xml:space="preserve"> является получение должностным лицом уполномоченного органа (далее специалист) заявления с приложенным пакетом документов</w:t>
      </w:r>
      <w:r w:rsidR="008605D4">
        <w:rPr>
          <w:rFonts w:ascii="Times New Roman" w:hAnsi="Times New Roman" w:cs="Times New Roman"/>
          <w:sz w:val="28"/>
          <w:szCs w:val="28"/>
        </w:rPr>
        <w:t>.</w:t>
      </w:r>
    </w:p>
    <w:p w:rsidR="00325E8B" w:rsidRDefault="00325E8B" w:rsidP="00325E8B">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Ответственными за выполнение административной процедуры являются должностные лица, уполномоченные в соответствии с должностными инструкциями.</w:t>
      </w:r>
    </w:p>
    <w:p w:rsidR="006578CF" w:rsidRDefault="00296B05" w:rsidP="007B4AE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6578CF">
        <w:rPr>
          <w:rFonts w:ascii="Times New Roman" w:hAnsi="Times New Roman" w:cs="Times New Roman"/>
          <w:sz w:val="28"/>
          <w:szCs w:val="28"/>
        </w:rPr>
        <w:t xml:space="preserve"> П</w:t>
      </w:r>
      <w:r w:rsidR="00FD7D14" w:rsidRPr="009F291B">
        <w:rPr>
          <w:rFonts w:ascii="Times New Roman" w:hAnsi="Times New Roman" w:cs="Times New Roman"/>
          <w:sz w:val="28"/>
          <w:szCs w:val="28"/>
        </w:rPr>
        <w:t xml:space="preserve">ри подаче заявления о предоставлении имущества, находящегося </w:t>
      </w:r>
      <w:r w:rsidR="00FD7D14">
        <w:rPr>
          <w:rFonts w:ascii="Times New Roman" w:hAnsi="Times New Roman" w:cs="Times New Roman"/>
          <w:sz w:val="28"/>
          <w:szCs w:val="28"/>
        </w:rPr>
        <w:t xml:space="preserve">                 </w:t>
      </w:r>
      <w:r w:rsidR="00E14413">
        <w:rPr>
          <w:rFonts w:ascii="Times New Roman" w:hAnsi="Times New Roman" w:cs="Times New Roman"/>
          <w:sz w:val="28"/>
          <w:szCs w:val="28"/>
        </w:rPr>
        <w:t>в муниципальной собственности</w:t>
      </w:r>
      <w:r w:rsidR="00FD7D14" w:rsidRPr="009F291B">
        <w:rPr>
          <w:rFonts w:ascii="Times New Roman" w:hAnsi="Times New Roman" w:cs="Times New Roman"/>
          <w:sz w:val="28"/>
          <w:szCs w:val="28"/>
        </w:rPr>
        <w:t xml:space="preserve"> в аренду (безвозмездное пользование),</w:t>
      </w:r>
      <w:r w:rsidR="00E14413">
        <w:rPr>
          <w:rFonts w:ascii="Times New Roman" w:hAnsi="Times New Roman" w:cs="Times New Roman"/>
          <w:sz w:val="28"/>
          <w:szCs w:val="28"/>
        </w:rPr>
        <w:t xml:space="preserve">                   </w:t>
      </w:r>
      <w:r w:rsidR="00E14413" w:rsidRPr="009F291B">
        <w:rPr>
          <w:rFonts w:ascii="Times New Roman" w:hAnsi="Times New Roman" w:cs="Times New Roman"/>
          <w:sz w:val="28"/>
          <w:szCs w:val="28"/>
        </w:rPr>
        <w:t xml:space="preserve">за </w:t>
      </w:r>
      <w:r w:rsidR="00E14413">
        <w:rPr>
          <w:rFonts w:ascii="Times New Roman" w:hAnsi="Times New Roman" w:cs="Times New Roman"/>
          <w:sz w:val="28"/>
          <w:szCs w:val="28"/>
        </w:rPr>
        <w:t>исключением земельных участков</w:t>
      </w:r>
      <w:r w:rsidR="006578CF">
        <w:rPr>
          <w:rFonts w:ascii="Times New Roman" w:hAnsi="Times New Roman" w:cs="Times New Roman"/>
          <w:sz w:val="28"/>
          <w:szCs w:val="28"/>
        </w:rPr>
        <w:t>:</w:t>
      </w:r>
    </w:p>
    <w:p w:rsidR="007B4AEC" w:rsidRDefault="00FD7D14" w:rsidP="007B4AEC">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 специалист</w:t>
      </w:r>
      <w:r w:rsidR="007B4AEC">
        <w:rPr>
          <w:rFonts w:ascii="Times New Roman" w:hAnsi="Times New Roman" w:cs="Times New Roman"/>
          <w:sz w:val="28"/>
          <w:szCs w:val="28"/>
        </w:rPr>
        <w:t xml:space="preserve"> в течение 3 (трех) дней с даты поступления к нему </w:t>
      </w:r>
      <w:r w:rsidR="00904A2B">
        <w:rPr>
          <w:rFonts w:ascii="Times New Roman" w:hAnsi="Times New Roman" w:cs="Times New Roman"/>
          <w:sz w:val="28"/>
          <w:szCs w:val="28"/>
        </w:rPr>
        <w:lastRenderedPageBreak/>
        <w:t>документов, предусмотренных п</w:t>
      </w:r>
      <w:r w:rsidR="006578CF">
        <w:rPr>
          <w:rFonts w:ascii="Times New Roman" w:hAnsi="Times New Roman" w:cs="Times New Roman"/>
          <w:sz w:val="28"/>
          <w:szCs w:val="28"/>
        </w:rPr>
        <w:t xml:space="preserve">одпунктом «а» </w:t>
      </w:r>
      <w:r w:rsidR="007B4AEC">
        <w:rPr>
          <w:rFonts w:ascii="Times New Roman" w:hAnsi="Times New Roman" w:cs="Times New Roman"/>
          <w:sz w:val="28"/>
          <w:szCs w:val="28"/>
        </w:rPr>
        <w:t>пункта</w:t>
      </w:r>
      <w:r w:rsidR="006578CF">
        <w:rPr>
          <w:rFonts w:ascii="Times New Roman" w:hAnsi="Times New Roman" w:cs="Times New Roman"/>
          <w:sz w:val="28"/>
          <w:szCs w:val="28"/>
        </w:rPr>
        <w:t xml:space="preserve"> 9</w:t>
      </w:r>
      <w:r w:rsidR="006578CF">
        <w:rPr>
          <w:rFonts w:ascii="Times New Roman" w:hAnsi="Times New Roman" w:cs="Times New Roman"/>
          <w:sz w:val="28"/>
          <w:szCs w:val="28"/>
          <w:vertAlign w:val="superscript"/>
        </w:rPr>
        <w:t>1</w:t>
      </w:r>
      <w:r w:rsidR="006578CF">
        <w:rPr>
          <w:rFonts w:ascii="Times New Roman" w:hAnsi="Times New Roman" w:cs="Times New Roman"/>
          <w:sz w:val="28"/>
          <w:szCs w:val="28"/>
        </w:rPr>
        <w:t>, пунктом 9</w:t>
      </w:r>
      <w:r w:rsidR="006578CF">
        <w:rPr>
          <w:rFonts w:ascii="Times New Roman" w:hAnsi="Times New Roman" w:cs="Times New Roman"/>
          <w:sz w:val="28"/>
          <w:szCs w:val="28"/>
          <w:vertAlign w:val="superscript"/>
        </w:rPr>
        <w:t>2</w:t>
      </w:r>
      <w:r w:rsidR="007B4AEC">
        <w:rPr>
          <w:rFonts w:ascii="Times New Roman" w:hAnsi="Times New Roman" w:cs="Times New Roman"/>
          <w:sz w:val="28"/>
          <w:szCs w:val="28"/>
        </w:rPr>
        <w:t xml:space="preserve"> </w:t>
      </w:r>
      <w:r w:rsidR="006578CF">
        <w:rPr>
          <w:rFonts w:ascii="Times New Roman" w:hAnsi="Times New Roman" w:cs="Times New Roman"/>
          <w:sz w:val="28"/>
          <w:szCs w:val="28"/>
        </w:rPr>
        <w:t xml:space="preserve"> регламента</w:t>
      </w:r>
      <w:r w:rsidR="003A381F">
        <w:rPr>
          <w:rFonts w:ascii="Times New Roman" w:hAnsi="Times New Roman" w:cs="Times New Roman"/>
          <w:sz w:val="28"/>
          <w:szCs w:val="28"/>
        </w:rPr>
        <w:t>,</w:t>
      </w:r>
      <w:r w:rsidR="006578CF">
        <w:rPr>
          <w:rFonts w:ascii="Times New Roman" w:hAnsi="Times New Roman" w:cs="Times New Roman"/>
          <w:sz w:val="28"/>
          <w:szCs w:val="28"/>
        </w:rPr>
        <w:t xml:space="preserve">  </w:t>
      </w:r>
      <w:r w:rsidR="00904A2B">
        <w:rPr>
          <w:rFonts w:ascii="Times New Roman" w:hAnsi="Times New Roman" w:cs="Times New Roman"/>
          <w:sz w:val="28"/>
          <w:szCs w:val="28"/>
        </w:rPr>
        <w:t>п</w:t>
      </w:r>
      <w:r w:rsidR="006578CF">
        <w:rPr>
          <w:rFonts w:ascii="Times New Roman" w:hAnsi="Times New Roman" w:cs="Times New Roman"/>
          <w:sz w:val="28"/>
          <w:szCs w:val="28"/>
        </w:rPr>
        <w:t>роверяет заявление и прилагаемые документы к нему на наличие оснований для отказа в предоставлении муниципальной услуги, предусмотрен</w:t>
      </w:r>
      <w:r w:rsidR="00D86FF0">
        <w:rPr>
          <w:rFonts w:ascii="Times New Roman" w:hAnsi="Times New Roman" w:cs="Times New Roman"/>
          <w:sz w:val="28"/>
          <w:szCs w:val="28"/>
        </w:rPr>
        <w:t>ных подпунктом «а» пункта 11</w:t>
      </w:r>
      <w:r w:rsidR="00D86FF0">
        <w:rPr>
          <w:rFonts w:ascii="Times New Roman" w:hAnsi="Times New Roman" w:cs="Times New Roman"/>
          <w:sz w:val="28"/>
          <w:szCs w:val="28"/>
          <w:vertAlign w:val="superscript"/>
        </w:rPr>
        <w:t>2</w:t>
      </w:r>
      <w:r w:rsidR="006578CF">
        <w:rPr>
          <w:rFonts w:ascii="Times New Roman" w:hAnsi="Times New Roman" w:cs="Times New Roman"/>
          <w:sz w:val="28"/>
          <w:szCs w:val="28"/>
        </w:rPr>
        <w:t xml:space="preserve"> регламента.</w:t>
      </w:r>
    </w:p>
    <w:p w:rsidR="006578CF" w:rsidRDefault="0028340C" w:rsidP="006578CF">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052D5">
        <w:rPr>
          <w:rFonts w:ascii="Times New Roman" w:hAnsi="Times New Roman" w:cs="Times New Roman"/>
          <w:color w:val="000000"/>
          <w:sz w:val="28"/>
          <w:szCs w:val="28"/>
        </w:rPr>
        <w:t>а</w:t>
      </w:r>
      <w:r w:rsidR="003052D5">
        <w:rPr>
          <w:rFonts w:ascii="Times New Roman" w:hAnsi="Times New Roman" w:cs="Times New Roman"/>
          <w:color w:val="000000"/>
          <w:sz w:val="28"/>
          <w:szCs w:val="28"/>
          <w:vertAlign w:val="superscript"/>
        </w:rPr>
        <w:t>1</w:t>
      </w:r>
      <w:r w:rsidR="003052D5">
        <w:rPr>
          <w:rFonts w:ascii="Times New Roman" w:hAnsi="Times New Roman" w:cs="Times New Roman"/>
          <w:color w:val="000000"/>
          <w:sz w:val="28"/>
          <w:szCs w:val="28"/>
        </w:rPr>
        <w:t>) п</w:t>
      </w:r>
      <w:r w:rsidR="006578CF" w:rsidRPr="00C22A89">
        <w:rPr>
          <w:rFonts w:ascii="Times New Roman" w:hAnsi="Times New Roman" w:cs="Times New Roman"/>
          <w:color w:val="000000"/>
          <w:sz w:val="28"/>
          <w:szCs w:val="28"/>
        </w:rPr>
        <w:t xml:space="preserve">ри наличии оснований для отказа в предоставлении муниципальной услуги в течение </w:t>
      </w:r>
      <w:r w:rsidR="006578CF" w:rsidRPr="00694D12">
        <w:rPr>
          <w:rFonts w:ascii="Times New Roman" w:hAnsi="Times New Roman" w:cs="Times New Roman"/>
          <w:color w:val="000000"/>
          <w:sz w:val="28"/>
          <w:szCs w:val="28"/>
        </w:rPr>
        <w:t>20 (двадцати) календарных дней</w:t>
      </w:r>
      <w:r w:rsidR="006578CF" w:rsidRPr="00C22A89">
        <w:rPr>
          <w:rFonts w:ascii="Times New Roman" w:hAnsi="Times New Roman" w:cs="Times New Roman"/>
          <w:color w:val="000000"/>
          <w:sz w:val="28"/>
          <w:szCs w:val="28"/>
        </w:rPr>
        <w:t xml:space="preserve"> со дня регистрации                            в уполномоченном органе заявления о предоставлении имущества муниципальной казны в аренду, безвозмездное пользование подготавливает уведомление об отказе в предоставлении муниципальной услуги с указанием причины отказа (согласно </w:t>
      </w:r>
      <w:hyperlink w:anchor="P188" w:history="1">
        <w:r w:rsidR="006578CF" w:rsidRPr="00C22A89">
          <w:rPr>
            <w:rFonts w:ascii="Times New Roman" w:hAnsi="Times New Roman" w:cs="Times New Roman"/>
            <w:color w:val="000000"/>
            <w:sz w:val="28"/>
            <w:szCs w:val="28"/>
          </w:rPr>
          <w:t>пункту 10</w:t>
        </w:r>
      </w:hyperlink>
      <w:r w:rsidR="006578CF" w:rsidRPr="00C22A89">
        <w:rPr>
          <w:rFonts w:ascii="Times New Roman" w:hAnsi="Times New Roman" w:cs="Times New Roman"/>
          <w:color w:val="000000"/>
          <w:sz w:val="28"/>
          <w:szCs w:val="28"/>
        </w:rPr>
        <w:t xml:space="preserve"> регламента) и </w:t>
      </w:r>
      <w:r w:rsidR="00165C3F" w:rsidRPr="001D6541">
        <w:rPr>
          <w:rFonts w:ascii="Times New Roman" w:hAnsi="Times New Roman" w:cs="Times New Roman"/>
          <w:color w:val="000000"/>
          <w:sz w:val="28"/>
          <w:szCs w:val="28"/>
        </w:rPr>
        <w:t xml:space="preserve">обеспечивает его подписание </w:t>
      </w:r>
      <w:r w:rsidR="006578CF" w:rsidRPr="001D6541">
        <w:rPr>
          <w:rFonts w:ascii="Times New Roman" w:hAnsi="Times New Roman" w:cs="Times New Roman"/>
          <w:color w:val="000000"/>
          <w:sz w:val="28"/>
          <w:szCs w:val="28"/>
        </w:rPr>
        <w:t>должностн</w:t>
      </w:r>
      <w:r w:rsidR="00165C3F" w:rsidRPr="001D6541">
        <w:rPr>
          <w:rFonts w:ascii="Times New Roman" w:hAnsi="Times New Roman" w:cs="Times New Roman"/>
          <w:color w:val="000000"/>
          <w:sz w:val="28"/>
          <w:szCs w:val="28"/>
        </w:rPr>
        <w:t>ым</w:t>
      </w:r>
      <w:r w:rsidR="006578CF" w:rsidRPr="001D6541">
        <w:rPr>
          <w:rFonts w:ascii="Times New Roman" w:hAnsi="Times New Roman" w:cs="Times New Roman"/>
          <w:color w:val="000000"/>
          <w:sz w:val="28"/>
          <w:szCs w:val="28"/>
        </w:rPr>
        <w:t xml:space="preserve"> лиц</w:t>
      </w:r>
      <w:r w:rsidR="00165C3F" w:rsidRPr="001D6541">
        <w:rPr>
          <w:rFonts w:ascii="Times New Roman" w:hAnsi="Times New Roman" w:cs="Times New Roman"/>
          <w:color w:val="000000"/>
          <w:sz w:val="28"/>
          <w:szCs w:val="28"/>
        </w:rPr>
        <w:t>ом</w:t>
      </w:r>
      <w:r w:rsidR="006578CF" w:rsidRPr="001D6541">
        <w:rPr>
          <w:rFonts w:ascii="Times New Roman" w:hAnsi="Times New Roman" w:cs="Times New Roman"/>
          <w:color w:val="000000"/>
          <w:sz w:val="28"/>
          <w:szCs w:val="28"/>
        </w:rPr>
        <w:t xml:space="preserve"> уполномоченного органа</w:t>
      </w:r>
      <w:r w:rsidR="00165C3F" w:rsidRPr="001D6541">
        <w:rPr>
          <w:rFonts w:ascii="Times New Roman" w:hAnsi="Times New Roman" w:cs="Times New Roman"/>
          <w:color w:val="000000"/>
          <w:sz w:val="28"/>
          <w:szCs w:val="28"/>
        </w:rPr>
        <w:t xml:space="preserve">, после чего не позднее </w:t>
      </w:r>
      <w:r w:rsidR="00165C3F" w:rsidRPr="00C22A89">
        <w:rPr>
          <w:rFonts w:ascii="Times New Roman" w:hAnsi="Times New Roman" w:cs="Times New Roman"/>
          <w:color w:val="000000"/>
          <w:sz w:val="28"/>
          <w:szCs w:val="28"/>
        </w:rPr>
        <w:t>дня следующего за днем по</w:t>
      </w:r>
      <w:r w:rsidR="00165C3F">
        <w:rPr>
          <w:rFonts w:ascii="Times New Roman" w:hAnsi="Times New Roman" w:cs="Times New Roman"/>
          <w:color w:val="000000"/>
          <w:sz w:val="28"/>
          <w:szCs w:val="28"/>
        </w:rPr>
        <w:t>дписания у</w:t>
      </w:r>
      <w:r w:rsidR="006578CF" w:rsidRPr="00C22A89">
        <w:rPr>
          <w:rFonts w:ascii="Times New Roman" w:hAnsi="Times New Roman" w:cs="Times New Roman"/>
          <w:color w:val="000000"/>
          <w:sz w:val="28"/>
          <w:szCs w:val="28"/>
        </w:rPr>
        <w:t>ведомлени</w:t>
      </w:r>
      <w:r w:rsidR="00165C3F">
        <w:rPr>
          <w:rFonts w:ascii="Times New Roman" w:hAnsi="Times New Roman" w:cs="Times New Roman"/>
          <w:color w:val="000000"/>
          <w:sz w:val="28"/>
          <w:szCs w:val="28"/>
        </w:rPr>
        <w:t>я</w:t>
      </w:r>
      <w:r w:rsidR="006578CF" w:rsidRPr="00C22A89">
        <w:rPr>
          <w:rFonts w:ascii="Times New Roman" w:hAnsi="Times New Roman" w:cs="Times New Roman"/>
          <w:color w:val="000000"/>
          <w:sz w:val="28"/>
          <w:szCs w:val="28"/>
        </w:rPr>
        <w:t xml:space="preserve"> об отказе в предоставлении муниципальной услуги</w:t>
      </w:r>
      <w:r w:rsidR="009325A8">
        <w:rPr>
          <w:rFonts w:ascii="Times New Roman" w:hAnsi="Times New Roman" w:cs="Times New Roman"/>
          <w:color w:val="000000"/>
          <w:sz w:val="28"/>
          <w:szCs w:val="28"/>
        </w:rPr>
        <w:t xml:space="preserve"> </w:t>
      </w:r>
      <w:r w:rsidR="006578CF">
        <w:rPr>
          <w:rFonts w:ascii="Times New Roman" w:hAnsi="Times New Roman" w:cs="Times New Roman"/>
          <w:color w:val="000000"/>
          <w:sz w:val="28"/>
          <w:szCs w:val="28"/>
        </w:rPr>
        <w:t xml:space="preserve">направляет </w:t>
      </w:r>
      <w:r w:rsidR="00165C3F">
        <w:rPr>
          <w:rFonts w:ascii="Times New Roman" w:hAnsi="Times New Roman" w:cs="Times New Roman"/>
          <w:color w:val="000000"/>
          <w:sz w:val="28"/>
          <w:szCs w:val="28"/>
        </w:rPr>
        <w:t xml:space="preserve">его </w:t>
      </w:r>
      <w:r w:rsidR="006578CF">
        <w:rPr>
          <w:rFonts w:ascii="Times New Roman" w:hAnsi="Times New Roman" w:cs="Times New Roman"/>
          <w:color w:val="000000"/>
          <w:sz w:val="28"/>
          <w:szCs w:val="28"/>
        </w:rPr>
        <w:t xml:space="preserve">специалисту, ответственному </w:t>
      </w:r>
      <w:r w:rsidR="006578CF" w:rsidRPr="00C22A89">
        <w:rPr>
          <w:rFonts w:ascii="Times New Roman" w:hAnsi="Times New Roman" w:cs="Times New Roman"/>
          <w:color w:val="000000"/>
          <w:sz w:val="28"/>
          <w:szCs w:val="28"/>
        </w:rPr>
        <w:t>за выдачу результата муниципальной услуги.</w:t>
      </w:r>
    </w:p>
    <w:p w:rsidR="00D8018D" w:rsidRPr="00FE4838" w:rsidRDefault="003B65D1" w:rsidP="00DD7AD3">
      <w:pPr>
        <w:pStyle w:val="ConsPlusNormal"/>
        <w:spacing w:line="360" w:lineRule="auto"/>
        <w:ind w:firstLine="539"/>
        <w:jc w:val="both"/>
        <w:rPr>
          <w:rFonts w:ascii="Times New Roman" w:hAnsi="Times New Roman" w:cs="Times New Roman"/>
          <w:color w:val="000000"/>
          <w:sz w:val="28"/>
          <w:szCs w:val="28"/>
        </w:rPr>
      </w:pPr>
      <w:r w:rsidRPr="00FE4838">
        <w:rPr>
          <w:rFonts w:ascii="Times New Roman" w:hAnsi="Times New Roman" w:cs="Times New Roman"/>
          <w:color w:val="000000"/>
          <w:sz w:val="28"/>
          <w:szCs w:val="28"/>
        </w:rPr>
        <w:t>а</w:t>
      </w:r>
      <w:r w:rsidRPr="00FE4838">
        <w:rPr>
          <w:rFonts w:ascii="Times New Roman" w:hAnsi="Times New Roman" w:cs="Times New Roman"/>
          <w:color w:val="000000"/>
          <w:sz w:val="28"/>
          <w:szCs w:val="28"/>
          <w:vertAlign w:val="superscript"/>
        </w:rPr>
        <w:t>2</w:t>
      </w:r>
      <w:r w:rsidRPr="00FE4838">
        <w:rPr>
          <w:rFonts w:ascii="Times New Roman" w:hAnsi="Times New Roman" w:cs="Times New Roman"/>
          <w:color w:val="000000"/>
          <w:sz w:val="28"/>
          <w:szCs w:val="28"/>
        </w:rPr>
        <w:t>) при отсутствии</w:t>
      </w:r>
      <w:r w:rsidR="004967DB" w:rsidRPr="00FE4838">
        <w:rPr>
          <w:rFonts w:ascii="Times New Roman" w:hAnsi="Times New Roman" w:cs="Times New Roman"/>
          <w:color w:val="000000"/>
          <w:sz w:val="28"/>
          <w:szCs w:val="28"/>
        </w:rPr>
        <w:t xml:space="preserve"> оснований для отказа в предоставлении муниципальной услуги, предусмотренных подпунк</w:t>
      </w:r>
      <w:r w:rsidR="00D86FF0">
        <w:rPr>
          <w:rFonts w:ascii="Times New Roman" w:hAnsi="Times New Roman" w:cs="Times New Roman"/>
          <w:color w:val="000000"/>
          <w:sz w:val="28"/>
          <w:szCs w:val="28"/>
        </w:rPr>
        <w:t>том 11</w:t>
      </w:r>
      <w:r w:rsidR="00D86FF0">
        <w:rPr>
          <w:rFonts w:ascii="Times New Roman" w:hAnsi="Times New Roman" w:cs="Times New Roman"/>
          <w:color w:val="000000"/>
          <w:sz w:val="28"/>
          <w:szCs w:val="28"/>
          <w:vertAlign w:val="superscript"/>
        </w:rPr>
        <w:t>2</w:t>
      </w:r>
      <w:r w:rsidR="00552A86" w:rsidRPr="00FE4838">
        <w:rPr>
          <w:rFonts w:ascii="Times New Roman" w:hAnsi="Times New Roman" w:cs="Times New Roman"/>
          <w:color w:val="000000"/>
          <w:sz w:val="28"/>
          <w:szCs w:val="28"/>
        </w:rPr>
        <w:t xml:space="preserve"> пункта 11 регламента</w:t>
      </w:r>
      <w:r w:rsidR="00D8018D" w:rsidRPr="00FE4838">
        <w:rPr>
          <w:rFonts w:ascii="Times New Roman" w:hAnsi="Times New Roman" w:cs="Times New Roman"/>
          <w:color w:val="000000"/>
          <w:sz w:val="28"/>
          <w:szCs w:val="28"/>
        </w:rPr>
        <w:t xml:space="preserve"> и наличии оснований</w:t>
      </w:r>
      <w:r w:rsidR="0099254D">
        <w:rPr>
          <w:rFonts w:ascii="Times New Roman" w:hAnsi="Times New Roman" w:cs="Times New Roman"/>
          <w:color w:val="000000"/>
          <w:sz w:val="28"/>
          <w:szCs w:val="28"/>
        </w:rPr>
        <w:t>,</w:t>
      </w:r>
      <w:r w:rsidR="00D8018D" w:rsidRPr="00FE4838">
        <w:rPr>
          <w:rFonts w:ascii="Times New Roman" w:hAnsi="Times New Roman" w:cs="Times New Roman"/>
          <w:color w:val="000000"/>
          <w:sz w:val="28"/>
          <w:szCs w:val="28"/>
        </w:rPr>
        <w:t xml:space="preserve"> </w:t>
      </w:r>
      <w:r w:rsidR="00A95D5D">
        <w:rPr>
          <w:rFonts w:ascii="Times New Roman" w:hAnsi="Times New Roman" w:cs="Times New Roman"/>
          <w:color w:val="000000"/>
          <w:sz w:val="28"/>
          <w:szCs w:val="28"/>
        </w:rPr>
        <w:t xml:space="preserve">установленных </w:t>
      </w:r>
      <w:r w:rsidR="00A95D5D" w:rsidRPr="001D6541">
        <w:rPr>
          <w:rFonts w:ascii="Times New Roman" w:hAnsi="Times New Roman" w:cs="Times New Roman"/>
          <w:color w:val="000000"/>
          <w:sz w:val="28"/>
          <w:szCs w:val="28"/>
        </w:rPr>
        <w:t xml:space="preserve">пунктами </w:t>
      </w:r>
      <w:r w:rsidR="00A95D5D">
        <w:rPr>
          <w:rFonts w:ascii="Times New Roman" w:hAnsi="Times New Roman" w:cs="Times New Roman"/>
          <w:color w:val="000000"/>
          <w:sz w:val="28"/>
          <w:szCs w:val="28"/>
        </w:rPr>
        <w:t>«1» - «14»</w:t>
      </w:r>
      <w:r w:rsidR="0081412B">
        <w:rPr>
          <w:rFonts w:ascii="Times New Roman" w:hAnsi="Times New Roman" w:cs="Times New Roman"/>
          <w:color w:val="000000"/>
          <w:sz w:val="28"/>
          <w:szCs w:val="28"/>
        </w:rPr>
        <w:t>, «17»</w:t>
      </w:r>
      <w:r w:rsidR="00D8018D" w:rsidRPr="00FE4838">
        <w:rPr>
          <w:rFonts w:ascii="Times New Roman" w:hAnsi="Times New Roman" w:cs="Times New Roman"/>
          <w:color w:val="000000"/>
          <w:sz w:val="28"/>
          <w:szCs w:val="28"/>
        </w:rPr>
        <w:t xml:space="preserve"> </w:t>
      </w:r>
      <w:r w:rsidR="005B5381">
        <w:rPr>
          <w:rFonts w:ascii="Times New Roman" w:hAnsi="Times New Roman" w:cs="Times New Roman"/>
          <w:color w:val="000000"/>
          <w:sz w:val="28"/>
          <w:szCs w:val="28"/>
        </w:rPr>
        <w:t xml:space="preserve">             </w:t>
      </w:r>
      <w:r w:rsidR="005B5381" w:rsidRPr="001D6541">
        <w:rPr>
          <w:rFonts w:ascii="Times New Roman" w:hAnsi="Times New Roman" w:cs="Times New Roman"/>
          <w:color w:val="000000"/>
          <w:sz w:val="28"/>
          <w:szCs w:val="28"/>
        </w:rPr>
        <w:t>части</w:t>
      </w:r>
      <w:r w:rsidR="00A95D5D" w:rsidRPr="001D6541">
        <w:rPr>
          <w:rFonts w:ascii="Times New Roman" w:hAnsi="Times New Roman" w:cs="Times New Roman"/>
          <w:color w:val="000000"/>
          <w:sz w:val="28"/>
          <w:szCs w:val="28"/>
        </w:rPr>
        <w:t xml:space="preserve"> </w:t>
      </w:r>
      <w:r w:rsidR="00A95D5D">
        <w:rPr>
          <w:rFonts w:ascii="Times New Roman" w:hAnsi="Times New Roman" w:cs="Times New Roman"/>
          <w:color w:val="000000"/>
          <w:sz w:val="28"/>
          <w:szCs w:val="28"/>
        </w:rPr>
        <w:t>1 статьи</w:t>
      </w:r>
      <w:r w:rsidR="00D8018D" w:rsidRPr="00FE4838">
        <w:rPr>
          <w:rFonts w:ascii="Times New Roman" w:hAnsi="Times New Roman" w:cs="Times New Roman"/>
          <w:color w:val="000000"/>
          <w:sz w:val="28"/>
          <w:szCs w:val="28"/>
        </w:rPr>
        <w:t xml:space="preserve"> 17.1 Федерального закона </w:t>
      </w:r>
      <w:r w:rsidR="00AB76B5" w:rsidRPr="00FE4838">
        <w:rPr>
          <w:rFonts w:ascii="Times New Roman" w:hAnsi="Times New Roman" w:cs="Times New Roman"/>
          <w:color w:val="000000"/>
          <w:sz w:val="28"/>
          <w:szCs w:val="28"/>
        </w:rPr>
        <w:t>от 26 июля 200</w:t>
      </w:r>
      <w:r w:rsidR="00AB76B5">
        <w:rPr>
          <w:rFonts w:ascii="Times New Roman" w:hAnsi="Times New Roman" w:cs="Times New Roman"/>
          <w:color w:val="000000"/>
          <w:sz w:val="28"/>
          <w:szCs w:val="28"/>
        </w:rPr>
        <w:t xml:space="preserve">6 года </w:t>
      </w:r>
      <w:r w:rsidR="00AB76B5" w:rsidRPr="00FE4838">
        <w:rPr>
          <w:rFonts w:ascii="Times New Roman" w:hAnsi="Times New Roman" w:cs="Times New Roman"/>
          <w:color w:val="000000"/>
          <w:sz w:val="28"/>
          <w:szCs w:val="28"/>
        </w:rPr>
        <w:t>№ 135-ФЗ</w:t>
      </w:r>
      <w:r w:rsidR="00755206">
        <w:rPr>
          <w:rFonts w:ascii="Times New Roman" w:hAnsi="Times New Roman" w:cs="Times New Roman"/>
          <w:color w:val="000000"/>
          <w:sz w:val="28"/>
          <w:szCs w:val="28"/>
        </w:rPr>
        <w:t xml:space="preserve">                   </w:t>
      </w:r>
      <w:r w:rsidR="00AB76B5" w:rsidRPr="00FE4838">
        <w:rPr>
          <w:rFonts w:ascii="Times New Roman" w:hAnsi="Times New Roman" w:cs="Times New Roman"/>
          <w:color w:val="000000"/>
          <w:sz w:val="28"/>
          <w:szCs w:val="28"/>
        </w:rPr>
        <w:t xml:space="preserve"> </w:t>
      </w:r>
      <w:r w:rsidR="00755206">
        <w:rPr>
          <w:rFonts w:ascii="Times New Roman" w:hAnsi="Times New Roman" w:cs="Times New Roman"/>
          <w:color w:val="000000"/>
          <w:sz w:val="28"/>
          <w:szCs w:val="28"/>
        </w:rPr>
        <w:t>«О защите конкуренции»</w:t>
      </w:r>
      <w:r w:rsidR="00D8018D" w:rsidRPr="00FE4838">
        <w:rPr>
          <w:rFonts w:ascii="Times New Roman" w:hAnsi="Times New Roman" w:cs="Times New Roman"/>
          <w:color w:val="000000"/>
          <w:sz w:val="28"/>
          <w:szCs w:val="28"/>
        </w:rPr>
        <w:t>:</w:t>
      </w:r>
    </w:p>
    <w:p w:rsidR="00DB13FD" w:rsidRPr="001D6541" w:rsidRDefault="00DD7AD3" w:rsidP="00DB13FD">
      <w:pPr>
        <w:autoSpaceDE w:val="0"/>
        <w:autoSpaceDN w:val="0"/>
        <w:adjustRightInd w:val="0"/>
        <w:spacing w:line="360" w:lineRule="auto"/>
        <w:jc w:val="both"/>
        <w:rPr>
          <w:color w:val="000000"/>
          <w:sz w:val="28"/>
          <w:szCs w:val="28"/>
        </w:rPr>
      </w:pPr>
      <w:r>
        <w:rPr>
          <w:sz w:val="28"/>
          <w:szCs w:val="28"/>
        </w:rPr>
        <w:t xml:space="preserve">        </w:t>
      </w:r>
      <w:r w:rsidR="008714DB">
        <w:rPr>
          <w:sz w:val="28"/>
          <w:szCs w:val="28"/>
        </w:rPr>
        <w:t>готовит</w:t>
      </w:r>
      <w:r>
        <w:rPr>
          <w:sz w:val="28"/>
          <w:szCs w:val="28"/>
        </w:rPr>
        <w:t xml:space="preserve"> решение о предоставлении в аренду (безвозмездное пользование) муниципального имущества без проведения торгов в форме распоряжени</w:t>
      </w:r>
      <w:r w:rsidR="00CC7A4A">
        <w:rPr>
          <w:sz w:val="28"/>
          <w:szCs w:val="28"/>
        </w:rPr>
        <w:t>я</w:t>
      </w:r>
      <w:r>
        <w:rPr>
          <w:sz w:val="28"/>
          <w:szCs w:val="28"/>
        </w:rPr>
        <w:t xml:space="preserve"> </w:t>
      </w:r>
      <w:r w:rsidR="00904A2B">
        <w:rPr>
          <w:color w:val="000000"/>
          <w:sz w:val="28"/>
          <w:szCs w:val="28"/>
        </w:rPr>
        <w:t>уполномоченного органа</w:t>
      </w:r>
      <w:r>
        <w:rPr>
          <w:color w:val="000000"/>
          <w:sz w:val="28"/>
          <w:szCs w:val="28"/>
        </w:rPr>
        <w:t xml:space="preserve"> </w:t>
      </w:r>
      <w:r>
        <w:rPr>
          <w:sz w:val="28"/>
          <w:szCs w:val="28"/>
        </w:rPr>
        <w:t xml:space="preserve">и направляет его на согласование </w:t>
      </w:r>
      <w:r w:rsidR="0081412B">
        <w:rPr>
          <w:sz w:val="28"/>
          <w:szCs w:val="28"/>
        </w:rPr>
        <w:t xml:space="preserve">                     </w:t>
      </w:r>
      <w:r w:rsidRPr="00362CFE">
        <w:rPr>
          <w:color w:val="000000"/>
          <w:sz w:val="28"/>
          <w:szCs w:val="28"/>
        </w:rPr>
        <w:t>в установленном порядке</w:t>
      </w:r>
      <w:r w:rsidR="00EE11C9" w:rsidRPr="00362CFE">
        <w:rPr>
          <w:color w:val="000000"/>
          <w:sz w:val="28"/>
          <w:szCs w:val="28"/>
        </w:rPr>
        <w:t xml:space="preserve"> делопроизводства</w:t>
      </w:r>
      <w:r w:rsidR="00DB13FD">
        <w:rPr>
          <w:color w:val="000000"/>
          <w:sz w:val="28"/>
          <w:szCs w:val="28"/>
        </w:rPr>
        <w:t xml:space="preserve">, </w:t>
      </w:r>
      <w:r w:rsidR="00DB13FD" w:rsidRPr="001D6541">
        <w:rPr>
          <w:color w:val="000000"/>
          <w:sz w:val="28"/>
          <w:szCs w:val="28"/>
        </w:rPr>
        <w:t xml:space="preserve">при этом издание (подписание должностным лицом уполномоченного органа) распоряжения уполномоченного органа о предоставлении в аренду муниципального имущества без проведения торгов специалист обеспечивает в срок, </w:t>
      </w:r>
      <w:r w:rsidR="0081412B" w:rsidRPr="001D6541">
        <w:rPr>
          <w:color w:val="000000"/>
          <w:sz w:val="28"/>
          <w:szCs w:val="28"/>
        </w:rPr>
        <w:t xml:space="preserve">                         </w:t>
      </w:r>
      <w:r w:rsidR="00DB13FD" w:rsidRPr="001D6541">
        <w:rPr>
          <w:color w:val="000000"/>
          <w:sz w:val="28"/>
          <w:szCs w:val="28"/>
        </w:rPr>
        <w:t xml:space="preserve">не превышающий 30 (тридцати) календарных дней со дня регистрации </w:t>
      </w:r>
      <w:r w:rsidR="0081412B" w:rsidRPr="001D6541">
        <w:rPr>
          <w:color w:val="000000"/>
          <w:sz w:val="28"/>
          <w:szCs w:val="28"/>
        </w:rPr>
        <w:t xml:space="preserve">                        </w:t>
      </w:r>
      <w:r w:rsidR="00DB13FD" w:rsidRPr="001D6541">
        <w:rPr>
          <w:color w:val="000000"/>
          <w:sz w:val="28"/>
          <w:szCs w:val="28"/>
        </w:rPr>
        <w:t xml:space="preserve">в уполномоченном органе заявления о предоставлении имущества муниципальной казны в аренду; издание (подписание должностным лицом уполномоченного органа) распоряжения уполномоченного органа </w:t>
      </w:r>
      <w:r w:rsidR="0081412B" w:rsidRPr="001D6541">
        <w:rPr>
          <w:color w:val="000000"/>
          <w:sz w:val="28"/>
          <w:szCs w:val="28"/>
        </w:rPr>
        <w:t xml:space="preserve">                             </w:t>
      </w:r>
      <w:r w:rsidR="00DB13FD" w:rsidRPr="001D6541">
        <w:rPr>
          <w:color w:val="000000"/>
          <w:sz w:val="28"/>
          <w:szCs w:val="28"/>
        </w:rPr>
        <w:lastRenderedPageBreak/>
        <w:t xml:space="preserve">о предоставлении в безвозмездное пользование муниципального имущества без проведения торгов специалист обеспечивает в срок, не превышающий </w:t>
      </w:r>
      <w:r w:rsidR="0081412B" w:rsidRPr="001D6541">
        <w:rPr>
          <w:color w:val="000000"/>
          <w:sz w:val="28"/>
          <w:szCs w:val="28"/>
        </w:rPr>
        <w:t xml:space="preserve">                 </w:t>
      </w:r>
      <w:r w:rsidR="00DB13FD" w:rsidRPr="001D6541">
        <w:rPr>
          <w:color w:val="000000"/>
          <w:sz w:val="28"/>
          <w:szCs w:val="28"/>
        </w:rPr>
        <w:t xml:space="preserve">20 (двадцати) календарных дней со дня регистрации в уполномоченном органе заявления о предоставлении имущества муниципальной казны </w:t>
      </w:r>
      <w:r w:rsidR="0081412B" w:rsidRPr="001D6541">
        <w:rPr>
          <w:color w:val="000000"/>
          <w:sz w:val="28"/>
          <w:szCs w:val="28"/>
        </w:rPr>
        <w:t xml:space="preserve">                         </w:t>
      </w:r>
      <w:r w:rsidR="00DB13FD" w:rsidRPr="001D6541">
        <w:rPr>
          <w:color w:val="000000"/>
          <w:sz w:val="28"/>
          <w:szCs w:val="28"/>
        </w:rPr>
        <w:t>в безвозмездное пользование</w:t>
      </w:r>
      <w:r w:rsidR="008A2CA2" w:rsidRPr="001D6541">
        <w:rPr>
          <w:color w:val="000000"/>
          <w:sz w:val="28"/>
          <w:szCs w:val="28"/>
        </w:rPr>
        <w:t>;</w:t>
      </w:r>
    </w:p>
    <w:p w:rsidR="00305E34" w:rsidRPr="001D6541" w:rsidRDefault="004C4762" w:rsidP="00CC7A4A">
      <w:pPr>
        <w:autoSpaceDE w:val="0"/>
        <w:autoSpaceDN w:val="0"/>
        <w:adjustRightInd w:val="0"/>
        <w:spacing w:line="360" w:lineRule="auto"/>
        <w:jc w:val="both"/>
        <w:rPr>
          <w:color w:val="000000"/>
          <w:sz w:val="28"/>
          <w:szCs w:val="28"/>
        </w:rPr>
      </w:pPr>
      <w:r w:rsidRPr="003E149F">
        <w:rPr>
          <w:color w:val="FF0000"/>
          <w:sz w:val="28"/>
          <w:szCs w:val="28"/>
        </w:rPr>
        <w:t xml:space="preserve">       </w:t>
      </w:r>
      <w:r w:rsidRPr="001D6541">
        <w:rPr>
          <w:color w:val="000000"/>
          <w:sz w:val="28"/>
          <w:szCs w:val="28"/>
        </w:rPr>
        <w:t xml:space="preserve">готовит проект договора аренды </w:t>
      </w:r>
      <w:r w:rsidR="00134F23" w:rsidRPr="001D6541">
        <w:rPr>
          <w:color w:val="000000"/>
          <w:sz w:val="28"/>
          <w:szCs w:val="28"/>
        </w:rPr>
        <w:t>муниципального имущества</w:t>
      </w:r>
      <w:r w:rsidR="00CC7A4A" w:rsidRPr="001D6541">
        <w:rPr>
          <w:color w:val="000000"/>
          <w:sz w:val="28"/>
          <w:szCs w:val="28"/>
        </w:rPr>
        <w:t xml:space="preserve"> в течение 5 (пяти) календарных дней с даты </w:t>
      </w:r>
      <w:r w:rsidR="007156F0" w:rsidRPr="001D6541">
        <w:rPr>
          <w:color w:val="000000"/>
          <w:sz w:val="28"/>
          <w:szCs w:val="28"/>
        </w:rPr>
        <w:t xml:space="preserve">издания </w:t>
      </w:r>
      <w:r w:rsidR="007156F0">
        <w:rPr>
          <w:color w:val="000000"/>
          <w:sz w:val="28"/>
          <w:szCs w:val="28"/>
        </w:rPr>
        <w:t>(</w:t>
      </w:r>
      <w:r w:rsidR="00CC7A4A">
        <w:rPr>
          <w:color w:val="000000"/>
          <w:sz w:val="28"/>
          <w:szCs w:val="28"/>
        </w:rPr>
        <w:t xml:space="preserve">подписания </w:t>
      </w:r>
      <w:r w:rsidR="00CC7A4A" w:rsidRPr="00694D12">
        <w:rPr>
          <w:color w:val="000000"/>
          <w:sz w:val="28"/>
          <w:szCs w:val="28"/>
        </w:rPr>
        <w:t>должностным лицом уполномоченного органа</w:t>
      </w:r>
      <w:r w:rsidR="007156F0">
        <w:rPr>
          <w:color w:val="000000"/>
          <w:sz w:val="28"/>
          <w:szCs w:val="28"/>
        </w:rPr>
        <w:t>)</w:t>
      </w:r>
      <w:r w:rsidR="00CC7A4A" w:rsidRPr="00694D12">
        <w:rPr>
          <w:color w:val="000000"/>
          <w:sz w:val="28"/>
          <w:szCs w:val="28"/>
        </w:rPr>
        <w:t xml:space="preserve"> </w:t>
      </w:r>
      <w:r w:rsidR="00CC7A4A">
        <w:rPr>
          <w:color w:val="000000"/>
          <w:sz w:val="28"/>
          <w:szCs w:val="28"/>
        </w:rPr>
        <w:t>распоряжения уполномоченного органа</w:t>
      </w:r>
      <w:r w:rsidR="008B2375">
        <w:rPr>
          <w:color w:val="000000"/>
          <w:sz w:val="28"/>
          <w:szCs w:val="28"/>
        </w:rPr>
        <w:t xml:space="preserve"> о предоставлении в аренду </w:t>
      </w:r>
      <w:r w:rsidR="002F673E" w:rsidRPr="00694D12">
        <w:rPr>
          <w:color w:val="000000"/>
          <w:sz w:val="28"/>
          <w:szCs w:val="28"/>
        </w:rPr>
        <w:t>муниципального имущества, без проведения торгов</w:t>
      </w:r>
      <w:r w:rsidR="00CC7A4A">
        <w:rPr>
          <w:color w:val="000000"/>
          <w:sz w:val="28"/>
          <w:szCs w:val="28"/>
        </w:rPr>
        <w:t xml:space="preserve"> (в случае поступления заявления о предоставлении </w:t>
      </w:r>
      <w:r w:rsidR="00CC7A4A" w:rsidRPr="00694D12">
        <w:rPr>
          <w:color w:val="000000"/>
          <w:sz w:val="28"/>
          <w:szCs w:val="28"/>
        </w:rPr>
        <w:t>муниципального имущества</w:t>
      </w:r>
      <w:r w:rsidR="00937651" w:rsidRPr="00937651">
        <w:rPr>
          <w:color w:val="000000"/>
          <w:sz w:val="28"/>
          <w:szCs w:val="28"/>
        </w:rPr>
        <w:t xml:space="preserve"> </w:t>
      </w:r>
      <w:r w:rsidR="00937651">
        <w:rPr>
          <w:color w:val="000000"/>
          <w:sz w:val="28"/>
          <w:szCs w:val="28"/>
        </w:rPr>
        <w:t>в аренду</w:t>
      </w:r>
      <w:r w:rsidR="00CC7A4A">
        <w:rPr>
          <w:color w:val="000000"/>
          <w:sz w:val="28"/>
          <w:szCs w:val="28"/>
        </w:rPr>
        <w:t>)</w:t>
      </w:r>
      <w:r w:rsidR="002D331C">
        <w:rPr>
          <w:color w:val="000000"/>
          <w:sz w:val="28"/>
          <w:szCs w:val="28"/>
        </w:rPr>
        <w:t xml:space="preserve"> </w:t>
      </w:r>
      <w:r w:rsidR="002D331C" w:rsidRPr="001D6541">
        <w:rPr>
          <w:color w:val="000000"/>
          <w:sz w:val="28"/>
          <w:szCs w:val="28"/>
        </w:rPr>
        <w:t>и обеспечивает его подписание должностным лицом уполномоченного органа в указанный срок;</w:t>
      </w:r>
    </w:p>
    <w:p w:rsidR="00A92E3E" w:rsidRPr="001D6541" w:rsidRDefault="00CC7A4A" w:rsidP="00937651">
      <w:pPr>
        <w:autoSpaceDE w:val="0"/>
        <w:autoSpaceDN w:val="0"/>
        <w:adjustRightInd w:val="0"/>
        <w:spacing w:line="360" w:lineRule="auto"/>
        <w:ind w:firstLine="709"/>
        <w:jc w:val="both"/>
        <w:rPr>
          <w:color w:val="000000"/>
          <w:sz w:val="28"/>
          <w:szCs w:val="28"/>
        </w:rPr>
      </w:pPr>
      <w:r w:rsidRPr="001D6541">
        <w:rPr>
          <w:color w:val="000000"/>
          <w:sz w:val="28"/>
          <w:szCs w:val="28"/>
        </w:rPr>
        <w:t xml:space="preserve">готовит проект договора безвозмездного пользования муниципального имущества в течение 10 (десяти) календарных дней с даты </w:t>
      </w:r>
      <w:r w:rsidR="002D331C" w:rsidRPr="001D6541">
        <w:rPr>
          <w:color w:val="000000"/>
          <w:sz w:val="28"/>
          <w:szCs w:val="28"/>
        </w:rPr>
        <w:t>издания</w:t>
      </w:r>
      <w:r w:rsidR="002D331C">
        <w:rPr>
          <w:color w:val="000000"/>
          <w:sz w:val="28"/>
          <w:szCs w:val="28"/>
        </w:rPr>
        <w:t xml:space="preserve"> (</w:t>
      </w:r>
      <w:r>
        <w:rPr>
          <w:color w:val="000000"/>
          <w:sz w:val="28"/>
          <w:szCs w:val="28"/>
        </w:rPr>
        <w:t xml:space="preserve">подписания </w:t>
      </w:r>
      <w:r w:rsidRPr="00694D12">
        <w:rPr>
          <w:color w:val="000000"/>
          <w:sz w:val="28"/>
          <w:szCs w:val="28"/>
        </w:rPr>
        <w:t>должностным лицом уполномоченного органа</w:t>
      </w:r>
      <w:r w:rsidR="002D331C">
        <w:rPr>
          <w:color w:val="000000"/>
          <w:sz w:val="28"/>
          <w:szCs w:val="28"/>
        </w:rPr>
        <w:t>)</w:t>
      </w:r>
      <w:r w:rsidRPr="00694D12">
        <w:rPr>
          <w:color w:val="000000"/>
          <w:sz w:val="28"/>
          <w:szCs w:val="28"/>
        </w:rPr>
        <w:t xml:space="preserve"> </w:t>
      </w:r>
      <w:r>
        <w:rPr>
          <w:color w:val="000000"/>
          <w:sz w:val="28"/>
          <w:szCs w:val="28"/>
        </w:rPr>
        <w:t xml:space="preserve">распоряжения уполномоченного органа о предоставлении в </w:t>
      </w:r>
      <w:r w:rsidR="00937651">
        <w:rPr>
          <w:color w:val="000000"/>
          <w:sz w:val="28"/>
          <w:szCs w:val="28"/>
        </w:rPr>
        <w:t>безвозмездное пользование</w:t>
      </w:r>
      <w:r w:rsidR="00937651" w:rsidRPr="00694D12">
        <w:rPr>
          <w:color w:val="000000"/>
          <w:sz w:val="28"/>
          <w:szCs w:val="28"/>
        </w:rPr>
        <w:t xml:space="preserve"> </w:t>
      </w:r>
      <w:r w:rsidRPr="00694D12">
        <w:rPr>
          <w:color w:val="000000"/>
          <w:sz w:val="28"/>
          <w:szCs w:val="28"/>
        </w:rPr>
        <w:t>муниципального имущества, без проведения торгов</w:t>
      </w:r>
      <w:r w:rsidR="00937651">
        <w:rPr>
          <w:color w:val="000000"/>
          <w:sz w:val="28"/>
          <w:szCs w:val="28"/>
        </w:rPr>
        <w:t xml:space="preserve"> (в случае поступления заявления о предоставлении</w:t>
      </w:r>
      <w:r w:rsidR="00937651" w:rsidRPr="00937651">
        <w:rPr>
          <w:color w:val="000000"/>
          <w:sz w:val="28"/>
          <w:szCs w:val="28"/>
        </w:rPr>
        <w:t xml:space="preserve"> </w:t>
      </w:r>
      <w:r w:rsidR="00937651" w:rsidRPr="00694D12">
        <w:rPr>
          <w:color w:val="000000"/>
          <w:sz w:val="28"/>
          <w:szCs w:val="28"/>
        </w:rPr>
        <w:t>муниципального имущества</w:t>
      </w:r>
      <w:r w:rsidR="00937651" w:rsidRPr="00937651">
        <w:rPr>
          <w:color w:val="000000"/>
          <w:sz w:val="28"/>
          <w:szCs w:val="28"/>
        </w:rPr>
        <w:t xml:space="preserve"> </w:t>
      </w:r>
      <w:r w:rsidR="00937651">
        <w:rPr>
          <w:color w:val="000000"/>
          <w:sz w:val="28"/>
          <w:szCs w:val="28"/>
        </w:rPr>
        <w:t xml:space="preserve">в </w:t>
      </w:r>
      <w:r w:rsidR="007E4904">
        <w:rPr>
          <w:color w:val="000000"/>
          <w:sz w:val="28"/>
          <w:szCs w:val="28"/>
        </w:rPr>
        <w:t>безвозмездно</w:t>
      </w:r>
      <w:r w:rsidR="00937651">
        <w:rPr>
          <w:color w:val="000000"/>
          <w:sz w:val="28"/>
          <w:szCs w:val="28"/>
        </w:rPr>
        <w:t>е</w:t>
      </w:r>
      <w:r w:rsidR="007E4904">
        <w:rPr>
          <w:color w:val="000000"/>
          <w:sz w:val="28"/>
          <w:szCs w:val="28"/>
        </w:rPr>
        <w:t xml:space="preserve"> пользовани</w:t>
      </w:r>
      <w:r w:rsidR="00937651">
        <w:rPr>
          <w:color w:val="000000"/>
          <w:sz w:val="28"/>
          <w:szCs w:val="28"/>
        </w:rPr>
        <w:t>е)</w:t>
      </w:r>
      <w:r w:rsidR="002D331C">
        <w:rPr>
          <w:color w:val="000000"/>
          <w:sz w:val="28"/>
          <w:szCs w:val="28"/>
        </w:rPr>
        <w:t xml:space="preserve"> </w:t>
      </w:r>
      <w:r w:rsidR="002D331C" w:rsidRPr="001D6541">
        <w:rPr>
          <w:color w:val="000000"/>
          <w:sz w:val="28"/>
          <w:szCs w:val="28"/>
        </w:rPr>
        <w:t>и обеспечивает его подписание должностным лицом уполномоченного органа в указанный срок;</w:t>
      </w:r>
    </w:p>
    <w:p w:rsidR="002D331C" w:rsidRDefault="002E742F" w:rsidP="00937651">
      <w:pPr>
        <w:autoSpaceDE w:val="0"/>
        <w:autoSpaceDN w:val="0"/>
        <w:adjustRightInd w:val="0"/>
        <w:spacing w:line="360" w:lineRule="auto"/>
        <w:ind w:firstLine="709"/>
        <w:jc w:val="both"/>
        <w:rPr>
          <w:color w:val="000000"/>
          <w:sz w:val="28"/>
          <w:szCs w:val="28"/>
        </w:rPr>
      </w:pPr>
      <w:r w:rsidRPr="002D331C">
        <w:rPr>
          <w:color w:val="000000"/>
          <w:sz w:val="28"/>
          <w:szCs w:val="28"/>
        </w:rPr>
        <w:t>направляет подписан</w:t>
      </w:r>
      <w:r>
        <w:rPr>
          <w:color w:val="000000"/>
          <w:sz w:val="28"/>
          <w:szCs w:val="28"/>
        </w:rPr>
        <w:t>ный</w:t>
      </w:r>
      <w:r w:rsidRPr="002D331C">
        <w:rPr>
          <w:color w:val="000000"/>
          <w:sz w:val="28"/>
          <w:szCs w:val="28"/>
        </w:rPr>
        <w:t xml:space="preserve"> проект договора аренды (безвозмездного пользования)</w:t>
      </w:r>
      <w:r>
        <w:rPr>
          <w:color w:val="000000"/>
          <w:sz w:val="28"/>
          <w:szCs w:val="28"/>
        </w:rPr>
        <w:t xml:space="preserve"> </w:t>
      </w:r>
      <w:r w:rsidRPr="002D331C">
        <w:rPr>
          <w:color w:val="000000"/>
          <w:sz w:val="28"/>
          <w:szCs w:val="28"/>
        </w:rPr>
        <w:t>специалисту, ответственному за выдачу результата муниципальной услуги</w:t>
      </w:r>
      <w:r>
        <w:rPr>
          <w:color w:val="000000"/>
          <w:sz w:val="28"/>
          <w:szCs w:val="28"/>
        </w:rPr>
        <w:t>,</w:t>
      </w:r>
      <w:r w:rsidR="002D331C" w:rsidRPr="002D331C">
        <w:rPr>
          <w:color w:val="000000"/>
          <w:sz w:val="28"/>
          <w:szCs w:val="28"/>
        </w:rPr>
        <w:t xml:space="preserve"> не позднее дня следующего за днем подписания</w:t>
      </w:r>
      <w:r w:rsidRPr="002E742F">
        <w:rPr>
          <w:color w:val="000000"/>
          <w:sz w:val="28"/>
          <w:szCs w:val="28"/>
        </w:rPr>
        <w:t xml:space="preserve"> </w:t>
      </w:r>
      <w:r w:rsidRPr="002D331C">
        <w:rPr>
          <w:color w:val="000000"/>
          <w:sz w:val="28"/>
          <w:szCs w:val="28"/>
        </w:rPr>
        <w:t>проект</w:t>
      </w:r>
      <w:r>
        <w:rPr>
          <w:color w:val="000000"/>
          <w:sz w:val="28"/>
          <w:szCs w:val="28"/>
        </w:rPr>
        <w:t>а</w:t>
      </w:r>
      <w:r w:rsidRPr="002D331C">
        <w:rPr>
          <w:color w:val="000000"/>
          <w:sz w:val="28"/>
          <w:szCs w:val="28"/>
        </w:rPr>
        <w:t xml:space="preserve"> договора аренды (безвозмездного пользования)</w:t>
      </w:r>
      <w:r>
        <w:rPr>
          <w:color w:val="000000"/>
          <w:sz w:val="28"/>
          <w:szCs w:val="28"/>
        </w:rPr>
        <w:t xml:space="preserve"> </w:t>
      </w:r>
      <w:r w:rsidRPr="002D331C">
        <w:rPr>
          <w:color w:val="000000"/>
          <w:sz w:val="28"/>
          <w:szCs w:val="28"/>
        </w:rPr>
        <w:t>должностным лицом уполномоченного органа</w:t>
      </w:r>
      <w:r w:rsidR="00FE0904">
        <w:rPr>
          <w:color w:val="000000"/>
          <w:sz w:val="28"/>
          <w:szCs w:val="28"/>
        </w:rPr>
        <w:t>.</w:t>
      </w:r>
    </w:p>
    <w:p w:rsidR="00E14413" w:rsidRPr="00E14413" w:rsidRDefault="00E14413" w:rsidP="00E14413">
      <w:pPr>
        <w:pStyle w:val="ConsPlusNormal"/>
        <w:spacing w:line="36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xml:space="preserve">) </w:t>
      </w:r>
      <w:r w:rsidRPr="00E14413">
        <w:rPr>
          <w:rFonts w:ascii="Times New Roman" w:hAnsi="Times New Roman" w:cs="Times New Roman"/>
          <w:color w:val="000000"/>
          <w:sz w:val="28"/>
          <w:szCs w:val="28"/>
        </w:rPr>
        <w:t>при отсутствии оснований для отказа в предоставлении муниципальной услуги, п</w:t>
      </w:r>
      <w:r w:rsidR="00D86FF0">
        <w:rPr>
          <w:rFonts w:ascii="Times New Roman" w:hAnsi="Times New Roman" w:cs="Times New Roman"/>
          <w:color w:val="000000"/>
          <w:sz w:val="28"/>
          <w:szCs w:val="28"/>
        </w:rPr>
        <w:t>редусмотренных подпунктом 11</w:t>
      </w:r>
      <w:r w:rsidR="00D86FF0">
        <w:rPr>
          <w:rFonts w:ascii="Times New Roman" w:hAnsi="Times New Roman" w:cs="Times New Roman"/>
          <w:color w:val="000000"/>
          <w:sz w:val="28"/>
          <w:szCs w:val="28"/>
          <w:vertAlign w:val="superscript"/>
        </w:rPr>
        <w:t>2</w:t>
      </w:r>
      <w:r w:rsidRPr="00E14413">
        <w:rPr>
          <w:rFonts w:ascii="Times New Roman" w:hAnsi="Times New Roman" w:cs="Times New Roman"/>
          <w:color w:val="000000"/>
          <w:sz w:val="28"/>
          <w:szCs w:val="28"/>
        </w:rPr>
        <w:t xml:space="preserve"> пункта 11 регламента и </w:t>
      </w:r>
      <w:r>
        <w:rPr>
          <w:rFonts w:ascii="Times New Roman" w:hAnsi="Times New Roman" w:cs="Times New Roman"/>
          <w:color w:val="000000"/>
          <w:sz w:val="28"/>
          <w:szCs w:val="28"/>
        </w:rPr>
        <w:t>отсутствии</w:t>
      </w:r>
      <w:r w:rsidRPr="00E14413">
        <w:rPr>
          <w:rFonts w:ascii="Times New Roman" w:hAnsi="Times New Roman" w:cs="Times New Roman"/>
          <w:color w:val="000000"/>
          <w:sz w:val="28"/>
          <w:szCs w:val="28"/>
        </w:rPr>
        <w:t xml:space="preserve"> оснований </w:t>
      </w:r>
      <w:r>
        <w:rPr>
          <w:rFonts w:ascii="Times New Roman" w:hAnsi="Times New Roman" w:cs="Times New Roman"/>
          <w:color w:val="000000"/>
          <w:sz w:val="28"/>
          <w:szCs w:val="28"/>
        </w:rPr>
        <w:t xml:space="preserve">заключения договора аренды (безвозмездного пользования) без проведения торгов, </w:t>
      </w:r>
      <w:r w:rsidRPr="00E14413">
        <w:rPr>
          <w:rFonts w:ascii="Times New Roman" w:hAnsi="Times New Roman" w:cs="Times New Roman"/>
          <w:color w:val="000000"/>
          <w:sz w:val="28"/>
          <w:szCs w:val="28"/>
        </w:rPr>
        <w:t xml:space="preserve">предусмотренных </w:t>
      </w:r>
      <w:r w:rsidR="00A95D5D" w:rsidRPr="001D6541">
        <w:rPr>
          <w:rFonts w:ascii="Times New Roman" w:hAnsi="Times New Roman" w:cs="Times New Roman"/>
          <w:color w:val="000000"/>
          <w:sz w:val="28"/>
          <w:szCs w:val="28"/>
        </w:rPr>
        <w:t>пунктами</w:t>
      </w:r>
      <w:r w:rsidR="00A95D5D">
        <w:rPr>
          <w:rFonts w:ascii="Times New Roman" w:hAnsi="Times New Roman" w:cs="Times New Roman"/>
          <w:color w:val="000000"/>
          <w:sz w:val="28"/>
          <w:szCs w:val="28"/>
        </w:rPr>
        <w:t xml:space="preserve"> «1» - «14»</w:t>
      </w:r>
      <w:r w:rsidR="00A47F3A">
        <w:rPr>
          <w:rFonts w:ascii="Times New Roman" w:hAnsi="Times New Roman" w:cs="Times New Roman"/>
          <w:color w:val="000000"/>
          <w:sz w:val="28"/>
          <w:szCs w:val="28"/>
        </w:rPr>
        <w:t>,</w:t>
      </w:r>
      <w:r w:rsidR="0081412B">
        <w:rPr>
          <w:rFonts w:ascii="Times New Roman" w:hAnsi="Times New Roman" w:cs="Times New Roman"/>
          <w:color w:val="000000"/>
          <w:sz w:val="28"/>
          <w:szCs w:val="28"/>
        </w:rPr>
        <w:t xml:space="preserve"> «17» </w:t>
      </w:r>
      <w:r w:rsidR="00A95D5D" w:rsidRPr="00FE4838">
        <w:rPr>
          <w:rFonts w:ascii="Times New Roman" w:hAnsi="Times New Roman" w:cs="Times New Roman"/>
          <w:color w:val="000000"/>
          <w:sz w:val="28"/>
          <w:szCs w:val="28"/>
        </w:rPr>
        <w:t xml:space="preserve"> </w:t>
      </w:r>
      <w:r w:rsidR="00BD2BB6" w:rsidRPr="001D6541">
        <w:rPr>
          <w:rFonts w:ascii="Times New Roman" w:hAnsi="Times New Roman" w:cs="Times New Roman"/>
          <w:color w:val="000000"/>
          <w:sz w:val="28"/>
          <w:szCs w:val="28"/>
        </w:rPr>
        <w:t>части</w:t>
      </w:r>
      <w:r w:rsidR="00A95D5D">
        <w:rPr>
          <w:rFonts w:ascii="Times New Roman" w:hAnsi="Times New Roman" w:cs="Times New Roman"/>
          <w:color w:val="000000"/>
          <w:sz w:val="28"/>
          <w:szCs w:val="28"/>
        </w:rPr>
        <w:t xml:space="preserve"> 1 статьи</w:t>
      </w:r>
      <w:r w:rsidRPr="00E14413">
        <w:rPr>
          <w:rFonts w:ascii="Times New Roman" w:hAnsi="Times New Roman" w:cs="Times New Roman"/>
          <w:color w:val="000000"/>
          <w:sz w:val="28"/>
          <w:szCs w:val="28"/>
        </w:rPr>
        <w:t xml:space="preserve"> 17.1 Федерального закона </w:t>
      </w:r>
      <w:r w:rsidR="00AB76B5" w:rsidRPr="00E14413">
        <w:rPr>
          <w:rFonts w:ascii="Times New Roman" w:hAnsi="Times New Roman" w:cs="Times New Roman"/>
          <w:color w:val="000000"/>
          <w:sz w:val="28"/>
          <w:szCs w:val="28"/>
        </w:rPr>
        <w:t xml:space="preserve">от 26 </w:t>
      </w:r>
      <w:r w:rsidR="00AB76B5" w:rsidRPr="00E14413">
        <w:rPr>
          <w:rFonts w:ascii="Times New Roman" w:hAnsi="Times New Roman" w:cs="Times New Roman"/>
          <w:color w:val="000000"/>
          <w:sz w:val="28"/>
          <w:szCs w:val="28"/>
        </w:rPr>
        <w:lastRenderedPageBreak/>
        <w:t xml:space="preserve">июля 2006 года </w:t>
      </w:r>
      <w:r w:rsidR="00AB76B5">
        <w:rPr>
          <w:rFonts w:ascii="Times New Roman" w:hAnsi="Times New Roman" w:cs="Times New Roman"/>
          <w:color w:val="000000"/>
          <w:sz w:val="28"/>
          <w:szCs w:val="28"/>
        </w:rPr>
        <w:t xml:space="preserve"> </w:t>
      </w:r>
      <w:r w:rsidR="00AB76B5" w:rsidRPr="00E14413">
        <w:rPr>
          <w:rFonts w:ascii="Times New Roman" w:hAnsi="Times New Roman" w:cs="Times New Roman"/>
          <w:color w:val="000000"/>
          <w:sz w:val="28"/>
          <w:szCs w:val="28"/>
        </w:rPr>
        <w:t xml:space="preserve">№ 135-ФЗ </w:t>
      </w:r>
      <w:r w:rsidRPr="00E14413">
        <w:rPr>
          <w:rFonts w:ascii="Times New Roman" w:hAnsi="Times New Roman" w:cs="Times New Roman"/>
          <w:color w:val="000000"/>
          <w:sz w:val="28"/>
          <w:szCs w:val="28"/>
        </w:rPr>
        <w:t>«О защите конкуренции»:</w:t>
      </w:r>
    </w:p>
    <w:p w:rsidR="00CD3BE7" w:rsidRPr="009C10D1" w:rsidRDefault="00EE11C9" w:rsidP="00614978">
      <w:pPr>
        <w:autoSpaceDE w:val="0"/>
        <w:autoSpaceDN w:val="0"/>
        <w:adjustRightInd w:val="0"/>
        <w:spacing w:line="360" w:lineRule="auto"/>
        <w:jc w:val="both"/>
        <w:rPr>
          <w:color w:val="000000"/>
          <w:sz w:val="28"/>
          <w:szCs w:val="28"/>
        </w:rPr>
      </w:pPr>
      <w:r w:rsidRPr="002319B2">
        <w:rPr>
          <w:color w:val="FF0000"/>
          <w:sz w:val="28"/>
          <w:szCs w:val="28"/>
        </w:rPr>
        <w:t xml:space="preserve">        </w:t>
      </w:r>
      <w:r w:rsidR="008714DB" w:rsidRPr="009C10D1">
        <w:rPr>
          <w:color w:val="000000"/>
          <w:sz w:val="28"/>
          <w:szCs w:val="28"/>
        </w:rPr>
        <w:t>готовит</w:t>
      </w:r>
      <w:r w:rsidRPr="009C10D1">
        <w:rPr>
          <w:color w:val="000000"/>
          <w:sz w:val="28"/>
          <w:szCs w:val="28"/>
        </w:rPr>
        <w:t xml:space="preserve"> решение о проведении торгов на </w:t>
      </w:r>
      <w:r w:rsidR="00A95D5D" w:rsidRPr="009C10D1">
        <w:rPr>
          <w:color w:val="000000"/>
          <w:sz w:val="28"/>
          <w:szCs w:val="28"/>
        </w:rPr>
        <w:t>право заключения договора аренды</w:t>
      </w:r>
      <w:r w:rsidR="00301C0E" w:rsidRPr="009C10D1">
        <w:rPr>
          <w:color w:val="000000"/>
          <w:sz w:val="28"/>
          <w:szCs w:val="28"/>
        </w:rPr>
        <w:t xml:space="preserve"> муниципального имущества в форме распоряжения уполномоченного органа</w:t>
      </w:r>
      <w:r w:rsidR="00F1042B" w:rsidRPr="009C10D1">
        <w:rPr>
          <w:color w:val="000000"/>
          <w:sz w:val="28"/>
          <w:szCs w:val="28"/>
        </w:rPr>
        <w:t xml:space="preserve">, письменное уведомление о принятии решения о проведении торгов </w:t>
      </w:r>
      <w:r w:rsidR="00301C0E" w:rsidRPr="009C10D1">
        <w:rPr>
          <w:color w:val="000000"/>
          <w:sz w:val="28"/>
          <w:szCs w:val="28"/>
        </w:rPr>
        <w:t xml:space="preserve">и направляет </w:t>
      </w:r>
      <w:r w:rsidR="00F1042B" w:rsidRPr="009C10D1">
        <w:rPr>
          <w:color w:val="000000"/>
          <w:sz w:val="28"/>
          <w:szCs w:val="28"/>
        </w:rPr>
        <w:t>их</w:t>
      </w:r>
      <w:r w:rsidR="00301C0E" w:rsidRPr="009C10D1">
        <w:rPr>
          <w:color w:val="000000"/>
          <w:sz w:val="28"/>
          <w:szCs w:val="28"/>
        </w:rPr>
        <w:t xml:space="preserve"> на согласование</w:t>
      </w:r>
      <w:r w:rsidR="00F1042B" w:rsidRPr="009C10D1">
        <w:rPr>
          <w:color w:val="000000"/>
          <w:sz w:val="28"/>
          <w:szCs w:val="28"/>
        </w:rPr>
        <w:t xml:space="preserve"> (подписание) </w:t>
      </w:r>
      <w:r w:rsidR="00301C0E" w:rsidRPr="009C10D1">
        <w:rPr>
          <w:color w:val="000000"/>
          <w:sz w:val="28"/>
          <w:szCs w:val="28"/>
        </w:rPr>
        <w:t>в установленном порядке делопроизводства, при этом специалист обеспечивает издание (подписание должностным лицом уполномоченного органа) распоряжения уполномоченного органа о проведении торгов на право заключения договора аренды муниципального имущества</w:t>
      </w:r>
      <w:r w:rsidR="00F1042B" w:rsidRPr="009C10D1">
        <w:rPr>
          <w:color w:val="000000"/>
          <w:sz w:val="28"/>
          <w:szCs w:val="28"/>
        </w:rPr>
        <w:t xml:space="preserve"> и подписание письменного уведомления о принятии решения о проведении торгов </w:t>
      </w:r>
      <w:r w:rsidR="00301C0E" w:rsidRPr="009C10D1">
        <w:rPr>
          <w:color w:val="000000"/>
          <w:sz w:val="28"/>
          <w:szCs w:val="28"/>
        </w:rPr>
        <w:t>в срок, не превышающий 30 (тридцати) календарных дней со дня регистрации в уполномоченном органе заявления о предоставлении имущества муниципальной казны в аренду;</w:t>
      </w:r>
      <w:r w:rsidR="00CD3BE7" w:rsidRPr="009C10D1">
        <w:rPr>
          <w:color w:val="000000"/>
          <w:sz w:val="28"/>
          <w:szCs w:val="28"/>
        </w:rPr>
        <w:t xml:space="preserve"> </w:t>
      </w:r>
    </w:p>
    <w:p w:rsidR="00CD3BE7" w:rsidRPr="009C10D1" w:rsidRDefault="00CD3BE7" w:rsidP="00504AC7">
      <w:pPr>
        <w:autoSpaceDE w:val="0"/>
        <w:autoSpaceDN w:val="0"/>
        <w:adjustRightInd w:val="0"/>
        <w:spacing w:line="360" w:lineRule="auto"/>
        <w:ind w:firstLine="709"/>
        <w:jc w:val="both"/>
        <w:rPr>
          <w:color w:val="000000"/>
          <w:sz w:val="28"/>
          <w:szCs w:val="28"/>
        </w:rPr>
      </w:pPr>
      <w:r w:rsidRPr="009C10D1">
        <w:rPr>
          <w:color w:val="000000"/>
          <w:sz w:val="28"/>
          <w:szCs w:val="28"/>
        </w:rPr>
        <w:t>готовит решение о проведении торгов</w:t>
      </w:r>
      <w:r w:rsidR="00E623B5" w:rsidRPr="009C10D1">
        <w:rPr>
          <w:color w:val="000000"/>
          <w:sz w:val="28"/>
          <w:szCs w:val="28"/>
        </w:rPr>
        <w:t xml:space="preserve"> на право заключения договора безвозмездного пользования муниципального имущества в форме распоряжения уполномоченного органа</w:t>
      </w:r>
      <w:r w:rsidR="00E04457" w:rsidRPr="009C10D1">
        <w:rPr>
          <w:color w:val="000000"/>
          <w:sz w:val="28"/>
          <w:szCs w:val="28"/>
        </w:rPr>
        <w:t>, письменное уведомление о принятии решения о проведении торгов</w:t>
      </w:r>
      <w:r w:rsidR="00E623B5" w:rsidRPr="009C10D1">
        <w:rPr>
          <w:color w:val="000000"/>
          <w:sz w:val="28"/>
          <w:szCs w:val="28"/>
        </w:rPr>
        <w:t xml:space="preserve"> и направляет его на согласование в установленном порядке делопроизводства, при этом специалист обеспечивает издание (подписание должностным лицом уполномоченного органа) распоряжения уполномоченного органа о проведении торгов на право заключения договора безвозмездного пользования муниципального имущества </w:t>
      </w:r>
      <w:r w:rsidR="00E04457" w:rsidRPr="009C10D1">
        <w:rPr>
          <w:color w:val="000000"/>
          <w:sz w:val="28"/>
          <w:szCs w:val="28"/>
        </w:rPr>
        <w:t>и подписание письменного уведомления о принятии решения о проведении торгов</w:t>
      </w:r>
      <w:r w:rsidR="004608D7" w:rsidRPr="009C10D1">
        <w:rPr>
          <w:color w:val="000000"/>
          <w:sz w:val="28"/>
          <w:szCs w:val="28"/>
        </w:rPr>
        <w:t xml:space="preserve"> </w:t>
      </w:r>
      <w:r w:rsidRPr="009C10D1">
        <w:rPr>
          <w:color w:val="000000"/>
          <w:sz w:val="28"/>
          <w:szCs w:val="28"/>
        </w:rPr>
        <w:t xml:space="preserve">в срок, не превышающий </w:t>
      </w:r>
      <w:r w:rsidR="00307924" w:rsidRPr="009C10D1">
        <w:rPr>
          <w:color w:val="000000"/>
          <w:sz w:val="28"/>
          <w:szCs w:val="28"/>
        </w:rPr>
        <w:t>15</w:t>
      </w:r>
      <w:r w:rsidRPr="009C10D1">
        <w:rPr>
          <w:color w:val="000000"/>
          <w:sz w:val="28"/>
          <w:szCs w:val="28"/>
        </w:rPr>
        <w:t xml:space="preserve"> (</w:t>
      </w:r>
      <w:r w:rsidR="00307924" w:rsidRPr="009C10D1">
        <w:rPr>
          <w:color w:val="000000"/>
          <w:sz w:val="28"/>
          <w:szCs w:val="28"/>
        </w:rPr>
        <w:t>пятнадцати</w:t>
      </w:r>
      <w:r w:rsidRPr="009C10D1">
        <w:rPr>
          <w:color w:val="000000"/>
          <w:sz w:val="28"/>
          <w:szCs w:val="28"/>
        </w:rPr>
        <w:t>) календарных дней со дня регистрации в уполномоченном органе заявления о предоставлении имущества муниципальной казны в безвозмездное пользование;</w:t>
      </w:r>
    </w:p>
    <w:p w:rsidR="009C61DD" w:rsidRPr="009C10D1" w:rsidRDefault="009C61DD" w:rsidP="00504AC7">
      <w:pPr>
        <w:autoSpaceDE w:val="0"/>
        <w:autoSpaceDN w:val="0"/>
        <w:adjustRightInd w:val="0"/>
        <w:spacing w:line="360" w:lineRule="auto"/>
        <w:ind w:firstLine="709"/>
        <w:jc w:val="both"/>
        <w:rPr>
          <w:color w:val="000000"/>
          <w:sz w:val="28"/>
          <w:szCs w:val="28"/>
        </w:rPr>
      </w:pPr>
      <w:r w:rsidRPr="009C10D1">
        <w:rPr>
          <w:color w:val="000000"/>
          <w:sz w:val="28"/>
          <w:szCs w:val="28"/>
        </w:rPr>
        <w:t>направляет подписанное уведомление о принятии решения о проведении торгов на предоставление в аренду (безвозмездное пользование) имущества</w:t>
      </w:r>
      <w:r w:rsidR="00227645" w:rsidRPr="009C10D1">
        <w:rPr>
          <w:color w:val="000000"/>
          <w:sz w:val="28"/>
          <w:szCs w:val="28"/>
        </w:rPr>
        <w:t>,</w:t>
      </w:r>
      <w:r w:rsidR="00227645" w:rsidRPr="009C10D1">
        <w:rPr>
          <w:color w:val="000000"/>
        </w:rPr>
        <w:t xml:space="preserve"> </w:t>
      </w:r>
      <w:r w:rsidR="00227645" w:rsidRPr="009C10D1">
        <w:rPr>
          <w:color w:val="000000"/>
          <w:sz w:val="28"/>
          <w:szCs w:val="28"/>
        </w:rPr>
        <w:t>находящегося в муниципальной собственности, за исключением земельных участков,</w:t>
      </w:r>
      <w:r w:rsidRPr="009C10D1">
        <w:rPr>
          <w:color w:val="000000"/>
          <w:sz w:val="28"/>
          <w:szCs w:val="28"/>
        </w:rPr>
        <w:t xml:space="preserve"> специалисту, ответственному за выдачу результата муниципальной услуги, не позднее дня следующего за днем подписания </w:t>
      </w:r>
      <w:r w:rsidRPr="009C10D1">
        <w:rPr>
          <w:color w:val="000000"/>
          <w:sz w:val="28"/>
          <w:szCs w:val="28"/>
        </w:rPr>
        <w:lastRenderedPageBreak/>
        <w:t>уведомления о принятии решения о проведении торгов должностным лицом уполномоченного органа.</w:t>
      </w:r>
    </w:p>
    <w:p w:rsidR="00FD7D14" w:rsidRPr="00476FD3" w:rsidRDefault="00B45B0F" w:rsidP="00FD7D14">
      <w:pPr>
        <w:pStyle w:val="ConsPlusNormal"/>
        <w:spacing w:line="36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б)</w:t>
      </w:r>
      <w:r w:rsidR="00FD7D14" w:rsidRPr="008A7D7D">
        <w:rPr>
          <w:rFonts w:ascii="Times New Roman" w:hAnsi="Times New Roman" w:cs="Times New Roman"/>
          <w:sz w:val="28"/>
          <w:szCs w:val="28"/>
        </w:rPr>
        <w:t xml:space="preserve"> при предоставлении недвижимого имущества,</w:t>
      </w:r>
      <w:r w:rsidR="00FD7D14" w:rsidRPr="009F291B">
        <w:rPr>
          <w:rFonts w:ascii="Times New Roman" w:hAnsi="Times New Roman" w:cs="Times New Roman"/>
          <w:sz w:val="28"/>
          <w:szCs w:val="28"/>
        </w:rPr>
        <w:t xml:space="preserve"> находящегося </w:t>
      </w:r>
      <w:r w:rsidR="00FD7D14">
        <w:rPr>
          <w:rFonts w:ascii="Times New Roman" w:hAnsi="Times New Roman" w:cs="Times New Roman"/>
          <w:sz w:val="28"/>
          <w:szCs w:val="28"/>
        </w:rPr>
        <w:t xml:space="preserve">                             </w:t>
      </w:r>
      <w:r w:rsidR="00FD7D14" w:rsidRPr="009F291B">
        <w:rPr>
          <w:rFonts w:ascii="Times New Roman" w:hAnsi="Times New Roman" w:cs="Times New Roman"/>
          <w:sz w:val="28"/>
          <w:szCs w:val="28"/>
        </w:rPr>
        <w:t xml:space="preserve">в муниципальной собственности, в аренду (безвозмездное пользование),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w:t>
      </w:r>
      <w:r w:rsidR="00FD7D14" w:rsidRPr="00476FD3">
        <w:rPr>
          <w:rFonts w:ascii="Times New Roman" w:hAnsi="Times New Roman" w:cs="Times New Roman"/>
          <w:color w:val="000000"/>
          <w:sz w:val="28"/>
          <w:szCs w:val="28"/>
        </w:rPr>
        <w:t>социально ориентированным некоммерческим организациям, специалист:</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в течение 3 (трех) </w:t>
      </w:r>
      <w:r w:rsidR="00904A2B">
        <w:rPr>
          <w:rFonts w:ascii="Times New Roman" w:hAnsi="Times New Roman" w:cs="Times New Roman"/>
          <w:sz w:val="28"/>
          <w:szCs w:val="28"/>
        </w:rPr>
        <w:t>д</w:t>
      </w:r>
      <w:r w:rsidRPr="009F291B">
        <w:rPr>
          <w:rFonts w:ascii="Times New Roman" w:hAnsi="Times New Roman" w:cs="Times New Roman"/>
          <w:sz w:val="28"/>
          <w:szCs w:val="28"/>
        </w:rPr>
        <w:t xml:space="preserve">ней с момента окончания приема заявлений </w:t>
      </w:r>
      <w:r w:rsidR="00803C77">
        <w:rPr>
          <w:rFonts w:ascii="Times New Roman" w:hAnsi="Times New Roman" w:cs="Times New Roman"/>
          <w:sz w:val="28"/>
          <w:szCs w:val="28"/>
        </w:rPr>
        <w:t>н</w:t>
      </w:r>
      <w:r w:rsidRPr="009F291B">
        <w:rPr>
          <w:rFonts w:ascii="Times New Roman" w:hAnsi="Times New Roman" w:cs="Times New Roman"/>
          <w:sz w:val="28"/>
          <w:szCs w:val="28"/>
        </w:rPr>
        <w:t xml:space="preserve">аправляет принятые конверты с заявлениями в комиссию по имущественной поддержке социально ориентированных некоммерческих организаций (далее - комиссия), осуществляющую вскрытие конвертов с заявлениями, </w:t>
      </w:r>
      <w:r w:rsidR="00AA2D65" w:rsidRPr="00676AD3">
        <w:rPr>
          <w:rFonts w:ascii="Times New Roman" w:hAnsi="Times New Roman" w:cs="Times New Roman"/>
          <w:color w:val="000000"/>
          <w:sz w:val="28"/>
          <w:szCs w:val="28"/>
        </w:rPr>
        <w:t xml:space="preserve">для </w:t>
      </w:r>
      <w:r w:rsidRPr="00676AD3">
        <w:rPr>
          <w:rFonts w:ascii="Times New Roman" w:hAnsi="Times New Roman" w:cs="Times New Roman"/>
          <w:color w:val="000000"/>
          <w:sz w:val="28"/>
          <w:szCs w:val="28"/>
        </w:rPr>
        <w:t>рассмотрени</w:t>
      </w:r>
      <w:r w:rsidR="00AA2D65" w:rsidRPr="00676AD3">
        <w:rPr>
          <w:rFonts w:ascii="Times New Roman" w:hAnsi="Times New Roman" w:cs="Times New Roman"/>
          <w:color w:val="000000"/>
          <w:sz w:val="28"/>
          <w:szCs w:val="28"/>
        </w:rPr>
        <w:t>я</w:t>
      </w:r>
      <w:r w:rsidRPr="00676AD3">
        <w:rPr>
          <w:rFonts w:ascii="Times New Roman" w:hAnsi="Times New Roman" w:cs="Times New Roman"/>
          <w:color w:val="000000"/>
          <w:sz w:val="28"/>
          <w:szCs w:val="28"/>
        </w:rPr>
        <w:t xml:space="preserve"> поданных заявлений и определени</w:t>
      </w:r>
      <w:r w:rsidR="00AA2D65" w:rsidRPr="00676AD3">
        <w:rPr>
          <w:rFonts w:ascii="Times New Roman" w:hAnsi="Times New Roman" w:cs="Times New Roman"/>
          <w:color w:val="000000"/>
          <w:sz w:val="28"/>
          <w:szCs w:val="28"/>
        </w:rPr>
        <w:t>я</w:t>
      </w:r>
      <w:r w:rsidRPr="00676AD3">
        <w:rPr>
          <w:rFonts w:ascii="Times New Roman" w:hAnsi="Times New Roman" w:cs="Times New Roman"/>
          <w:color w:val="000000"/>
          <w:sz w:val="28"/>
          <w:szCs w:val="28"/>
        </w:rPr>
        <w:t xml:space="preserve"> с</w:t>
      </w:r>
      <w:r w:rsidRPr="009F291B">
        <w:rPr>
          <w:rFonts w:ascii="Times New Roman" w:hAnsi="Times New Roman" w:cs="Times New Roman"/>
          <w:sz w:val="28"/>
          <w:szCs w:val="28"/>
        </w:rPr>
        <w:t>оциально ориентированных некоммерческих организаций, которым предоставля</w:t>
      </w:r>
      <w:r w:rsidR="00B14B56">
        <w:rPr>
          <w:rFonts w:ascii="Times New Roman" w:hAnsi="Times New Roman" w:cs="Times New Roman"/>
          <w:sz w:val="28"/>
          <w:szCs w:val="28"/>
        </w:rPr>
        <w:t>е</w:t>
      </w:r>
      <w:r w:rsidRPr="009F291B">
        <w:rPr>
          <w:rFonts w:ascii="Times New Roman" w:hAnsi="Times New Roman" w:cs="Times New Roman"/>
          <w:sz w:val="28"/>
          <w:szCs w:val="28"/>
        </w:rPr>
        <w:t xml:space="preserve">тся муниципальное имущество в аренду (безвозмездное пользование) </w:t>
      </w:r>
      <w:r w:rsidR="00D40E71">
        <w:rPr>
          <w:rFonts w:ascii="Times New Roman" w:hAnsi="Times New Roman" w:cs="Times New Roman"/>
          <w:sz w:val="28"/>
          <w:szCs w:val="28"/>
        </w:rPr>
        <w:t xml:space="preserve">                            </w:t>
      </w:r>
      <w:r w:rsidRPr="009F291B">
        <w:rPr>
          <w:rFonts w:ascii="Times New Roman" w:hAnsi="Times New Roman" w:cs="Times New Roman"/>
          <w:sz w:val="28"/>
          <w:szCs w:val="28"/>
        </w:rPr>
        <w:t xml:space="preserve">в соответствии с </w:t>
      </w:r>
      <w:hyperlink r:id="rId26" w:history="1">
        <w:r w:rsidRPr="009F291B">
          <w:rPr>
            <w:rFonts w:ascii="Times New Roman" w:hAnsi="Times New Roman" w:cs="Times New Roman"/>
            <w:sz w:val="28"/>
            <w:szCs w:val="28"/>
          </w:rPr>
          <w:t>решением</w:t>
        </w:r>
      </w:hyperlink>
      <w:r w:rsidRPr="009F291B">
        <w:rPr>
          <w:rFonts w:ascii="Times New Roman" w:hAnsi="Times New Roman" w:cs="Times New Roman"/>
          <w:sz w:val="28"/>
          <w:szCs w:val="28"/>
        </w:rPr>
        <w:t xml:space="preserve"> Думы Уссурийского городского округа </w:t>
      </w:r>
      <w:r w:rsidR="0015370C">
        <w:rPr>
          <w:rFonts w:ascii="Times New Roman" w:hAnsi="Times New Roman" w:cs="Times New Roman"/>
          <w:sz w:val="28"/>
          <w:szCs w:val="28"/>
        </w:rPr>
        <w:t xml:space="preserve">                       </w:t>
      </w:r>
      <w:r w:rsidRPr="009F291B">
        <w:rPr>
          <w:rFonts w:ascii="Times New Roman" w:hAnsi="Times New Roman" w:cs="Times New Roman"/>
          <w:sz w:val="28"/>
          <w:szCs w:val="28"/>
        </w:rPr>
        <w:t>о</w:t>
      </w:r>
      <w:r w:rsidR="00472733">
        <w:rPr>
          <w:rFonts w:ascii="Times New Roman" w:hAnsi="Times New Roman" w:cs="Times New Roman"/>
          <w:sz w:val="28"/>
          <w:szCs w:val="28"/>
        </w:rPr>
        <w:t>т 27 января 2015 года №</w:t>
      </w:r>
      <w:r>
        <w:rPr>
          <w:rFonts w:ascii="Times New Roman" w:hAnsi="Times New Roman" w:cs="Times New Roman"/>
          <w:sz w:val="28"/>
          <w:szCs w:val="28"/>
        </w:rPr>
        <w:t xml:space="preserve"> 99-НПА «</w:t>
      </w:r>
      <w:r w:rsidRPr="009F291B">
        <w:rPr>
          <w:rFonts w:ascii="Times New Roman" w:hAnsi="Times New Roman" w:cs="Times New Roman"/>
          <w:sz w:val="28"/>
          <w:szCs w:val="28"/>
        </w:rPr>
        <w:t>Об оказании имущественной поддержки социально ориентированным некоммерческим организациям в Уссур</w:t>
      </w:r>
      <w:r>
        <w:rPr>
          <w:rFonts w:ascii="Times New Roman" w:hAnsi="Times New Roman" w:cs="Times New Roman"/>
          <w:sz w:val="28"/>
          <w:szCs w:val="28"/>
        </w:rPr>
        <w:t>ийском городском округе»</w:t>
      </w:r>
      <w:r w:rsidRPr="009F291B">
        <w:rPr>
          <w:rFonts w:ascii="Times New Roman" w:hAnsi="Times New Roman" w:cs="Times New Roman"/>
          <w:sz w:val="28"/>
          <w:szCs w:val="28"/>
        </w:rPr>
        <w:t>;</w:t>
      </w:r>
    </w:p>
    <w:p w:rsidR="0015370C" w:rsidRDefault="0015370C" w:rsidP="0015370C">
      <w:pPr>
        <w:pStyle w:val="ae"/>
        <w:spacing w:line="360" w:lineRule="auto"/>
        <w:jc w:val="both"/>
        <w:rPr>
          <w:sz w:val="28"/>
          <w:szCs w:val="28"/>
        </w:rPr>
      </w:pPr>
      <w:r>
        <w:rPr>
          <w:sz w:val="28"/>
          <w:szCs w:val="28"/>
        </w:rPr>
        <w:t xml:space="preserve">           б</w:t>
      </w:r>
      <w:r>
        <w:rPr>
          <w:sz w:val="28"/>
          <w:szCs w:val="28"/>
          <w:vertAlign w:val="superscript"/>
        </w:rPr>
        <w:t>1</w:t>
      </w:r>
      <w:r>
        <w:rPr>
          <w:sz w:val="28"/>
          <w:szCs w:val="28"/>
        </w:rPr>
        <w:t xml:space="preserve">) в случае принятия комиссией решения об отказе в предоставлении имущественной поддержки,  специалист в срок не более 5 (пяти) дней                            с момента размещения решения комиссии на официальном сайте администрации Уссурийского городского округа </w:t>
      </w:r>
      <w:r w:rsidRPr="0015370C">
        <w:rPr>
          <w:sz w:val="28"/>
          <w:szCs w:val="28"/>
        </w:rPr>
        <w:t>готовит письменное уведомление об отказе в предоставлении муниципальной услуги (</w:t>
      </w:r>
      <w:r w:rsidR="00AA2D65">
        <w:rPr>
          <w:sz w:val="28"/>
          <w:szCs w:val="28"/>
        </w:rPr>
        <w:t xml:space="preserve">а именно, </w:t>
      </w:r>
      <w:r w:rsidRPr="0015370C">
        <w:rPr>
          <w:sz w:val="28"/>
          <w:szCs w:val="28"/>
        </w:rPr>
        <w:t>об отказе</w:t>
      </w:r>
      <w:r w:rsidR="00AA2D65">
        <w:rPr>
          <w:sz w:val="28"/>
          <w:szCs w:val="28"/>
        </w:rPr>
        <w:t xml:space="preserve"> </w:t>
      </w:r>
      <w:r w:rsidRPr="0015370C">
        <w:rPr>
          <w:sz w:val="28"/>
          <w:szCs w:val="28"/>
        </w:rPr>
        <w:t>в предоставлении имущественной поддержки),</w:t>
      </w:r>
      <w:r w:rsidR="002732EF">
        <w:rPr>
          <w:sz w:val="28"/>
          <w:szCs w:val="28"/>
        </w:rPr>
        <w:t xml:space="preserve"> с указанием </w:t>
      </w:r>
      <w:r w:rsidR="00C01654">
        <w:rPr>
          <w:sz w:val="28"/>
          <w:szCs w:val="28"/>
        </w:rPr>
        <w:t>причины отказа, указанной в решении</w:t>
      </w:r>
      <w:r w:rsidR="00AA2D65">
        <w:rPr>
          <w:sz w:val="28"/>
          <w:szCs w:val="28"/>
        </w:rPr>
        <w:t xml:space="preserve"> комиссии, </w:t>
      </w:r>
      <w:r w:rsidRPr="0015370C">
        <w:rPr>
          <w:sz w:val="28"/>
          <w:szCs w:val="28"/>
        </w:rPr>
        <w:t>обеспечивает подписание</w:t>
      </w:r>
      <w:r w:rsidR="002732EF">
        <w:rPr>
          <w:sz w:val="28"/>
          <w:szCs w:val="28"/>
        </w:rPr>
        <w:t xml:space="preserve"> </w:t>
      </w:r>
      <w:r w:rsidR="009425A5" w:rsidRPr="0015370C">
        <w:rPr>
          <w:sz w:val="28"/>
          <w:szCs w:val="28"/>
        </w:rPr>
        <w:t>уведомлени</w:t>
      </w:r>
      <w:r w:rsidR="009425A5">
        <w:rPr>
          <w:sz w:val="28"/>
          <w:szCs w:val="28"/>
        </w:rPr>
        <w:t>я</w:t>
      </w:r>
      <w:r w:rsidR="009425A5" w:rsidRPr="0015370C">
        <w:rPr>
          <w:sz w:val="28"/>
          <w:szCs w:val="28"/>
        </w:rPr>
        <w:t xml:space="preserve"> об отказе в предоставлении муниципальной услуги </w:t>
      </w:r>
      <w:r w:rsidR="002732EF">
        <w:rPr>
          <w:sz w:val="28"/>
          <w:szCs w:val="28"/>
        </w:rPr>
        <w:t xml:space="preserve">должностным лицом уполномоченного органа, </w:t>
      </w:r>
      <w:r w:rsidRPr="0015370C">
        <w:rPr>
          <w:sz w:val="28"/>
          <w:szCs w:val="28"/>
        </w:rPr>
        <w:t xml:space="preserve">и направляет </w:t>
      </w:r>
      <w:r w:rsidR="006A31F8">
        <w:rPr>
          <w:sz w:val="28"/>
          <w:szCs w:val="28"/>
        </w:rPr>
        <w:t xml:space="preserve">его </w:t>
      </w:r>
      <w:r w:rsidRPr="0015370C">
        <w:rPr>
          <w:sz w:val="28"/>
          <w:szCs w:val="28"/>
        </w:rPr>
        <w:t>специалисту, ответственному за выдачу результата муниципальной услуги</w:t>
      </w:r>
      <w:r>
        <w:rPr>
          <w:sz w:val="28"/>
          <w:szCs w:val="28"/>
        </w:rPr>
        <w:t>.</w:t>
      </w:r>
    </w:p>
    <w:p w:rsidR="00FD7D14" w:rsidRPr="00476FD3" w:rsidRDefault="0015370C" w:rsidP="00D87E07">
      <w:pPr>
        <w:pStyle w:val="ae"/>
        <w:spacing w:line="360" w:lineRule="auto"/>
        <w:jc w:val="both"/>
        <w:rPr>
          <w:color w:val="000000"/>
          <w:sz w:val="28"/>
          <w:szCs w:val="28"/>
        </w:rPr>
      </w:pPr>
      <w:r w:rsidRPr="00476FD3">
        <w:rPr>
          <w:color w:val="000000"/>
          <w:sz w:val="28"/>
          <w:szCs w:val="28"/>
        </w:rPr>
        <w:lastRenderedPageBreak/>
        <w:t xml:space="preserve">          б</w:t>
      </w:r>
      <w:r w:rsidRPr="00476FD3">
        <w:rPr>
          <w:color w:val="000000"/>
          <w:sz w:val="28"/>
          <w:szCs w:val="28"/>
          <w:vertAlign w:val="superscript"/>
        </w:rPr>
        <w:t>2</w:t>
      </w:r>
      <w:r w:rsidRPr="00476FD3">
        <w:rPr>
          <w:color w:val="000000"/>
          <w:sz w:val="28"/>
          <w:szCs w:val="28"/>
        </w:rPr>
        <w:t>)</w:t>
      </w:r>
      <w:r w:rsidR="00D40E71" w:rsidRPr="00476FD3">
        <w:rPr>
          <w:color w:val="000000"/>
          <w:sz w:val="28"/>
          <w:szCs w:val="28"/>
        </w:rPr>
        <w:t> </w:t>
      </w:r>
      <w:r w:rsidR="00D87E07" w:rsidRPr="00476FD3">
        <w:rPr>
          <w:color w:val="000000"/>
          <w:sz w:val="28"/>
          <w:szCs w:val="28"/>
        </w:rPr>
        <w:t xml:space="preserve">при отсутствии оснований для отказа в предоставлении муниципальной услуги </w:t>
      </w:r>
      <w:r w:rsidR="00D87E07" w:rsidRPr="00676AD3">
        <w:rPr>
          <w:color w:val="000000"/>
          <w:sz w:val="28"/>
          <w:szCs w:val="28"/>
        </w:rPr>
        <w:t>(в случае принятия комиссией решения об определении получателя имущественной поддержки</w:t>
      </w:r>
      <w:r w:rsidR="0013171E" w:rsidRPr="00676AD3">
        <w:rPr>
          <w:color w:val="000000"/>
          <w:sz w:val="28"/>
          <w:szCs w:val="28"/>
        </w:rPr>
        <w:t>),</w:t>
      </w:r>
      <w:r w:rsidR="0013171E" w:rsidRPr="00476FD3">
        <w:rPr>
          <w:color w:val="000000"/>
          <w:sz w:val="28"/>
          <w:szCs w:val="28"/>
        </w:rPr>
        <w:t xml:space="preserve"> </w:t>
      </w:r>
      <w:r w:rsidR="00944069">
        <w:rPr>
          <w:color w:val="000000"/>
          <w:sz w:val="28"/>
          <w:szCs w:val="28"/>
        </w:rPr>
        <w:t xml:space="preserve">специалист </w:t>
      </w:r>
      <w:r w:rsidR="00FD7D14" w:rsidRPr="00476FD3">
        <w:rPr>
          <w:color w:val="000000"/>
          <w:sz w:val="28"/>
          <w:szCs w:val="28"/>
        </w:rPr>
        <w:t xml:space="preserve">в течение 5 (пяти) </w:t>
      </w:r>
      <w:r w:rsidR="00576024" w:rsidRPr="00476FD3">
        <w:rPr>
          <w:color w:val="000000"/>
          <w:sz w:val="28"/>
          <w:szCs w:val="28"/>
        </w:rPr>
        <w:t>д</w:t>
      </w:r>
      <w:r w:rsidR="00FD7D14" w:rsidRPr="00476FD3">
        <w:rPr>
          <w:color w:val="000000"/>
          <w:sz w:val="28"/>
          <w:szCs w:val="28"/>
        </w:rPr>
        <w:t>ней с момента получения решения комиссии об определении получателя имущественной поддержки готовит проект постановления администрации Уссурийского городского округа об оказании имущественной поддержки социально ориентированной некоммерческой организации</w:t>
      </w:r>
      <w:r w:rsidR="00F063D2">
        <w:rPr>
          <w:color w:val="000000"/>
          <w:sz w:val="28"/>
          <w:szCs w:val="28"/>
        </w:rPr>
        <w:t>,</w:t>
      </w:r>
      <w:r w:rsidR="00FD7D14" w:rsidRPr="00476FD3">
        <w:rPr>
          <w:color w:val="000000"/>
          <w:sz w:val="28"/>
          <w:szCs w:val="28"/>
        </w:rPr>
        <w:t xml:space="preserve"> с указанием правовой формы предоставления конкретного муниципального имущества, и направл</w:t>
      </w:r>
      <w:r w:rsidR="00F063D2">
        <w:rPr>
          <w:color w:val="000000"/>
          <w:sz w:val="28"/>
          <w:szCs w:val="28"/>
        </w:rPr>
        <w:t xml:space="preserve">яет на согласование </w:t>
      </w:r>
      <w:r w:rsidR="00FD7D14" w:rsidRPr="00476FD3">
        <w:rPr>
          <w:color w:val="000000"/>
          <w:sz w:val="28"/>
          <w:szCs w:val="28"/>
        </w:rPr>
        <w:t xml:space="preserve">в установленном </w:t>
      </w:r>
      <w:r w:rsidR="00614978" w:rsidRPr="00476FD3">
        <w:rPr>
          <w:color w:val="000000"/>
          <w:sz w:val="28"/>
          <w:szCs w:val="28"/>
        </w:rPr>
        <w:t xml:space="preserve">делопроизводством </w:t>
      </w:r>
      <w:r w:rsidR="0013171E" w:rsidRPr="00476FD3">
        <w:rPr>
          <w:color w:val="000000"/>
          <w:sz w:val="28"/>
          <w:szCs w:val="28"/>
        </w:rPr>
        <w:t>порядке</w:t>
      </w:r>
      <w:r w:rsidR="002732EF" w:rsidRPr="00476FD3">
        <w:rPr>
          <w:color w:val="000000"/>
          <w:sz w:val="28"/>
          <w:szCs w:val="28"/>
        </w:rPr>
        <w:t xml:space="preserve">,  при этом  издание </w:t>
      </w:r>
      <w:r w:rsidR="002732EF" w:rsidRPr="00676AD3">
        <w:rPr>
          <w:color w:val="000000"/>
          <w:sz w:val="28"/>
          <w:szCs w:val="28"/>
        </w:rPr>
        <w:t>(</w:t>
      </w:r>
      <w:r w:rsidR="00FE7101" w:rsidRPr="00676AD3">
        <w:rPr>
          <w:color w:val="000000"/>
          <w:sz w:val="28"/>
          <w:szCs w:val="28"/>
        </w:rPr>
        <w:t>принятие)</w:t>
      </w:r>
      <w:r w:rsidR="002732EF" w:rsidRPr="00676AD3">
        <w:rPr>
          <w:color w:val="000000"/>
          <w:sz w:val="28"/>
          <w:szCs w:val="28"/>
        </w:rPr>
        <w:t xml:space="preserve"> </w:t>
      </w:r>
      <w:r w:rsidR="00FE7101" w:rsidRPr="00676AD3">
        <w:rPr>
          <w:color w:val="000000"/>
          <w:sz w:val="28"/>
          <w:szCs w:val="28"/>
        </w:rPr>
        <w:t>постановления</w:t>
      </w:r>
      <w:r w:rsidR="00C01654" w:rsidRPr="00476FD3">
        <w:rPr>
          <w:color w:val="000000"/>
          <w:sz w:val="28"/>
          <w:szCs w:val="28"/>
        </w:rPr>
        <w:t xml:space="preserve"> администрации Уссурийского городского округа</w:t>
      </w:r>
      <w:r w:rsidR="002732EF" w:rsidRPr="00476FD3">
        <w:rPr>
          <w:color w:val="000000"/>
          <w:sz w:val="28"/>
          <w:szCs w:val="28"/>
        </w:rPr>
        <w:t xml:space="preserve"> </w:t>
      </w:r>
      <w:r w:rsidR="00C01654" w:rsidRPr="00476FD3">
        <w:rPr>
          <w:color w:val="000000"/>
          <w:sz w:val="28"/>
          <w:szCs w:val="28"/>
        </w:rPr>
        <w:t xml:space="preserve">об оказании имущественной поддержки социально ориентированной некоммерческой организации, специалист обеспечивает в срок, не превышающий </w:t>
      </w:r>
      <w:r w:rsidR="00F611E2">
        <w:rPr>
          <w:color w:val="000000"/>
          <w:sz w:val="28"/>
          <w:szCs w:val="28"/>
        </w:rPr>
        <w:t>70</w:t>
      </w:r>
      <w:r w:rsidR="006D5D86" w:rsidRPr="00476FD3">
        <w:rPr>
          <w:color w:val="000000"/>
          <w:sz w:val="28"/>
          <w:szCs w:val="28"/>
        </w:rPr>
        <w:t xml:space="preserve"> (</w:t>
      </w:r>
      <w:r w:rsidR="00F611E2">
        <w:rPr>
          <w:color w:val="000000"/>
          <w:sz w:val="28"/>
          <w:szCs w:val="28"/>
        </w:rPr>
        <w:t>семьдесят</w:t>
      </w:r>
      <w:r w:rsidR="006D5D86" w:rsidRPr="00476FD3">
        <w:rPr>
          <w:color w:val="000000"/>
          <w:sz w:val="28"/>
          <w:szCs w:val="28"/>
        </w:rPr>
        <w:t>) календарных дней</w:t>
      </w:r>
      <w:r w:rsidR="00C01654" w:rsidRPr="00476FD3">
        <w:rPr>
          <w:color w:val="000000"/>
          <w:sz w:val="28"/>
          <w:szCs w:val="28"/>
        </w:rPr>
        <w:t xml:space="preserve"> со дня регистрации в уполномоченном органе заявления от социально ориентированной некоммерческой организации.   </w:t>
      </w:r>
    </w:p>
    <w:p w:rsidR="00B6139C" w:rsidRDefault="0013171E"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476FD3">
        <w:rPr>
          <w:rFonts w:ascii="Times New Roman" w:hAnsi="Times New Roman" w:cs="Times New Roman"/>
          <w:color w:val="000000"/>
          <w:sz w:val="28"/>
          <w:szCs w:val="28"/>
        </w:rPr>
        <w:t>В</w:t>
      </w:r>
      <w:r w:rsidR="00FD7D14" w:rsidRPr="00476FD3">
        <w:rPr>
          <w:rFonts w:ascii="Times New Roman" w:hAnsi="Times New Roman" w:cs="Times New Roman"/>
          <w:color w:val="000000"/>
          <w:sz w:val="28"/>
          <w:szCs w:val="28"/>
        </w:rPr>
        <w:t xml:space="preserve"> течение </w:t>
      </w:r>
      <w:r w:rsidR="00F95C05" w:rsidRPr="00476FD3">
        <w:rPr>
          <w:rFonts w:ascii="Times New Roman" w:hAnsi="Times New Roman" w:cs="Times New Roman"/>
          <w:color w:val="000000"/>
          <w:sz w:val="28"/>
          <w:szCs w:val="28"/>
        </w:rPr>
        <w:t>10</w:t>
      </w:r>
      <w:r w:rsidR="00FD7D14" w:rsidRPr="00476FD3">
        <w:rPr>
          <w:rFonts w:ascii="Times New Roman" w:hAnsi="Times New Roman" w:cs="Times New Roman"/>
          <w:color w:val="000000"/>
          <w:sz w:val="28"/>
          <w:szCs w:val="28"/>
        </w:rPr>
        <w:t xml:space="preserve"> (</w:t>
      </w:r>
      <w:r w:rsidR="00F95C05" w:rsidRPr="00476FD3">
        <w:rPr>
          <w:rFonts w:ascii="Times New Roman" w:hAnsi="Times New Roman" w:cs="Times New Roman"/>
          <w:color w:val="000000"/>
          <w:sz w:val="28"/>
          <w:szCs w:val="28"/>
        </w:rPr>
        <w:t>десяти</w:t>
      </w:r>
      <w:r w:rsidR="00FD7D14" w:rsidRPr="00476FD3">
        <w:rPr>
          <w:rFonts w:ascii="Times New Roman" w:hAnsi="Times New Roman" w:cs="Times New Roman"/>
          <w:color w:val="000000"/>
          <w:sz w:val="28"/>
          <w:szCs w:val="28"/>
        </w:rPr>
        <w:t xml:space="preserve">) </w:t>
      </w:r>
      <w:r w:rsidR="00614978" w:rsidRPr="00476FD3">
        <w:rPr>
          <w:rFonts w:ascii="Times New Roman" w:hAnsi="Times New Roman" w:cs="Times New Roman"/>
          <w:color w:val="000000"/>
          <w:sz w:val="28"/>
          <w:szCs w:val="28"/>
        </w:rPr>
        <w:t>д</w:t>
      </w:r>
      <w:r w:rsidR="00FD7D14" w:rsidRPr="00476FD3">
        <w:rPr>
          <w:rFonts w:ascii="Times New Roman" w:hAnsi="Times New Roman" w:cs="Times New Roman"/>
          <w:color w:val="000000"/>
          <w:sz w:val="28"/>
          <w:szCs w:val="28"/>
        </w:rPr>
        <w:t xml:space="preserve">ней </w:t>
      </w:r>
      <w:r w:rsidRPr="00476FD3">
        <w:rPr>
          <w:rFonts w:ascii="Times New Roman" w:hAnsi="Times New Roman" w:cs="Times New Roman"/>
          <w:color w:val="000000"/>
          <w:sz w:val="28"/>
          <w:szCs w:val="28"/>
        </w:rPr>
        <w:t xml:space="preserve">с даты издания </w:t>
      </w:r>
      <w:r w:rsidRPr="00676AD3">
        <w:rPr>
          <w:rFonts w:ascii="Times New Roman" w:hAnsi="Times New Roman" w:cs="Times New Roman"/>
          <w:color w:val="000000"/>
          <w:sz w:val="28"/>
          <w:szCs w:val="28"/>
        </w:rPr>
        <w:t>(</w:t>
      </w:r>
      <w:r w:rsidR="00331032" w:rsidRPr="00676AD3">
        <w:rPr>
          <w:rFonts w:ascii="Times New Roman" w:hAnsi="Times New Roman" w:cs="Times New Roman"/>
          <w:color w:val="000000"/>
          <w:sz w:val="28"/>
          <w:szCs w:val="28"/>
        </w:rPr>
        <w:t>принятия</w:t>
      </w:r>
      <w:r w:rsidRPr="00676AD3">
        <w:rPr>
          <w:rFonts w:ascii="Times New Roman" w:hAnsi="Times New Roman" w:cs="Times New Roman"/>
          <w:color w:val="000000"/>
          <w:sz w:val="28"/>
          <w:szCs w:val="28"/>
        </w:rPr>
        <w:t>)</w:t>
      </w:r>
      <w:r w:rsidR="00FD7D14" w:rsidRPr="009F291B">
        <w:rPr>
          <w:rFonts w:ascii="Times New Roman" w:hAnsi="Times New Roman" w:cs="Times New Roman"/>
          <w:sz w:val="28"/>
          <w:szCs w:val="28"/>
        </w:rPr>
        <w:t xml:space="preserve"> постановления администрации Уссурийского городского округа об оказании имущественной поддержки специалист </w:t>
      </w:r>
      <w:r>
        <w:rPr>
          <w:rFonts w:ascii="Times New Roman" w:hAnsi="Times New Roman" w:cs="Times New Roman"/>
          <w:sz w:val="28"/>
          <w:szCs w:val="28"/>
        </w:rPr>
        <w:t>готовит п</w:t>
      </w:r>
      <w:r w:rsidR="00FD7D14" w:rsidRPr="009F291B">
        <w:rPr>
          <w:rFonts w:ascii="Times New Roman" w:hAnsi="Times New Roman" w:cs="Times New Roman"/>
          <w:sz w:val="28"/>
          <w:szCs w:val="28"/>
        </w:rPr>
        <w:t>роект договора аренды (безвозмездного пользования)</w:t>
      </w:r>
      <w:r w:rsidR="001567C6">
        <w:rPr>
          <w:rFonts w:ascii="Times New Roman" w:hAnsi="Times New Roman" w:cs="Times New Roman"/>
          <w:sz w:val="28"/>
          <w:szCs w:val="28"/>
        </w:rPr>
        <w:t xml:space="preserve">, </w:t>
      </w:r>
      <w:r w:rsidR="001567C6" w:rsidRPr="00476FD3">
        <w:rPr>
          <w:rFonts w:ascii="Times New Roman" w:hAnsi="Times New Roman" w:cs="Times New Roman"/>
          <w:color w:val="000000"/>
          <w:sz w:val="28"/>
          <w:szCs w:val="28"/>
        </w:rPr>
        <w:t>обеспечивает его</w:t>
      </w:r>
      <w:r w:rsidR="00FD7D14" w:rsidRPr="00476FD3">
        <w:rPr>
          <w:rFonts w:ascii="Times New Roman" w:hAnsi="Times New Roman" w:cs="Times New Roman"/>
          <w:color w:val="000000"/>
          <w:sz w:val="28"/>
          <w:szCs w:val="28"/>
        </w:rPr>
        <w:t xml:space="preserve"> подпис</w:t>
      </w:r>
      <w:r w:rsidR="001567C6" w:rsidRPr="00476FD3">
        <w:rPr>
          <w:rFonts w:ascii="Times New Roman" w:hAnsi="Times New Roman" w:cs="Times New Roman"/>
          <w:color w:val="000000"/>
          <w:sz w:val="28"/>
          <w:szCs w:val="28"/>
        </w:rPr>
        <w:t>ание</w:t>
      </w:r>
      <w:r w:rsidR="00FD7D14" w:rsidRPr="00476FD3">
        <w:rPr>
          <w:rFonts w:ascii="Times New Roman" w:hAnsi="Times New Roman" w:cs="Times New Roman"/>
          <w:color w:val="000000"/>
          <w:sz w:val="28"/>
          <w:szCs w:val="28"/>
        </w:rPr>
        <w:t xml:space="preserve"> должностн</w:t>
      </w:r>
      <w:r w:rsidR="001567C6" w:rsidRPr="00476FD3">
        <w:rPr>
          <w:rFonts w:ascii="Times New Roman" w:hAnsi="Times New Roman" w:cs="Times New Roman"/>
          <w:color w:val="000000"/>
          <w:sz w:val="28"/>
          <w:szCs w:val="28"/>
        </w:rPr>
        <w:t>ым</w:t>
      </w:r>
      <w:r w:rsidR="00FD7D14" w:rsidRPr="00476FD3">
        <w:rPr>
          <w:rFonts w:ascii="Times New Roman" w:hAnsi="Times New Roman" w:cs="Times New Roman"/>
          <w:color w:val="000000"/>
          <w:sz w:val="28"/>
          <w:szCs w:val="28"/>
        </w:rPr>
        <w:t xml:space="preserve"> лиц</w:t>
      </w:r>
      <w:r w:rsidR="001567C6" w:rsidRPr="00476FD3">
        <w:rPr>
          <w:rFonts w:ascii="Times New Roman" w:hAnsi="Times New Roman" w:cs="Times New Roman"/>
          <w:color w:val="000000"/>
          <w:sz w:val="28"/>
          <w:szCs w:val="28"/>
        </w:rPr>
        <w:t>ом</w:t>
      </w:r>
      <w:r w:rsidR="00FD7D14" w:rsidRPr="00476FD3">
        <w:rPr>
          <w:rFonts w:ascii="Times New Roman" w:hAnsi="Times New Roman" w:cs="Times New Roman"/>
          <w:color w:val="000000"/>
          <w:sz w:val="28"/>
          <w:szCs w:val="28"/>
        </w:rPr>
        <w:t xml:space="preserve"> уполномоченного органа</w:t>
      </w:r>
      <w:r w:rsidR="00331032">
        <w:rPr>
          <w:rFonts w:ascii="Times New Roman" w:hAnsi="Times New Roman" w:cs="Times New Roman"/>
          <w:color w:val="000000"/>
          <w:sz w:val="28"/>
          <w:szCs w:val="28"/>
        </w:rPr>
        <w:t xml:space="preserve">, </w:t>
      </w:r>
      <w:r w:rsidR="00331032" w:rsidRPr="00676AD3">
        <w:rPr>
          <w:rFonts w:ascii="Times New Roman" w:hAnsi="Times New Roman" w:cs="Times New Roman"/>
          <w:color w:val="000000"/>
          <w:sz w:val="28"/>
          <w:szCs w:val="28"/>
        </w:rPr>
        <w:t>и не</w:t>
      </w:r>
      <w:r w:rsidR="00331032">
        <w:rPr>
          <w:rFonts w:ascii="Times New Roman" w:hAnsi="Times New Roman" w:cs="Times New Roman"/>
          <w:color w:val="FF0000"/>
          <w:sz w:val="28"/>
          <w:szCs w:val="28"/>
        </w:rPr>
        <w:t xml:space="preserve"> </w:t>
      </w:r>
      <w:r w:rsidR="00331032">
        <w:rPr>
          <w:rFonts w:ascii="Times New Roman" w:hAnsi="Times New Roman" w:cs="Times New Roman"/>
          <w:sz w:val="28"/>
          <w:szCs w:val="28"/>
        </w:rPr>
        <w:t>позднее</w:t>
      </w:r>
      <w:r w:rsidR="00331032" w:rsidRPr="001567C6">
        <w:t xml:space="preserve"> </w:t>
      </w:r>
      <w:r w:rsidR="00331032" w:rsidRPr="001567C6">
        <w:rPr>
          <w:rFonts w:ascii="Times New Roman" w:hAnsi="Times New Roman" w:cs="Times New Roman"/>
          <w:sz w:val="28"/>
          <w:szCs w:val="28"/>
        </w:rPr>
        <w:t xml:space="preserve">дня следующего за днем подписания </w:t>
      </w:r>
      <w:r w:rsidR="00331032" w:rsidRPr="009F291B">
        <w:rPr>
          <w:rFonts w:ascii="Times New Roman" w:hAnsi="Times New Roman" w:cs="Times New Roman"/>
          <w:sz w:val="28"/>
          <w:szCs w:val="28"/>
        </w:rPr>
        <w:t>проект</w:t>
      </w:r>
      <w:r w:rsidR="00331032">
        <w:rPr>
          <w:rFonts w:ascii="Times New Roman" w:hAnsi="Times New Roman" w:cs="Times New Roman"/>
          <w:sz w:val="28"/>
          <w:szCs w:val="28"/>
        </w:rPr>
        <w:t>а</w:t>
      </w:r>
      <w:r w:rsidR="00331032" w:rsidRPr="009F291B">
        <w:rPr>
          <w:rFonts w:ascii="Times New Roman" w:hAnsi="Times New Roman" w:cs="Times New Roman"/>
          <w:sz w:val="28"/>
          <w:szCs w:val="28"/>
        </w:rPr>
        <w:t xml:space="preserve"> договора аренды (безвозмездного пользования)</w:t>
      </w:r>
      <w:r w:rsidR="00331032">
        <w:rPr>
          <w:rFonts w:ascii="Times New Roman" w:hAnsi="Times New Roman" w:cs="Times New Roman"/>
          <w:sz w:val="28"/>
          <w:szCs w:val="28"/>
        </w:rPr>
        <w:t xml:space="preserve"> </w:t>
      </w:r>
      <w:r w:rsidR="00331032" w:rsidRPr="001567C6">
        <w:rPr>
          <w:rFonts w:ascii="Times New Roman" w:hAnsi="Times New Roman" w:cs="Times New Roman"/>
          <w:sz w:val="28"/>
          <w:szCs w:val="28"/>
        </w:rPr>
        <w:t>должностным лицом уполномоченного органа</w:t>
      </w:r>
      <w:r w:rsidR="00331032">
        <w:rPr>
          <w:rFonts w:ascii="Times New Roman" w:hAnsi="Times New Roman" w:cs="Times New Roman"/>
          <w:sz w:val="28"/>
          <w:szCs w:val="28"/>
        </w:rPr>
        <w:t xml:space="preserve"> н</w:t>
      </w:r>
      <w:r w:rsidR="00D75535">
        <w:rPr>
          <w:rFonts w:ascii="Times New Roman" w:hAnsi="Times New Roman" w:cs="Times New Roman"/>
          <w:sz w:val="28"/>
          <w:szCs w:val="28"/>
        </w:rPr>
        <w:t xml:space="preserve">аправляет подписанный проект договора аренды (безвозмездного пользования) специалисту, ответственному за выдачу результата муниципальной услуги. </w:t>
      </w:r>
    </w:p>
    <w:p w:rsidR="00FD7D14" w:rsidRPr="006D556A" w:rsidRDefault="00B45B0F" w:rsidP="00FD7D14">
      <w:pPr>
        <w:pStyle w:val="ConsPlusNormal"/>
        <w:spacing w:line="360" w:lineRule="auto"/>
        <w:ind w:firstLine="540"/>
        <w:jc w:val="both"/>
        <w:rPr>
          <w:rFonts w:ascii="Times New Roman" w:hAnsi="Times New Roman" w:cs="Times New Roman"/>
          <w:color w:val="000000"/>
          <w:sz w:val="28"/>
          <w:szCs w:val="28"/>
        </w:rPr>
      </w:pPr>
      <w:r w:rsidRPr="006D556A">
        <w:rPr>
          <w:rFonts w:ascii="Times New Roman" w:hAnsi="Times New Roman" w:cs="Times New Roman"/>
          <w:color w:val="000000"/>
          <w:sz w:val="28"/>
          <w:szCs w:val="28"/>
        </w:rPr>
        <w:t>в)</w:t>
      </w:r>
      <w:r w:rsidR="00FD7D14" w:rsidRPr="006D556A">
        <w:rPr>
          <w:rFonts w:ascii="Times New Roman" w:hAnsi="Times New Roman" w:cs="Times New Roman"/>
          <w:color w:val="000000"/>
          <w:sz w:val="28"/>
          <w:szCs w:val="28"/>
        </w:rPr>
        <w:t xml:space="preserve"> при предоставлении в аренду (безвозмездное пользование) имущества, находящегося в муниципальной собственности, включенного в Перечень муниципального имущества Уссурийского городского округа, свободного </w:t>
      </w:r>
      <w:r w:rsidR="00F95C05" w:rsidRPr="006D556A">
        <w:rPr>
          <w:rFonts w:ascii="Times New Roman" w:hAnsi="Times New Roman" w:cs="Times New Roman"/>
          <w:color w:val="000000"/>
          <w:sz w:val="28"/>
          <w:szCs w:val="28"/>
        </w:rPr>
        <w:t xml:space="preserve"> </w:t>
      </w:r>
      <w:r w:rsidR="00FD7D14" w:rsidRPr="006D556A">
        <w:rPr>
          <w:rFonts w:ascii="Times New Roman" w:hAnsi="Times New Roman" w:cs="Times New Roman"/>
          <w:color w:val="000000"/>
          <w:sz w:val="28"/>
          <w:szCs w:val="28"/>
        </w:rPr>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w:t>
      </w:r>
      <w:r w:rsidR="0041689C" w:rsidRPr="006D556A">
        <w:rPr>
          <w:rFonts w:ascii="Times New Roman" w:hAnsi="Times New Roman" w:cs="Times New Roman"/>
          <w:color w:val="000000"/>
          <w:sz w:val="28"/>
          <w:szCs w:val="28"/>
        </w:rPr>
        <w:t xml:space="preserve"> </w:t>
      </w:r>
      <w:r w:rsidR="0041689C" w:rsidRPr="006D556A">
        <w:rPr>
          <w:rFonts w:ascii="Times New Roman" w:hAnsi="Times New Roman" w:cs="Times New Roman"/>
          <w:color w:val="000000"/>
          <w:sz w:val="28"/>
          <w:szCs w:val="28"/>
        </w:rPr>
        <w:lastRenderedPageBreak/>
        <w:t>предпринимательства</w:t>
      </w:r>
      <w:r w:rsidR="00FD7D14" w:rsidRPr="006D556A">
        <w:rPr>
          <w:rFonts w:ascii="Times New Roman" w:hAnsi="Times New Roman" w:cs="Times New Roman"/>
          <w:color w:val="000000"/>
          <w:sz w:val="28"/>
          <w:szCs w:val="28"/>
        </w:rPr>
        <w:t>:</w:t>
      </w:r>
      <w:r w:rsidR="0059385D" w:rsidRPr="006D556A">
        <w:rPr>
          <w:rFonts w:ascii="Times New Roman" w:hAnsi="Times New Roman" w:cs="Times New Roman"/>
          <w:color w:val="000000"/>
          <w:sz w:val="28"/>
          <w:szCs w:val="28"/>
        </w:rPr>
        <w:t xml:space="preserve"> </w:t>
      </w:r>
    </w:p>
    <w:p w:rsidR="00B36E57" w:rsidRDefault="00B36E57" w:rsidP="00B36E57">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специалист</w:t>
      </w:r>
      <w:r>
        <w:rPr>
          <w:rFonts w:ascii="Times New Roman" w:hAnsi="Times New Roman" w:cs="Times New Roman"/>
          <w:sz w:val="28"/>
          <w:szCs w:val="28"/>
        </w:rPr>
        <w:t xml:space="preserve"> в течение 3 (трех) дней с даты поступления к нему документов, предусмотренных подпунктом «</w:t>
      </w:r>
      <w:r w:rsidR="00514698">
        <w:rPr>
          <w:rFonts w:ascii="Times New Roman" w:hAnsi="Times New Roman" w:cs="Times New Roman"/>
          <w:sz w:val="28"/>
          <w:szCs w:val="28"/>
        </w:rPr>
        <w:t>в</w:t>
      </w:r>
      <w:r>
        <w:rPr>
          <w:rFonts w:ascii="Times New Roman" w:hAnsi="Times New Roman" w:cs="Times New Roman"/>
          <w:sz w:val="28"/>
          <w:szCs w:val="28"/>
        </w:rPr>
        <w:t>» пункта 9</w:t>
      </w:r>
      <w:r>
        <w:rPr>
          <w:rFonts w:ascii="Times New Roman" w:hAnsi="Times New Roman" w:cs="Times New Roman"/>
          <w:sz w:val="28"/>
          <w:szCs w:val="28"/>
          <w:vertAlign w:val="superscript"/>
        </w:rPr>
        <w:t>1</w:t>
      </w:r>
      <w:r>
        <w:rPr>
          <w:rFonts w:ascii="Times New Roman" w:hAnsi="Times New Roman" w:cs="Times New Roman"/>
          <w:sz w:val="28"/>
          <w:szCs w:val="28"/>
        </w:rPr>
        <w:t>, пунктом 9</w:t>
      </w:r>
      <w:r>
        <w:rPr>
          <w:rFonts w:ascii="Times New Roman" w:hAnsi="Times New Roman" w:cs="Times New Roman"/>
          <w:sz w:val="28"/>
          <w:szCs w:val="28"/>
          <w:vertAlign w:val="superscript"/>
        </w:rPr>
        <w:t>2</w:t>
      </w:r>
      <w:r>
        <w:rPr>
          <w:rFonts w:ascii="Times New Roman" w:hAnsi="Times New Roman" w:cs="Times New Roman"/>
          <w:sz w:val="28"/>
          <w:szCs w:val="28"/>
        </w:rPr>
        <w:t xml:space="preserve">  регламента  проверяет заявление и прилагаемые документы к нему на наличие оснований для отказа в предоставлении муниципальной услуги, предусмотренных подпунктом «</w:t>
      </w:r>
      <w:r w:rsidR="00514698">
        <w:rPr>
          <w:rFonts w:ascii="Times New Roman" w:hAnsi="Times New Roman" w:cs="Times New Roman"/>
          <w:sz w:val="28"/>
          <w:szCs w:val="28"/>
        </w:rPr>
        <w:t>в</w:t>
      </w:r>
      <w:r w:rsidR="00D86FF0">
        <w:rPr>
          <w:rFonts w:ascii="Times New Roman" w:hAnsi="Times New Roman" w:cs="Times New Roman"/>
          <w:sz w:val="28"/>
          <w:szCs w:val="28"/>
        </w:rPr>
        <w:t>» пункта 11</w:t>
      </w:r>
      <w:r w:rsidR="00D86FF0">
        <w:rPr>
          <w:rFonts w:ascii="Times New Roman" w:hAnsi="Times New Roman" w:cs="Times New Roman"/>
          <w:sz w:val="28"/>
          <w:szCs w:val="28"/>
          <w:vertAlign w:val="superscript"/>
        </w:rPr>
        <w:t>2</w:t>
      </w:r>
      <w:r>
        <w:rPr>
          <w:rFonts w:ascii="Times New Roman" w:hAnsi="Times New Roman" w:cs="Times New Roman"/>
          <w:sz w:val="28"/>
          <w:szCs w:val="28"/>
        </w:rPr>
        <w:t xml:space="preserve"> регламента.</w:t>
      </w:r>
    </w:p>
    <w:p w:rsidR="00FD7D14" w:rsidRDefault="00952FA5"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vertAlign w:val="superscript"/>
        </w:rPr>
        <w:t>1</w:t>
      </w:r>
      <w:r>
        <w:rPr>
          <w:rFonts w:ascii="Times New Roman" w:hAnsi="Times New Roman" w:cs="Times New Roman"/>
          <w:color w:val="000000"/>
          <w:sz w:val="28"/>
          <w:szCs w:val="28"/>
        </w:rPr>
        <w:t xml:space="preserve">) </w:t>
      </w:r>
      <w:r w:rsidR="00EB1A84">
        <w:rPr>
          <w:rFonts w:ascii="Times New Roman" w:hAnsi="Times New Roman" w:cs="Times New Roman"/>
          <w:color w:val="000000"/>
          <w:sz w:val="28"/>
          <w:szCs w:val="28"/>
        </w:rPr>
        <w:t>п</w:t>
      </w:r>
      <w:r w:rsidR="00EB1A84" w:rsidRPr="00C22A89">
        <w:rPr>
          <w:rFonts w:ascii="Times New Roman" w:hAnsi="Times New Roman" w:cs="Times New Roman"/>
          <w:color w:val="000000"/>
          <w:sz w:val="28"/>
          <w:szCs w:val="28"/>
        </w:rPr>
        <w:t>ри наличии оснований для отказа в предоставлении муниципальной услуги</w:t>
      </w:r>
      <w:r w:rsidR="00B63203">
        <w:rPr>
          <w:rFonts w:ascii="Times New Roman" w:hAnsi="Times New Roman" w:cs="Times New Roman"/>
          <w:color w:val="000000"/>
          <w:sz w:val="28"/>
          <w:szCs w:val="28"/>
        </w:rPr>
        <w:t>, предусмотрен</w:t>
      </w:r>
      <w:r w:rsidR="00D86FF0">
        <w:rPr>
          <w:rFonts w:ascii="Times New Roman" w:hAnsi="Times New Roman" w:cs="Times New Roman"/>
          <w:color w:val="000000"/>
          <w:sz w:val="28"/>
          <w:szCs w:val="28"/>
        </w:rPr>
        <w:t>ных подпунктом «в» пункта 11</w:t>
      </w:r>
      <w:r w:rsidR="00D86FF0">
        <w:rPr>
          <w:rFonts w:ascii="Times New Roman" w:hAnsi="Times New Roman" w:cs="Times New Roman"/>
          <w:color w:val="000000"/>
          <w:sz w:val="28"/>
          <w:szCs w:val="28"/>
          <w:vertAlign w:val="superscript"/>
        </w:rPr>
        <w:t>2</w:t>
      </w:r>
      <w:r w:rsidR="00B63203">
        <w:rPr>
          <w:rFonts w:ascii="Times New Roman" w:hAnsi="Times New Roman" w:cs="Times New Roman"/>
          <w:color w:val="000000"/>
          <w:sz w:val="28"/>
          <w:szCs w:val="28"/>
        </w:rPr>
        <w:t xml:space="preserve"> регламента,                              в течение 20 (двадцати) календарных дней со дня регистрации                                  в уполномоченном органе</w:t>
      </w:r>
      <w:r w:rsidR="006A2543">
        <w:rPr>
          <w:rFonts w:ascii="Times New Roman" w:hAnsi="Times New Roman" w:cs="Times New Roman"/>
          <w:color w:val="000000"/>
          <w:sz w:val="28"/>
          <w:szCs w:val="28"/>
        </w:rPr>
        <w:t xml:space="preserve"> </w:t>
      </w:r>
      <w:r w:rsidR="006A2543">
        <w:rPr>
          <w:rFonts w:ascii="Times New Roman" w:hAnsi="Times New Roman" w:cs="Times New Roman"/>
          <w:sz w:val="28"/>
          <w:szCs w:val="28"/>
        </w:rPr>
        <w:t xml:space="preserve">заявления об оказании имущественной поддержки </w:t>
      </w:r>
      <w:r w:rsidR="006A2543" w:rsidRPr="008600C8">
        <w:rPr>
          <w:rFonts w:ascii="Times New Roman" w:hAnsi="Times New Roman" w:cs="Times New Roman"/>
          <w:sz w:val="28"/>
          <w:szCs w:val="28"/>
        </w:rPr>
        <w:t>в виде предоставления в аренду (безвозмездное пользование) конкретного объекта муниципального имущества</w:t>
      </w:r>
      <w:r w:rsidR="006A2543">
        <w:rPr>
          <w:rFonts w:ascii="Times New Roman" w:hAnsi="Times New Roman" w:cs="Times New Roman"/>
          <w:color w:val="000000"/>
          <w:sz w:val="28"/>
          <w:szCs w:val="28"/>
        </w:rPr>
        <w:t xml:space="preserve">, </w:t>
      </w:r>
      <w:r w:rsidR="009A6EC6">
        <w:rPr>
          <w:rFonts w:ascii="Times New Roman" w:hAnsi="Times New Roman" w:cs="Times New Roman"/>
          <w:sz w:val="28"/>
          <w:szCs w:val="28"/>
        </w:rPr>
        <w:t>подготавливает</w:t>
      </w:r>
      <w:r w:rsidR="00A25B18">
        <w:rPr>
          <w:rFonts w:ascii="Times New Roman" w:hAnsi="Times New Roman" w:cs="Times New Roman"/>
          <w:sz w:val="28"/>
          <w:szCs w:val="28"/>
        </w:rPr>
        <w:t xml:space="preserve"> </w:t>
      </w:r>
      <w:r w:rsidR="00700571">
        <w:rPr>
          <w:rFonts w:ascii="Times New Roman" w:hAnsi="Times New Roman" w:cs="Times New Roman"/>
          <w:sz w:val="28"/>
          <w:szCs w:val="28"/>
        </w:rPr>
        <w:t>уведомлени</w:t>
      </w:r>
      <w:r w:rsidR="00705106">
        <w:rPr>
          <w:rFonts w:ascii="Times New Roman" w:hAnsi="Times New Roman" w:cs="Times New Roman"/>
          <w:sz w:val="28"/>
          <w:szCs w:val="28"/>
        </w:rPr>
        <w:t>е</w:t>
      </w:r>
      <w:r w:rsidR="00EB1A84">
        <w:rPr>
          <w:rFonts w:ascii="Times New Roman" w:hAnsi="Times New Roman" w:cs="Times New Roman"/>
          <w:sz w:val="28"/>
          <w:szCs w:val="28"/>
        </w:rPr>
        <w:t xml:space="preserve"> об отказе в предоставлении муниципальной услуги </w:t>
      </w:r>
      <w:r w:rsidR="00FD7D14" w:rsidRPr="009F291B">
        <w:rPr>
          <w:rFonts w:ascii="Times New Roman" w:hAnsi="Times New Roman" w:cs="Times New Roman"/>
          <w:sz w:val="28"/>
          <w:szCs w:val="28"/>
        </w:rPr>
        <w:t>с указанием причины отказа</w:t>
      </w:r>
      <w:r w:rsidR="009A6EC6">
        <w:rPr>
          <w:rFonts w:ascii="Times New Roman" w:hAnsi="Times New Roman" w:cs="Times New Roman"/>
          <w:sz w:val="28"/>
          <w:szCs w:val="28"/>
        </w:rPr>
        <w:t xml:space="preserve"> и обеспечивает его подписание должностным лицом уполномоченного органа, после чего не позднее дня следующего за днем подписания уведомления об отказе в предоставлении муниципальной услуги направляет его </w:t>
      </w:r>
      <w:r w:rsidR="00A25B18">
        <w:rPr>
          <w:rFonts w:ascii="Times New Roman" w:hAnsi="Times New Roman" w:cs="Times New Roman"/>
          <w:sz w:val="28"/>
          <w:szCs w:val="28"/>
        </w:rPr>
        <w:t>специалисту, ответственному за выдачу результата муниципальной услуги</w:t>
      </w:r>
      <w:r w:rsidR="00FD7D14" w:rsidRPr="009F291B">
        <w:rPr>
          <w:rFonts w:ascii="Times New Roman" w:hAnsi="Times New Roman" w:cs="Times New Roman"/>
          <w:sz w:val="28"/>
          <w:szCs w:val="28"/>
        </w:rPr>
        <w:t>.</w:t>
      </w:r>
    </w:p>
    <w:p w:rsidR="00C53465" w:rsidRPr="001C28BE" w:rsidRDefault="00DF471F" w:rsidP="00F34ED7">
      <w:pPr>
        <w:pStyle w:val="ConsPlusNormal"/>
        <w:spacing w:line="360" w:lineRule="auto"/>
        <w:ind w:firstLine="540"/>
        <w:jc w:val="both"/>
        <w:rPr>
          <w:rFonts w:ascii="Times New Roman" w:hAnsi="Times New Roman" w:cs="Times New Roman"/>
          <w:color w:val="000000"/>
          <w:sz w:val="28"/>
          <w:szCs w:val="28"/>
        </w:rPr>
      </w:pPr>
      <w:r w:rsidRPr="001C28BE">
        <w:rPr>
          <w:rFonts w:ascii="Times New Roman" w:hAnsi="Times New Roman" w:cs="Times New Roman"/>
          <w:color w:val="000000"/>
          <w:sz w:val="28"/>
          <w:szCs w:val="28"/>
        </w:rPr>
        <w:t>в</w:t>
      </w:r>
      <w:r w:rsidRPr="001C28BE">
        <w:rPr>
          <w:rFonts w:ascii="Times New Roman" w:hAnsi="Times New Roman" w:cs="Times New Roman"/>
          <w:color w:val="000000"/>
          <w:sz w:val="28"/>
          <w:szCs w:val="28"/>
          <w:vertAlign w:val="superscript"/>
        </w:rPr>
        <w:t>2</w:t>
      </w:r>
      <w:r w:rsidRPr="001C28BE">
        <w:rPr>
          <w:rFonts w:ascii="Times New Roman" w:hAnsi="Times New Roman" w:cs="Times New Roman"/>
          <w:color w:val="000000"/>
          <w:sz w:val="28"/>
          <w:szCs w:val="28"/>
        </w:rPr>
        <w:t>)</w:t>
      </w:r>
      <w:r w:rsidR="00C53465" w:rsidRPr="001C28BE">
        <w:rPr>
          <w:rFonts w:ascii="Times New Roman" w:hAnsi="Times New Roman" w:cs="Times New Roman"/>
          <w:color w:val="000000"/>
          <w:sz w:val="28"/>
          <w:szCs w:val="28"/>
        </w:rPr>
        <w:t xml:space="preserve"> в случае поступления единственного заявления на муниципальное имущество, указанное заявителем</w:t>
      </w:r>
      <w:r w:rsidR="00CE1DDA" w:rsidRPr="001C28BE">
        <w:rPr>
          <w:rFonts w:ascii="Times New Roman" w:hAnsi="Times New Roman" w:cs="Times New Roman"/>
          <w:color w:val="000000"/>
          <w:sz w:val="28"/>
          <w:szCs w:val="28"/>
        </w:rPr>
        <w:t xml:space="preserve"> в заявлении</w:t>
      </w:r>
      <w:r w:rsidR="003D4F62" w:rsidRPr="001C28BE">
        <w:rPr>
          <w:rFonts w:ascii="Times New Roman" w:hAnsi="Times New Roman" w:cs="Times New Roman"/>
          <w:color w:val="000000"/>
          <w:sz w:val="28"/>
          <w:szCs w:val="28"/>
        </w:rPr>
        <w:t>, специалист</w:t>
      </w:r>
      <w:r w:rsidR="00C53465" w:rsidRPr="001C28BE">
        <w:rPr>
          <w:rFonts w:ascii="Times New Roman" w:hAnsi="Times New Roman" w:cs="Times New Roman"/>
          <w:color w:val="000000"/>
          <w:sz w:val="28"/>
          <w:szCs w:val="28"/>
        </w:rPr>
        <w:t>:</w:t>
      </w:r>
    </w:p>
    <w:p w:rsidR="004276FE" w:rsidRDefault="00285557" w:rsidP="004276F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готовит</w:t>
      </w:r>
      <w:r w:rsidR="002F7EE8">
        <w:rPr>
          <w:rFonts w:ascii="Times New Roman" w:hAnsi="Times New Roman" w:cs="Times New Roman"/>
          <w:sz w:val="28"/>
          <w:szCs w:val="28"/>
        </w:rPr>
        <w:t xml:space="preserve"> </w:t>
      </w:r>
      <w:r w:rsidR="006E1F8C">
        <w:rPr>
          <w:rFonts w:ascii="Times New Roman" w:hAnsi="Times New Roman" w:cs="Times New Roman"/>
          <w:sz w:val="28"/>
          <w:szCs w:val="28"/>
        </w:rPr>
        <w:t xml:space="preserve">решение в </w:t>
      </w:r>
      <w:r w:rsidR="002F7EE8">
        <w:rPr>
          <w:rFonts w:ascii="Times New Roman" w:hAnsi="Times New Roman" w:cs="Times New Roman"/>
          <w:sz w:val="28"/>
          <w:szCs w:val="28"/>
        </w:rPr>
        <w:t xml:space="preserve">форме </w:t>
      </w:r>
      <w:r w:rsidR="00051480">
        <w:rPr>
          <w:rFonts w:ascii="Times New Roman" w:hAnsi="Times New Roman" w:cs="Times New Roman"/>
          <w:sz w:val="28"/>
          <w:szCs w:val="28"/>
        </w:rPr>
        <w:t>письменно</w:t>
      </w:r>
      <w:r w:rsidR="006E1F8C">
        <w:rPr>
          <w:rFonts w:ascii="Times New Roman" w:hAnsi="Times New Roman" w:cs="Times New Roman"/>
          <w:sz w:val="28"/>
          <w:szCs w:val="28"/>
        </w:rPr>
        <w:t>го</w:t>
      </w:r>
      <w:r w:rsidR="00B40E5D">
        <w:rPr>
          <w:rFonts w:ascii="Times New Roman" w:hAnsi="Times New Roman" w:cs="Times New Roman"/>
          <w:sz w:val="28"/>
          <w:szCs w:val="28"/>
        </w:rPr>
        <w:t xml:space="preserve"> у</w:t>
      </w:r>
      <w:r w:rsidR="00051480">
        <w:rPr>
          <w:rFonts w:ascii="Times New Roman" w:hAnsi="Times New Roman" w:cs="Times New Roman"/>
          <w:sz w:val="28"/>
          <w:szCs w:val="28"/>
        </w:rPr>
        <w:t>ведомлени</w:t>
      </w:r>
      <w:r w:rsidR="006E1F8C">
        <w:rPr>
          <w:rFonts w:ascii="Times New Roman" w:hAnsi="Times New Roman" w:cs="Times New Roman"/>
          <w:sz w:val="28"/>
          <w:szCs w:val="28"/>
        </w:rPr>
        <w:t xml:space="preserve">я </w:t>
      </w:r>
      <w:r w:rsidR="00B40E5D">
        <w:rPr>
          <w:rFonts w:ascii="Times New Roman" w:hAnsi="Times New Roman" w:cs="Times New Roman"/>
          <w:sz w:val="28"/>
          <w:szCs w:val="28"/>
        </w:rPr>
        <w:t>о заключении договора аренды (безвозмездного пользования)</w:t>
      </w:r>
      <w:r w:rsidR="006E1F8C">
        <w:rPr>
          <w:rFonts w:ascii="Times New Roman" w:hAnsi="Times New Roman" w:cs="Times New Roman"/>
          <w:sz w:val="28"/>
          <w:szCs w:val="28"/>
        </w:rPr>
        <w:t xml:space="preserve"> без проведения торгов</w:t>
      </w:r>
      <w:r w:rsidR="006A2543">
        <w:rPr>
          <w:rFonts w:ascii="Times New Roman" w:hAnsi="Times New Roman" w:cs="Times New Roman"/>
          <w:sz w:val="28"/>
          <w:szCs w:val="28"/>
        </w:rPr>
        <w:t xml:space="preserve">, обеспечивает его подписание должностным лицом уполномоченного органа в срок, не превышающий 30 (тридцать) календарных дней со дня регистрации заявления в уполномоченном органе, и в указанный срок  </w:t>
      </w:r>
      <w:r w:rsidR="003F3CF9">
        <w:rPr>
          <w:rFonts w:ascii="Times New Roman" w:hAnsi="Times New Roman" w:cs="Times New Roman"/>
          <w:sz w:val="28"/>
          <w:szCs w:val="28"/>
        </w:rPr>
        <w:t xml:space="preserve">      </w:t>
      </w:r>
      <w:r w:rsidR="00B97483">
        <w:rPr>
          <w:rFonts w:ascii="Times New Roman" w:hAnsi="Times New Roman" w:cs="Times New Roman"/>
          <w:sz w:val="28"/>
          <w:szCs w:val="28"/>
        </w:rPr>
        <w:t xml:space="preserve">              </w:t>
      </w:r>
      <w:r w:rsidR="00F34ED7" w:rsidRPr="009F291B">
        <w:rPr>
          <w:rFonts w:ascii="Times New Roman" w:hAnsi="Times New Roman" w:cs="Times New Roman"/>
          <w:sz w:val="28"/>
          <w:szCs w:val="28"/>
        </w:rPr>
        <w:t>направляет</w:t>
      </w:r>
      <w:r w:rsidR="006A2543">
        <w:rPr>
          <w:rFonts w:ascii="Times New Roman" w:hAnsi="Times New Roman" w:cs="Times New Roman"/>
          <w:sz w:val="28"/>
          <w:szCs w:val="28"/>
        </w:rPr>
        <w:t xml:space="preserve"> в Совет </w:t>
      </w:r>
      <w:r w:rsidR="006A2543" w:rsidRPr="004276FE">
        <w:rPr>
          <w:rFonts w:ascii="Times New Roman" w:hAnsi="Times New Roman" w:cs="Times New Roman"/>
          <w:sz w:val="28"/>
          <w:szCs w:val="28"/>
        </w:rPr>
        <w:t xml:space="preserve">по улучшению инвестиционного климата и развитию предпринимательства при администрации Уссурийского городского </w:t>
      </w:r>
      <w:r w:rsidR="00D5077F" w:rsidRPr="004276FE">
        <w:rPr>
          <w:rFonts w:ascii="Times New Roman" w:hAnsi="Times New Roman" w:cs="Times New Roman"/>
          <w:sz w:val="28"/>
          <w:szCs w:val="28"/>
        </w:rPr>
        <w:t xml:space="preserve">                    </w:t>
      </w:r>
      <w:r w:rsidR="006A2543" w:rsidRPr="004276FE">
        <w:rPr>
          <w:rFonts w:ascii="Times New Roman" w:hAnsi="Times New Roman" w:cs="Times New Roman"/>
          <w:sz w:val="28"/>
          <w:szCs w:val="28"/>
        </w:rPr>
        <w:t>округа уведомление об оказании имущественной поддержки в виде предоставления в аренду (безвозмездное пользование) объекта, включенного в Перечень</w:t>
      </w:r>
      <w:r w:rsidR="00D5077F" w:rsidRPr="004276FE">
        <w:rPr>
          <w:rFonts w:ascii="Times New Roman" w:hAnsi="Times New Roman" w:cs="Times New Roman"/>
          <w:sz w:val="28"/>
          <w:szCs w:val="28"/>
        </w:rPr>
        <w:t>, для рассмотрения</w:t>
      </w:r>
      <w:r w:rsidR="004276FE">
        <w:rPr>
          <w:rFonts w:ascii="Times New Roman" w:hAnsi="Times New Roman" w:cs="Times New Roman"/>
          <w:sz w:val="28"/>
          <w:szCs w:val="28"/>
        </w:rPr>
        <w:t>;</w:t>
      </w:r>
      <w:r w:rsidR="004276FE" w:rsidRPr="004276FE">
        <w:rPr>
          <w:rFonts w:ascii="Times New Roman" w:hAnsi="Times New Roman" w:cs="Times New Roman"/>
          <w:sz w:val="28"/>
          <w:szCs w:val="28"/>
        </w:rPr>
        <w:t xml:space="preserve"> </w:t>
      </w:r>
    </w:p>
    <w:p w:rsidR="000E0C32" w:rsidRDefault="000E0C32" w:rsidP="00F34ED7">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направляет подписанное уведомление о заключении договора аренды </w:t>
      </w:r>
      <w:r>
        <w:rPr>
          <w:rFonts w:ascii="Times New Roman" w:hAnsi="Times New Roman" w:cs="Times New Roman"/>
          <w:sz w:val="28"/>
          <w:szCs w:val="28"/>
        </w:rPr>
        <w:lastRenderedPageBreak/>
        <w:t>(безвозмездного пользования) без проведения торгов, специалисту, ответственному за выдачу результата муниципальной услуги, не позднее дня следующего за днем подписания уведомления о принятии решения                              о заключении договора аренды (безвозмездного пользования) без проведения торгов.</w:t>
      </w:r>
    </w:p>
    <w:p w:rsidR="005A50BE" w:rsidRDefault="00952FA5"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DF471F">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00FD7D14" w:rsidRPr="009F291B">
        <w:rPr>
          <w:rFonts w:ascii="Times New Roman" w:hAnsi="Times New Roman" w:cs="Times New Roman"/>
          <w:sz w:val="28"/>
          <w:szCs w:val="28"/>
        </w:rPr>
        <w:t xml:space="preserve">в случае поступления двух и более заявлений на одно муниципальное </w:t>
      </w:r>
      <w:r w:rsidR="005A50BE">
        <w:rPr>
          <w:rFonts w:ascii="Times New Roman" w:hAnsi="Times New Roman" w:cs="Times New Roman"/>
          <w:sz w:val="28"/>
          <w:szCs w:val="28"/>
        </w:rPr>
        <w:t>имущество</w:t>
      </w:r>
      <w:r w:rsidR="00C62C00">
        <w:rPr>
          <w:rFonts w:ascii="Times New Roman" w:hAnsi="Times New Roman" w:cs="Times New Roman"/>
          <w:sz w:val="28"/>
          <w:szCs w:val="28"/>
        </w:rPr>
        <w:t>, указанное заявителем в заявлении, специалист</w:t>
      </w:r>
      <w:r w:rsidR="005A50BE">
        <w:rPr>
          <w:rFonts w:ascii="Times New Roman" w:hAnsi="Times New Roman" w:cs="Times New Roman"/>
          <w:sz w:val="28"/>
          <w:szCs w:val="28"/>
        </w:rPr>
        <w:t>:</w:t>
      </w:r>
    </w:p>
    <w:p w:rsidR="000E0C32" w:rsidRDefault="00334681"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готовит</w:t>
      </w:r>
      <w:r w:rsidR="00FD7D14" w:rsidRPr="009F291B">
        <w:rPr>
          <w:rFonts w:ascii="Times New Roman" w:hAnsi="Times New Roman" w:cs="Times New Roman"/>
          <w:sz w:val="28"/>
          <w:szCs w:val="28"/>
        </w:rPr>
        <w:t xml:space="preserve"> </w:t>
      </w:r>
      <w:r w:rsidR="005A50BE">
        <w:rPr>
          <w:rFonts w:ascii="Times New Roman" w:hAnsi="Times New Roman" w:cs="Times New Roman"/>
          <w:sz w:val="28"/>
          <w:szCs w:val="28"/>
        </w:rPr>
        <w:t xml:space="preserve">уведомление о принятии решения </w:t>
      </w:r>
      <w:r w:rsidR="00FD7D14" w:rsidRPr="009F291B">
        <w:rPr>
          <w:rFonts w:ascii="Times New Roman" w:hAnsi="Times New Roman" w:cs="Times New Roman"/>
          <w:sz w:val="28"/>
          <w:szCs w:val="28"/>
        </w:rPr>
        <w:t xml:space="preserve"> о проведении торгов </w:t>
      </w:r>
      <w:r w:rsidR="005C19CC">
        <w:rPr>
          <w:rFonts w:ascii="Times New Roman" w:hAnsi="Times New Roman" w:cs="Times New Roman"/>
          <w:sz w:val="28"/>
          <w:szCs w:val="28"/>
        </w:rPr>
        <w:t xml:space="preserve">                      </w:t>
      </w:r>
      <w:r w:rsidR="00FD7D14" w:rsidRPr="009F291B">
        <w:rPr>
          <w:rFonts w:ascii="Times New Roman" w:hAnsi="Times New Roman" w:cs="Times New Roman"/>
          <w:sz w:val="28"/>
          <w:szCs w:val="28"/>
        </w:rPr>
        <w:t xml:space="preserve">на </w:t>
      </w:r>
      <w:r w:rsidR="005A50BE">
        <w:rPr>
          <w:rFonts w:ascii="Times New Roman" w:hAnsi="Times New Roman" w:cs="Times New Roman"/>
          <w:sz w:val="28"/>
          <w:szCs w:val="28"/>
        </w:rPr>
        <w:t>предоставление в аренду (безвозмездного пользование) имущества, находящегося в муниципальной собственности, за исключением земельных участков,</w:t>
      </w:r>
      <w:r w:rsidR="00FD7D14" w:rsidRPr="009F291B">
        <w:rPr>
          <w:rFonts w:ascii="Times New Roman" w:hAnsi="Times New Roman" w:cs="Times New Roman"/>
          <w:sz w:val="28"/>
          <w:szCs w:val="28"/>
        </w:rPr>
        <w:t xml:space="preserve"> и </w:t>
      </w:r>
      <w:r w:rsidR="000E0C32">
        <w:rPr>
          <w:rFonts w:ascii="Times New Roman" w:hAnsi="Times New Roman" w:cs="Times New Roman"/>
          <w:sz w:val="28"/>
          <w:szCs w:val="28"/>
        </w:rPr>
        <w:t>обеспечивает</w:t>
      </w:r>
      <w:r w:rsidR="00FD7D14" w:rsidRPr="009F291B">
        <w:rPr>
          <w:rFonts w:ascii="Times New Roman" w:hAnsi="Times New Roman" w:cs="Times New Roman"/>
          <w:sz w:val="28"/>
          <w:szCs w:val="28"/>
        </w:rPr>
        <w:t xml:space="preserve"> его </w:t>
      </w:r>
      <w:r>
        <w:rPr>
          <w:rFonts w:ascii="Times New Roman" w:hAnsi="Times New Roman" w:cs="Times New Roman"/>
          <w:sz w:val="28"/>
          <w:szCs w:val="28"/>
        </w:rPr>
        <w:t>подписание</w:t>
      </w:r>
      <w:r w:rsidR="000E0C32">
        <w:rPr>
          <w:rFonts w:ascii="Times New Roman" w:hAnsi="Times New Roman" w:cs="Times New Roman"/>
          <w:sz w:val="28"/>
          <w:szCs w:val="28"/>
        </w:rPr>
        <w:t xml:space="preserve"> должностным лицом</w:t>
      </w:r>
      <w:r w:rsidR="00FD7D14" w:rsidRPr="009F291B">
        <w:rPr>
          <w:rFonts w:ascii="Times New Roman" w:hAnsi="Times New Roman" w:cs="Times New Roman"/>
          <w:sz w:val="28"/>
          <w:szCs w:val="28"/>
        </w:rPr>
        <w:t xml:space="preserve"> </w:t>
      </w:r>
      <w:r w:rsidR="00325E8B">
        <w:rPr>
          <w:rFonts w:ascii="Times New Roman" w:hAnsi="Times New Roman" w:cs="Times New Roman"/>
          <w:sz w:val="28"/>
          <w:szCs w:val="28"/>
        </w:rPr>
        <w:t>у</w:t>
      </w:r>
      <w:r w:rsidR="000E0C32">
        <w:rPr>
          <w:rFonts w:ascii="Times New Roman" w:hAnsi="Times New Roman" w:cs="Times New Roman"/>
          <w:sz w:val="28"/>
          <w:szCs w:val="28"/>
        </w:rPr>
        <w:t>полномоченного органа</w:t>
      </w:r>
      <w:r>
        <w:rPr>
          <w:rFonts w:ascii="Times New Roman" w:hAnsi="Times New Roman" w:cs="Times New Roman"/>
          <w:sz w:val="28"/>
          <w:szCs w:val="28"/>
        </w:rPr>
        <w:t xml:space="preserve"> </w:t>
      </w:r>
      <w:r w:rsidR="004F639F">
        <w:rPr>
          <w:rFonts w:ascii="Times New Roman" w:hAnsi="Times New Roman" w:cs="Times New Roman"/>
          <w:sz w:val="28"/>
          <w:szCs w:val="28"/>
        </w:rPr>
        <w:t xml:space="preserve">в срок, не превышающий </w:t>
      </w:r>
      <w:r w:rsidR="00B41616">
        <w:rPr>
          <w:rFonts w:ascii="Times New Roman" w:hAnsi="Times New Roman" w:cs="Times New Roman"/>
          <w:sz w:val="28"/>
          <w:szCs w:val="28"/>
        </w:rPr>
        <w:t>30</w:t>
      </w:r>
      <w:r w:rsidR="004F639F">
        <w:rPr>
          <w:rFonts w:ascii="Times New Roman" w:hAnsi="Times New Roman" w:cs="Times New Roman"/>
          <w:sz w:val="28"/>
          <w:szCs w:val="28"/>
        </w:rPr>
        <w:t xml:space="preserve"> (</w:t>
      </w:r>
      <w:r w:rsidR="00B41616">
        <w:rPr>
          <w:rFonts w:ascii="Times New Roman" w:hAnsi="Times New Roman" w:cs="Times New Roman"/>
          <w:sz w:val="28"/>
          <w:szCs w:val="28"/>
        </w:rPr>
        <w:t>тридцать</w:t>
      </w:r>
      <w:r w:rsidR="004F639F">
        <w:rPr>
          <w:rFonts w:ascii="Times New Roman" w:hAnsi="Times New Roman" w:cs="Times New Roman"/>
          <w:sz w:val="28"/>
          <w:szCs w:val="28"/>
        </w:rPr>
        <w:t xml:space="preserve">)  календарных дней со дня регистрации в уполномоченном органе заявления </w:t>
      </w:r>
      <w:r w:rsidR="00295073">
        <w:rPr>
          <w:rFonts w:ascii="Times New Roman" w:hAnsi="Times New Roman" w:cs="Times New Roman"/>
          <w:sz w:val="28"/>
          <w:szCs w:val="28"/>
        </w:rPr>
        <w:t xml:space="preserve">               </w:t>
      </w:r>
      <w:r w:rsidR="004F639F">
        <w:rPr>
          <w:rFonts w:ascii="Times New Roman" w:hAnsi="Times New Roman" w:cs="Times New Roman"/>
          <w:sz w:val="28"/>
          <w:szCs w:val="28"/>
        </w:rPr>
        <w:t>о предоставлении имущества муниципальной казны в аре</w:t>
      </w:r>
      <w:r w:rsidR="000E0C32">
        <w:rPr>
          <w:rFonts w:ascii="Times New Roman" w:hAnsi="Times New Roman" w:cs="Times New Roman"/>
          <w:sz w:val="28"/>
          <w:szCs w:val="28"/>
        </w:rPr>
        <w:t>нду, безвозмездное пользование;</w:t>
      </w:r>
    </w:p>
    <w:p w:rsidR="000E0C32" w:rsidRPr="009F291B" w:rsidRDefault="000E0C32" w:rsidP="000E0C3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направляет подписанное уведомление о принятии решения о проведении торгов на предоставление в аренду (безвозмездное пользование) имущества, находящегося в муниципальной собственности, за исключением земельных участков, специалисту, ответственному за выдачу результата муниципальной услуги,</w:t>
      </w:r>
      <w:r w:rsidR="005C19CC">
        <w:rPr>
          <w:rFonts w:ascii="Times New Roman" w:hAnsi="Times New Roman" w:cs="Times New Roman"/>
          <w:sz w:val="28"/>
          <w:szCs w:val="28"/>
        </w:rPr>
        <w:t xml:space="preserve"> в Совет </w:t>
      </w:r>
      <w:r w:rsidR="005C19CC" w:rsidRPr="009C10D1">
        <w:rPr>
          <w:rFonts w:ascii="Times New Roman" w:hAnsi="Times New Roman" w:cs="Times New Roman"/>
          <w:color w:val="000000"/>
          <w:sz w:val="28"/>
          <w:szCs w:val="28"/>
        </w:rPr>
        <w:t>по улучшению инвестиционного климата и развитию предпринимательства при администрации Уссурийского городского округа</w:t>
      </w:r>
      <w:r w:rsidR="005C19CC">
        <w:rPr>
          <w:rFonts w:ascii="Times New Roman" w:hAnsi="Times New Roman" w:cs="Times New Roman"/>
          <w:color w:val="000000"/>
          <w:sz w:val="28"/>
          <w:szCs w:val="28"/>
        </w:rPr>
        <w:t>,</w:t>
      </w:r>
      <w:r w:rsidR="005C19CC">
        <w:rPr>
          <w:rFonts w:ascii="Times New Roman" w:hAnsi="Times New Roman" w:cs="Times New Roman"/>
          <w:sz w:val="28"/>
          <w:szCs w:val="28"/>
        </w:rPr>
        <w:t xml:space="preserve"> </w:t>
      </w:r>
      <w:r>
        <w:rPr>
          <w:rFonts w:ascii="Times New Roman" w:hAnsi="Times New Roman" w:cs="Times New Roman"/>
          <w:sz w:val="28"/>
          <w:szCs w:val="28"/>
        </w:rPr>
        <w:t xml:space="preserve"> не позднее дня следующего за днем подписания уведомления о принятии решения о заключении договора аренды (безвозмездного пользования) </w:t>
      </w:r>
      <w:r w:rsidR="005C19CC">
        <w:rPr>
          <w:rFonts w:ascii="Times New Roman" w:hAnsi="Times New Roman" w:cs="Times New Roman"/>
          <w:sz w:val="28"/>
          <w:szCs w:val="28"/>
        </w:rPr>
        <w:t xml:space="preserve">                  по результатам проведения торгов.</w:t>
      </w:r>
    </w:p>
    <w:p w:rsidR="00FD7D14" w:rsidRPr="009F291B" w:rsidRDefault="00341220"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w:t>
      </w:r>
      <w:r w:rsidR="00FD7D14" w:rsidRPr="009F291B">
        <w:rPr>
          <w:rFonts w:ascii="Times New Roman" w:hAnsi="Times New Roman" w:cs="Times New Roman"/>
          <w:sz w:val="28"/>
          <w:szCs w:val="28"/>
        </w:rPr>
        <w:t>езульта</w:t>
      </w:r>
      <w:r w:rsidR="00FD7D14">
        <w:rPr>
          <w:rFonts w:ascii="Times New Roman" w:hAnsi="Times New Roman" w:cs="Times New Roman"/>
          <w:sz w:val="28"/>
          <w:szCs w:val="28"/>
        </w:rPr>
        <w:t>том административной процедуры «Подготовка»</w:t>
      </w:r>
      <w:r w:rsidR="00FD7D14" w:rsidRPr="009F291B">
        <w:rPr>
          <w:rFonts w:ascii="Times New Roman" w:hAnsi="Times New Roman" w:cs="Times New Roman"/>
          <w:sz w:val="28"/>
          <w:szCs w:val="28"/>
        </w:rPr>
        <w:t xml:space="preserve"> является:</w:t>
      </w:r>
    </w:p>
    <w:p w:rsidR="00FD7D14" w:rsidRDefault="00E673BA"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подписание руководителем уполномоченного органа уведомления </w:t>
      </w:r>
      <w:r w:rsidR="002C44F5">
        <w:rPr>
          <w:rFonts w:ascii="Times New Roman" w:hAnsi="Times New Roman" w:cs="Times New Roman"/>
          <w:sz w:val="28"/>
          <w:szCs w:val="28"/>
        </w:rPr>
        <w:t xml:space="preserve">                  </w:t>
      </w:r>
      <w:r>
        <w:rPr>
          <w:rFonts w:ascii="Times New Roman" w:hAnsi="Times New Roman" w:cs="Times New Roman"/>
          <w:sz w:val="28"/>
          <w:szCs w:val="28"/>
        </w:rPr>
        <w:t xml:space="preserve">об </w:t>
      </w:r>
      <w:r w:rsidR="006E02AB">
        <w:rPr>
          <w:rFonts w:ascii="Times New Roman" w:hAnsi="Times New Roman" w:cs="Times New Roman"/>
          <w:sz w:val="28"/>
          <w:szCs w:val="28"/>
        </w:rPr>
        <w:t>отказ</w:t>
      </w:r>
      <w:r w:rsidR="00A62EB9">
        <w:rPr>
          <w:rFonts w:ascii="Times New Roman" w:hAnsi="Times New Roman" w:cs="Times New Roman"/>
          <w:sz w:val="28"/>
          <w:szCs w:val="28"/>
        </w:rPr>
        <w:t>е</w:t>
      </w:r>
      <w:r w:rsidR="008F1CC7">
        <w:rPr>
          <w:rFonts w:ascii="Times New Roman" w:hAnsi="Times New Roman" w:cs="Times New Roman"/>
          <w:sz w:val="28"/>
          <w:szCs w:val="28"/>
        </w:rPr>
        <w:t xml:space="preserve"> в предоставлении </w:t>
      </w:r>
      <w:r w:rsidR="006E02AB">
        <w:rPr>
          <w:rFonts w:ascii="Times New Roman" w:hAnsi="Times New Roman" w:cs="Times New Roman"/>
          <w:sz w:val="28"/>
          <w:szCs w:val="28"/>
        </w:rPr>
        <w:t>муниципальной</w:t>
      </w:r>
      <w:r w:rsidR="008F1CC7">
        <w:rPr>
          <w:rFonts w:ascii="Times New Roman" w:hAnsi="Times New Roman" w:cs="Times New Roman"/>
          <w:sz w:val="28"/>
          <w:szCs w:val="28"/>
        </w:rPr>
        <w:t xml:space="preserve"> </w:t>
      </w:r>
      <w:r w:rsidR="006E02AB">
        <w:rPr>
          <w:rFonts w:ascii="Times New Roman" w:hAnsi="Times New Roman" w:cs="Times New Roman"/>
          <w:sz w:val="28"/>
          <w:szCs w:val="28"/>
        </w:rPr>
        <w:t>услуги</w:t>
      </w:r>
      <w:r w:rsidR="00FD7D14" w:rsidRPr="009F291B">
        <w:rPr>
          <w:rFonts w:ascii="Times New Roman" w:hAnsi="Times New Roman" w:cs="Times New Roman"/>
          <w:sz w:val="28"/>
          <w:szCs w:val="28"/>
        </w:rPr>
        <w:t>;</w:t>
      </w:r>
    </w:p>
    <w:p w:rsidR="007B0BD8" w:rsidRDefault="00E673BA" w:rsidP="00D80A62">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подписание руководителем уполномоченного органа проекта </w:t>
      </w:r>
      <w:r w:rsidR="007B0BD8" w:rsidRPr="009F291B">
        <w:rPr>
          <w:rFonts w:ascii="Times New Roman" w:hAnsi="Times New Roman" w:cs="Times New Roman"/>
          <w:sz w:val="28"/>
          <w:szCs w:val="28"/>
        </w:rPr>
        <w:t>договор</w:t>
      </w:r>
      <w:r w:rsidR="006E02AB">
        <w:rPr>
          <w:rFonts w:ascii="Times New Roman" w:hAnsi="Times New Roman" w:cs="Times New Roman"/>
          <w:sz w:val="28"/>
          <w:szCs w:val="28"/>
        </w:rPr>
        <w:t>а</w:t>
      </w:r>
      <w:r w:rsidR="007B0BD8" w:rsidRPr="009F291B">
        <w:rPr>
          <w:rFonts w:ascii="Times New Roman" w:hAnsi="Times New Roman" w:cs="Times New Roman"/>
          <w:sz w:val="28"/>
          <w:szCs w:val="28"/>
        </w:rPr>
        <w:t xml:space="preserve"> аренды (безвозмездного пользования) имущества</w:t>
      </w:r>
      <w:r w:rsidR="00D80A62" w:rsidRPr="00D80A62">
        <w:rPr>
          <w:rFonts w:ascii="Times New Roman" w:hAnsi="Times New Roman" w:cs="Times New Roman"/>
          <w:sz w:val="28"/>
          <w:szCs w:val="28"/>
        </w:rPr>
        <w:t xml:space="preserve">, находящегося </w:t>
      </w:r>
      <w:r w:rsidR="002C44F5">
        <w:rPr>
          <w:rFonts w:ascii="Times New Roman" w:hAnsi="Times New Roman" w:cs="Times New Roman"/>
          <w:sz w:val="28"/>
          <w:szCs w:val="28"/>
        </w:rPr>
        <w:t xml:space="preserve">                             </w:t>
      </w:r>
      <w:r w:rsidR="00D80A62" w:rsidRPr="00D80A62">
        <w:rPr>
          <w:rFonts w:ascii="Times New Roman" w:hAnsi="Times New Roman" w:cs="Times New Roman"/>
          <w:sz w:val="28"/>
          <w:szCs w:val="28"/>
        </w:rPr>
        <w:t>в муниципальной собственности</w:t>
      </w:r>
      <w:r w:rsidR="007B0BD8" w:rsidRPr="009F291B">
        <w:rPr>
          <w:rFonts w:ascii="Times New Roman" w:hAnsi="Times New Roman" w:cs="Times New Roman"/>
          <w:sz w:val="28"/>
          <w:szCs w:val="28"/>
        </w:rPr>
        <w:t>;</w:t>
      </w:r>
    </w:p>
    <w:p w:rsidR="008F1CC7" w:rsidRDefault="008F1CC7" w:rsidP="008F1CC7">
      <w:pPr>
        <w:autoSpaceDE w:val="0"/>
        <w:autoSpaceDN w:val="0"/>
        <w:adjustRightInd w:val="0"/>
        <w:spacing w:line="360" w:lineRule="auto"/>
        <w:jc w:val="both"/>
        <w:rPr>
          <w:sz w:val="28"/>
          <w:szCs w:val="28"/>
        </w:rPr>
      </w:pPr>
      <w:r>
        <w:rPr>
          <w:sz w:val="28"/>
          <w:szCs w:val="28"/>
        </w:rPr>
        <w:lastRenderedPageBreak/>
        <w:t xml:space="preserve">       </w:t>
      </w:r>
      <w:r w:rsidR="00E673BA">
        <w:rPr>
          <w:sz w:val="28"/>
          <w:szCs w:val="28"/>
        </w:rPr>
        <w:t xml:space="preserve">подписание руководителем уполномоченного органа уведомления </w:t>
      </w:r>
      <w:r w:rsidR="002C44F5">
        <w:rPr>
          <w:sz w:val="28"/>
          <w:szCs w:val="28"/>
        </w:rPr>
        <w:t xml:space="preserve">                   </w:t>
      </w:r>
      <w:r w:rsidR="00E673BA">
        <w:rPr>
          <w:sz w:val="28"/>
          <w:szCs w:val="28"/>
        </w:rPr>
        <w:t xml:space="preserve">о принятии </w:t>
      </w:r>
      <w:r>
        <w:rPr>
          <w:sz w:val="28"/>
          <w:szCs w:val="28"/>
        </w:rPr>
        <w:t>р</w:t>
      </w:r>
      <w:r w:rsidR="00E673BA">
        <w:rPr>
          <w:sz w:val="28"/>
          <w:szCs w:val="28"/>
        </w:rPr>
        <w:t>ешения</w:t>
      </w:r>
      <w:r>
        <w:rPr>
          <w:sz w:val="28"/>
          <w:szCs w:val="28"/>
        </w:rPr>
        <w:t xml:space="preserve"> о проведении торгов</w:t>
      </w:r>
      <w:r w:rsidR="00291D61">
        <w:rPr>
          <w:sz w:val="28"/>
          <w:szCs w:val="28"/>
        </w:rPr>
        <w:t xml:space="preserve"> на предоставление в аренду (безвозмездное пользование) имущества, находящегося в муниципальной собственности, за исключением земельных участков</w:t>
      </w:r>
      <w:r w:rsidR="002C44F5">
        <w:rPr>
          <w:sz w:val="28"/>
          <w:szCs w:val="28"/>
        </w:rPr>
        <w:t>;</w:t>
      </w:r>
    </w:p>
    <w:p w:rsidR="00AC62B7" w:rsidRDefault="00AC62B7" w:rsidP="008F1CC7">
      <w:pPr>
        <w:autoSpaceDE w:val="0"/>
        <w:autoSpaceDN w:val="0"/>
        <w:adjustRightInd w:val="0"/>
        <w:spacing w:line="360" w:lineRule="auto"/>
        <w:jc w:val="both"/>
        <w:rPr>
          <w:sz w:val="28"/>
          <w:szCs w:val="28"/>
        </w:rPr>
      </w:pPr>
      <w:r>
        <w:rPr>
          <w:sz w:val="28"/>
          <w:szCs w:val="28"/>
        </w:rPr>
        <w:t xml:space="preserve">        подписание руководителем уполномоченного органа уведомления                    о принятии решения</w:t>
      </w:r>
      <w:r w:rsidRPr="00DF28BF">
        <w:rPr>
          <w:sz w:val="28"/>
          <w:szCs w:val="28"/>
        </w:rPr>
        <w:t xml:space="preserve"> на предоставление в аренду (безвозмездное пользование) имуществ</w:t>
      </w:r>
      <w:r>
        <w:rPr>
          <w:sz w:val="28"/>
          <w:szCs w:val="28"/>
        </w:rPr>
        <w:t>а</w:t>
      </w:r>
      <w:r w:rsidRPr="00DF28BF">
        <w:rPr>
          <w:sz w:val="28"/>
          <w:szCs w:val="28"/>
        </w:rPr>
        <w:t>, находяще</w:t>
      </w:r>
      <w:r>
        <w:rPr>
          <w:sz w:val="28"/>
          <w:szCs w:val="28"/>
        </w:rPr>
        <w:t>го</w:t>
      </w:r>
      <w:r w:rsidRPr="00DF28BF">
        <w:rPr>
          <w:sz w:val="28"/>
          <w:szCs w:val="28"/>
        </w:rPr>
        <w:t xml:space="preserve">ся в муниципальной собственности, </w:t>
      </w:r>
      <w:r>
        <w:rPr>
          <w:sz w:val="28"/>
          <w:szCs w:val="28"/>
        </w:rPr>
        <w:t xml:space="preserve">                  </w:t>
      </w:r>
      <w:r w:rsidRPr="00DF28BF">
        <w:rPr>
          <w:sz w:val="28"/>
          <w:szCs w:val="28"/>
        </w:rPr>
        <w:t>за</w:t>
      </w:r>
      <w:r>
        <w:rPr>
          <w:sz w:val="28"/>
          <w:szCs w:val="28"/>
        </w:rPr>
        <w:t xml:space="preserve"> исключением земельных участков, без проведения торгов.</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Максимальный срок выполнения дейст</w:t>
      </w:r>
      <w:r>
        <w:rPr>
          <w:rFonts w:ascii="Times New Roman" w:hAnsi="Times New Roman" w:cs="Times New Roman"/>
          <w:sz w:val="28"/>
          <w:szCs w:val="28"/>
        </w:rPr>
        <w:t>вий административной процедуры «Подготовка»</w:t>
      </w:r>
      <w:r w:rsidRPr="009F291B">
        <w:rPr>
          <w:rFonts w:ascii="Times New Roman" w:hAnsi="Times New Roman" w:cs="Times New Roman"/>
          <w:sz w:val="28"/>
          <w:szCs w:val="28"/>
        </w:rPr>
        <w:t>:</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при подаче заявления о предоставлении имущества, находящегося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в муниципальной собственности, за исключением земельных участков,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в аренду (безвозмездное пользование) </w:t>
      </w:r>
      <w:r w:rsidRPr="00B45B0F">
        <w:rPr>
          <w:rFonts w:ascii="Times New Roman" w:hAnsi="Times New Roman" w:cs="Times New Roman"/>
          <w:sz w:val="28"/>
          <w:szCs w:val="28"/>
        </w:rPr>
        <w:t xml:space="preserve">- </w:t>
      </w:r>
      <w:r w:rsidR="004F639F">
        <w:rPr>
          <w:rFonts w:ascii="Times New Roman" w:hAnsi="Times New Roman" w:cs="Times New Roman"/>
          <w:color w:val="000000"/>
          <w:sz w:val="28"/>
          <w:szCs w:val="28"/>
        </w:rPr>
        <w:t>35</w:t>
      </w:r>
      <w:r w:rsidRPr="00AA222A">
        <w:rPr>
          <w:rFonts w:ascii="Times New Roman" w:hAnsi="Times New Roman" w:cs="Times New Roman"/>
          <w:color w:val="000000"/>
          <w:sz w:val="28"/>
          <w:szCs w:val="28"/>
        </w:rPr>
        <w:t xml:space="preserve"> (</w:t>
      </w:r>
      <w:r w:rsidR="00325E8B">
        <w:rPr>
          <w:rFonts w:ascii="Times New Roman" w:hAnsi="Times New Roman" w:cs="Times New Roman"/>
          <w:color w:val="000000"/>
          <w:sz w:val="28"/>
          <w:szCs w:val="28"/>
        </w:rPr>
        <w:t>тридцать</w:t>
      </w:r>
      <w:r w:rsidR="004F639F">
        <w:rPr>
          <w:rFonts w:ascii="Times New Roman" w:hAnsi="Times New Roman" w:cs="Times New Roman"/>
          <w:color w:val="000000"/>
          <w:sz w:val="28"/>
          <w:szCs w:val="28"/>
        </w:rPr>
        <w:t xml:space="preserve"> пять</w:t>
      </w:r>
      <w:r w:rsidRPr="00AA222A">
        <w:rPr>
          <w:rFonts w:ascii="Times New Roman" w:hAnsi="Times New Roman" w:cs="Times New Roman"/>
          <w:color w:val="000000"/>
          <w:sz w:val="28"/>
          <w:szCs w:val="28"/>
        </w:rPr>
        <w:t>) календарных дней</w:t>
      </w:r>
      <w:r w:rsidR="000A3E41">
        <w:rPr>
          <w:rFonts w:ascii="Times New Roman" w:hAnsi="Times New Roman" w:cs="Times New Roman"/>
          <w:sz w:val="28"/>
          <w:szCs w:val="28"/>
        </w:rPr>
        <w:t xml:space="preserve"> </w:t>
      </w:r>
      <w:r w:rsidR="000A3E41" w:rsidRPr="00BB5D8A">
        <w:rPr>
          <w:rFonts w:ascii="Times New Roman" w:hAnsi="Times New Roman" w:cs="Times New Roman"/>
          <w:color w:val="000000"/>
          <w:sz w:val="28"/>
          <w:szCs w:val="28"/>
        </w:rPr>
        <w:t>со дня регистрации заявления и прилагаемых к нему документов уполномоченным органом</w:t>
      </w:r>
      <w:r w:rsidRPr="009F291B">
        <w:rPr>
          <w:rFonts w:ascii="Times New Roman" w:hAnsi="Times New Roman" w:cs="Times New Roman"/>
          <w:sz w:val="28"/>
          <w:szCs w:val="28"/>
        </w:rPr>
        <w:t>;</w:t>
      </w:r>
    </w:p>
    <w:p w:rsidR="000A3E41"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при предоставлении недвижимого имущества, находящегося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в муниципальной собственности, в аренду (безвозмездное пользование), включенного в Перечень муниципального имущества Уссурийского городского округа свободного от прав третьих лиц (за исключением имущественных прав некоммерческих организаций) социально ориентированным некоммерческим организациям </w:t>
      </w:r>
      <w:r w:rsidRPr="00151ADA">
        <w:rPr>
          <w:rFonts w:ascii="Times New Roman" w:hAnsi="Times New Roman" w:cs="Times New Roman"/>
          <w:color w:val="000000"/>
          <w:sz w:val="28"/>
          <w:szCs w:val="28"/>
        </w:rPr>
        <w:t xml:space="preserve">- </w:t>
      </w:r>
      <w:r w:rsidR="009A4E8C">
        <w:rPr>
          <w:rFonts w:ascii="Times New Roman" w:hAnsi="Times New Roman" w:cs="Times New Roman"/>
          <w:color w:val="000000"/>
          <w:sz w:val="28"/>
          <w:szCs w:val="28"/>
        </w:rPr>
        <w:t>80</w:t>
      </w:r>
      <w:r w:rsidRPr="00151ADA">
        <w:rPr>
          <w:rFonts w:ascii="Times New Roman" w:hAnsi="Times New Roman" w:cs="Times New Roman"/>
          <w:color w:val="000000"/>
          <w:sz w:val="28"/>
          <w:szCs w:val="28"/>
        </w:rPr>
        <w:t xml:space="preserve"> (</w:t>
      </w:r>
      <w:r w:rsidR="009A4E8C">
        <w:rPr>
          <w:rFonts w:ascii="Times New Roman" w:hAnsi="Times New Roman" w:cs="Times New Roman"/>
          <w:color w:val="000000"/>
          <w:sz w:val="28"/>
          <w:szCs w:val="28"/>
        </w:rPr>
        <w:t>восемьдесят</w:t>
      </w:r>
      <w:r w:rsidRPr="00151ADA">
        <w:rPr>
          <w:rFonts w:ascii="Times New Roman" w:hAnsi="Times New Roman" w:cs="Times New Roman"/>
          <w:color w:val="000000"/>
          <w:sz w:val="28"/>
          <w:szCs w:val="28"/>
        </w:rPr>
        <w:t>)</w:t>
      </w:r>
      <w:r w:rsidRPr="009F291B">
        <w:rPr>
          <w:rFonts w:ascii="Times New Roman" w:hAnsi="Times New Roman" w:cs="Times New Roman"/>
          <w:sz w:val="28"/>
          <w:szCs w:val="28"/>
        </w:rPr>
        <w:t xml:space="preserve"> календарных дней</w:t>
      </w:r>
      <w:r w:rsidR="000A3E41">
        <w:rPr>
          <w:rFonts w:ascii="Times New Roman" w:hAnsi="Times New Roman" w:cs="Times New Roman"/>
          <w:sz w:val="28"/>
          <w:szCs w:val="28"/>
        </w:rPr>
        <w:t xml:space="preserve"> с момента </w:t>
      </w:r>
      <w:r w:rsidR="000A3E41" w:rsidRPr="00DF28BF">
        <w:rPr>
          <w:rFonts w:ascii="Times New Roman" w:hAnsi="Times New Roman" w:cs="Times New Roman"/>
          <w:sz w:val="28"/>
          <w:szCs w:val="28"/>
        </w:rPr>
        <w:t xml:space="preserve">регистрации </w:t>
      </w:r>
      <w:r w:rsidR="000A3E41" w:rsidRPr="006F0984">
        <w:rPr>
          <w:rFonts w:ascii="Times New Roman" w:hAnsi="Times New Roman" w:cs="Times New Roman"/>
          <w:sz w:val="28"/>
          <w:szCs w:val="28"/>
        </w:rPr>
        <w:t>уполномоченным органом</w:t>
      </w:r>
      <w:r w:rsidR="000A3E41">
        <w:rPr>
          <w:rFonts w:ascii="Times New Roman" w:hAnsi="Times New Roman" w:cs="Times New Roman"/>
          <w:sz w:val="28"/>
          <w:szCs w:val="28"/>
        </w:rPr>
        <w:t xml:space="preserve"> </w:t>
      </w:r>
      <w:r w:rsidR="000A3E41" w:rsidRPr="00DF28BF">
        <w:rPr>
          <w:rFonts w:ascii="Times New Roman" w:hAnsi="Times New Roman" w:cs="Times New Roman"/>
          <w:sz w:val="28"/>
          <w:szCs w:val="28"/>
        </w:rPr>
        <w:t>заявления</w:t>
      </w:r>
      <w:r w:rsidR="000A3E41">
        <w:rPr>
          <w:rFonts w:ascii="Times New Roman" w:hAnsi="Times New Roman" w:cs="Times New Roman"/>
          <w:sz w:val="28"/>
          <w:szCs w:val="28"/>
        </w:rPr>
        <w:t xml:space="preserve"> </w:t>
      </w:r>
      <w:r w:rsidR="000A3E41" w:rsidRPr="00DF28BF">
        <w:rPr>
          <w:rFonts w:ascii="Times New Roman" w:hAnsi="Times New Roman" w:cs="Times New Roman"/>
          <w:sz w:val="28"/>
          <w:szCs w:val="28"/>
        </w:rPr>
        <w:t>и прилагаемых к нему документов</w:t>
      </w:r>
      <w:r w:rsidR="000A3E41">
        <w:rPr>
          <w:rFonts w:ascii="Times New Roman" w:hAnsi="Times New Roman" w:cs="Times New Roman"/>
          <w:sz w:val="28"/>
          <w:szCs w:val="28"/>
        </w:rPr>
        <w:t xml:space="preserve">, которые подаются в запечатанном конверте;  </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при предоставлении в аренду (безвозмездное пользование) имущества, находящегося в муниципальной собственности, включенного в Перечень муниципального имущества Уссурийского городского округа свободного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от прав третьих лиц (за исключением права хозяйственного ведения, права оперативного управления, а также имущественных прав субъектов малого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и среднего предпринимательства), субъектам малого и среднего </w:t>
      </w:r>
      <w:r w:rsidRPr="009F291B">
        <w:rPr>
          <w:rFonts w:ascii="Times New Roman" w:hAnsi="Times New Roman" w:cs="Times New Roman"/>
          <w:sz w:val="28"/>
          <w:szCs w:val="28"/>
        </w:rPr>
        <w:lastRenderedPageBreak/>
        <w:t xml:space="preserve">предпринимательства </w:t>
      </w:r>
      <w:r w:rsidRPr="00151ADA">
        <w:rPr>
          <w:rFonts w:ascii="Times New Roman" w:hAnsi="Times New Roman" w:cs="Times New Roman"/>
          <w:color w:val="000000"/>
          <w:sz w:val="28"/>
          <w:szCs w:val="28"/>
        </w:rPr>
        <w:t xml:space="preserve">- </w:t>
      </w:r>
      <w:r w:rsidR="00C62C00">
        <w:rPr>
          <w:rFonts w:ascii="Times New Roman" w:hAnsi="Times New Roman" w:cs="Times New Roman"/>
          <w:color w:val="000000"/>
          <w:sz w:val="28"/>
          <w:szCs w:val="28"/>
        </w:rPr>
        <w:t>30</w:t>
      </w:r>
      <w:r w:rsidRPr="00151ADA">
        <w:rPr>
          <w:rFonts w:ascii="Times New Roman" w:hAnsi="Times New Roman" w:cs="Times New Roman"/>
          <w:color w:val="000000"/>
          <w:sz w:val="28"/>
          <w:szCs w:val="28"/>
        </w:rPr>
        <w:t xml:space="preserve"> (</w:t>
      </w:r>
      <w:r w:rsidR="00C62C00">
        <w:rPr>
          <w:rFonts w:ascii="Times New Roman" w:hAnsi="Times New Roman" w:cs="Times New Roman"/>
          <w:color w:val="000000"/>
          <w:sz w:val="28"/>
          <w:szCs w:val="28"/>
        </w:rPr>
        <w:t>тридцать</w:t>
      </w:r>
      <w:r w:rsidRPr="00151ADA">
        <w:rPr>
          <w:rFonts w:ascii="Times New Roman" w:hAnsi="Times New Roman" w:cs="Times New Roman"/>
          <w:color w:val="000000"/>
          <w:sz w:val="28"/>
          <w:szCs w:val="28"/>
        </w:rPr>
        <w:t>) календарных дней</w:t>
      </w:r>
      <w:r w:rsidR="000A3E41">
        <w:rPr>
          <w:rFonts w:ascii="Times New Roman" w:hAnsi="Times New Roman" w:cs="Times New Roman"/>
          <w:sz w:val="28"/>
          <w:szCs w:val="28"/>
        </w:rPr>
        <w:t xml:space="preserve"> </w:t>
      </w:r>
      <w:r w:rsidR="000A3E41" w:rsidRPr="003F30E3">
        <w:rPr>
          <w:rFonts w:ascii="Times New Roman" w:hAnsi="Times New Roman" w:cs="Times New Roman"/>
          <w:color w:val="000000"/>
          <w:sz w:val="28"/>
          <w:szCs w:val="28"/>
        </w:rPr>
        <w:t>со</w:t>
      </w:r>
      <w:r w:rsidR="000A3E41">
        <w:rPr>
          <w:rFonts w:ascii="Times New Roman" w:hAnsi="Times New Roman" w:cs="Times New Roman"/>
          <w:color w:val="000000"/>
          <w:sz w:val="28"/>
          <w:szCs w:val="28"/>
        </w:rPr>
        <w:t xml:space="preserve"> дня</w:t>
      </w:r>
      <w:r w:rsidR="000A3E41" w:rsidRPr="00E00FE4">
        <w:rPr>
          <w:rFonts w:ascii="Times New Roman" w:hAnsi="Times New Roman" w:cs="Times New Roman"/>
          <w:color w:val="000000"/>
          <w:sz w:val="28"/>
          <w:szCs w:val="28"/>
        </w:rPr>
        <w:t xml:space="preserve"> регистрации заявления  и прилагаемых к нему документов уполномоченным органом</w:t>
      </w:r>
      <w:r w:rsidR="000A3E41">
        <w:rPr>
          <w:rFonts w:ascii="Times New Roman" w:hAnsi="Times New Roman" w:cs="Times New Roman"/>
          <w:sz w:val="28"/>
          <w:szCs w:val="28"/>
        </w:rPr>
        <w:t>.</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2</w:t>
      </w:r>
      <w:r>
        <w:rPr>
          <w:rFonts w:ascii="Times New Roman" w:hAnsi="Times New Roman" w:cs="Times New Roman"/>
          <w:sz w:val="28"/>
          <w:szCs w:val="28"/>
        </w:rPr>
        <w:t>2</w:t>
      </w:r>
      <w:r w:rsidRPr="009F291B">
        <w:rPr>
          <w:rFonts w:ascii="Times New Roman" w:hAnsi="Times New Roman" w:cs="Times New Roman"/>
          <w:sz w:val="28"/>
          <w:szCs w:val="28"/>
        </w:rPr>
        <w:t>. Описа</w:t>
      </w:r>
      <w:r>
        <w:rPr>
          <w:rFonts w:ascii="Times New Roman" w:hAnsi="Times New Roman" w:cs="Times New Roman"/>
          <w:sz w:val="28"/>
          <w:szCs w:val="28"/>
        </w:rPr>
        <w:t>ние административной процедуры «Выдача»</w:t>
      </w:r>
      <w:r w:rsidRPr="009F291B">
        <w:rPr>
          <w:rFonts w:ascii="Times New Roman" w:hAnsi="Times New Roman" w:cs="Times New Roman"/>
          <w:sz w:val="28"/>
          <w:szCs w:val="28"/>
        </w:rPr>
        <w:t>.</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Основанием для начала административной процедуры является</w:t>
      </w:r>
      <w:r w:rsidR="00A917B6">
        <w:rPr>
          <w:rFonts w:ascii="Times New Roman" w:hAnsi="Times New Roman" w:cs="Times New Roman"/>
          <w:sz w:val="28"/>
          <w:szCs w:val="28"/>
        </w:rPr>
        <w:t xml:space="preserve"> поступление</w:t>
      </w:r>
      <w:r w:rsidR="00100514">
        <w:rPr>
          <w:rFonts w:ascii="Times New Roman" w:hAnsi="Times New Roman" w:cs="Times New Roman"/>
          <w:sz w:val="28"/>
          <w:szCs w:val="28"/>
        </w:rPr>
        <w:t xml:space="preserve"> документа, являющегося результатом</w:t>
      </w:r>
      <w:r w:rsidR="00117838">
        <w:rPr>
          <w:rFonts w:ascii="Times New Roman" w:hAnsi="Times New Roman" w:cs="Times New Roman"/>
          <w:sz w:val="28"/>
          <w:szCs w:val="28"/>
        </w:rPr>
        <w:t xml:space="preserve"> муниципальной</w:t>
      </w:r>
      <w:r w:rsidR="00100514">
        <w:rPr>
          <w:rFonts w:ascii="Times New Roman" w:hAnsi="Times New Roman" w:cs="Times New Roman"/>
          <w:sz w:val="28"/>
          <w:szCs w:val="28"/>
        </w:rPr>
        <w:t xml:space="preserve"> услуги</w:t>
      </w:r>
      <w:r w:rsidR="00117838">
        <w:rPr>
          <w:rFonts w:ascii="Times New Roman" w:hAnsi="Times New Roman" w:cs="Times New Roman"/>
          <w:sz w:val="28"/>
          <w:szCs w:val="28"/>
        </w:rPr>
        <w:t>,</w:t>
      </w:r>
      <w:r w:rsidR="00A917B6">
        <w:rPr>
          <w:rFonts w:ascii="Times New Roman" w:hAnsi="Times New Roman" w:cs="Times New Roman"/>
          <w:sz w:val="28"/>
          <w:szCs w:val="28"/>
        </w:rPr>
        <w:t xml:space="preserve"> </w:t>
      </w:r>
      <w:r w:rsidR="00100514">
        <w:rPr>
          <w:rFonts w:ascii="Times New Roman" w:hAnsi="Times New Roman" w:cs="Times New Roman"/>
          <w:sz w:val="28"/>
          <w:szCs w:val="28"/>
        </w:rPr>
        <w:t>с</w:t>
      </w:r>
      <w:r w:rsidR="00A917B6">
        <w:rPr>
          <w:rFonts w:ascii="Times New Roman" w:hAnsi="Times New Roman" w:cs="Times New Roman"/>
          <w:sz w:val="28"/>
          <w:szCs w:val="28"/>
        </w:rPr>
        <w:t>пециалисту, ответственному</w:t>
      </w:r>
      <w:r w:rsidRPr="009F291B">
        <w:rPr>
          <w:rFonts w:ascii="Times New Roman" w:hAnsi="Times New Roman" w:cs="Times New Roman"/>
          <w:sz w:val="28"/>
          <w:szCs w:val="28"/>
        </w:rPr>
        <w:t xml:space="preserve"> за выдачу</w:t>
      </w:r>
      <w:r>
        <w:rPr>
          <w:rFonts w:ascii="Times New Roman" w:hAnsi="Times New Roman" w:cs="Times New Roman"/>
          <w:sz w:val="28"/>
          <w:szCs w:val="28"/>
        </w:rPr>
        <w:t xml:space="preserve"> результата</w:t>
      </w:r>
      <w:r w:rsidRPr="009F291B">
        <w:rPr>
          <w:rFonts w:ascii="Times New Roman" w:hAnsi="Times New Roman" w:cs="Times New Roman"/>
          <w:sz w:val="28"/>
          <w:szCs w:val="28"/>
        </w:rPr>
        <w:t xml:space="preserve"> пред</w:t>
      </w:r>
      <w:r>
        <w:rPr>
          <w:rFonts w:ascii="Times New Roman" w:hAnsi="Times New Roman" w:cs="Times New Roman"/>
          <w:sz w:val="28"/>
          <w:szCs w:val="28"/>
        </w:rPr>
        <w:t>оставления муниципальной услуги</w:t>
      </w:r>
      <w:r w:rsidRPr="009F291B">
        <w:rPr>
          <w:rFonts w:ascii="Times New Roman" w:hAnsi="Times New Roman" w:cs="Times New Roman"/>
          <w:sz w:val="28"/>
          <w:szCs w:val="28"/>
        </w:rPr>
        <w:t>.</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Специалистом, отв</w:t>
      </w:r>
      <w:r>
        <w:rPr>
          <w:rFonts w:ascii="Times New Roman" w:hAnsi="Times New Roman" w:cs="Times New Roman"/>
          <w:sz w:val="28"/>
          <w:szCs w:val="28"/>
        </w:rPr>
        <w:t>етственным за выдачу результата</w:t>
      </w:r>
      <w:r w:rsidRPr="009F291B">
        <w:rPr>
          <w:rFonts w:ascii="Times New Roman" w:hAnsi="Times New Roman" w:cs="Times New Roman"/>
          <w:sz w:val="28"/>
          <w:szCs w:val="28"/>
        </w:rPr>
        <w:t xml:space="preserve"> предоставления муниципальной услуги, является специалист</w:t>
      </w:r>
      <w:r w:rsidR="008C601B">
        <w:rPr>
          <w:rFonts w:ascii="Times New Roman" w:hAnsi="Times New Roman" w:cs="Times New Roman"/>
          <w:sz w:val="28"/>
          <w:szCs w:val="28"/>
        </w:rPr>
        <w:t xml:space="preserve"> </w:t>
      </w:r>
      <w:r w:rsidR="008C601B" w:rsidRPr="000C5CB7">
        <w:rPr>
          <w:rFonts w:ascii="Times New Roman" w:hAnsi="Times New Roman" w:cs="Times New Roman"/>
          <w:color w:val="000000"/>
          <w:sz w:val="28"/>
          <w:szCs w:val="28"/>
        </w:rPr>
        <w:t>уполномоченного органа</w:t>
      </w:r>
      <w:r w:rsidRPr="000C5CB7">
        <w:rPr>
          <w:rFonts w:ascii="Times New Roman" w:hAnsi="Times New Roman" w:cs="Times New Roman"/>
          <w:color w:val="000000"/>
          <w:sz w:val="28"/>
          <w:szCs w:val="28"/>
        </w:rPr>
        <w:t>,</w:t>
      </w:r>
      <w:r w:rsidRPr="009F291B">
        <w:rPr>
          <w:rFonts w:ascii="Times New Roman" w:hAnsi="Times New Roman" w:cs="Times New Roman"/>
          <w:sz w:val="28"/>
          <w:szCs w:val="28"/>
        </w:rPr>
        <w:t xml:space="preserve"> уполномоченный выдавать результаты предоставления муниципальной услуги.</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а) устанавливает личность заявителя или его представителя, полномочия представителя заявителя;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б) регистрирует обращение заявителя в программно-техническом комплексе;</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в) знакомит заявителя с перечнем выдаваемых документов (оглашает названия выдаваемых документов). Заявитель расписывается в документах,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в получении решения (отказа) и иных документов на экземпляре расписки </w:t>
      </w:r>
      <w:r>
        <w:rPr>
          <w:rFonts w:ascii="Times New Roman" w:hAnsi="Times New Roman" w:cs="Times New Roman"/>
          <w:sz w:val="28"/>
          <w:szCs w:val="28"/>
        </w:rPr>
        <w:t xml:space="preserve">               </w:t>
      </w:r>
      <w:r w:rsidRPr="009F291B">
        <w:rPr>
          <w:rFonts w:ascii="Times New Roman" w:hAnsi="Times New Roman" w:cs="Times New Roman"/>
          <w:sz w:val="28"/>
          <w:szCs w:val="28"/>
        </w:rPr>
        <w:t>о приеме документов;</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г) выдает результат услуги заявителю.</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Исполнитель фиксирует факт выдачи результата услуги путем регистрации в программно-техническом комплексе, в книге исходящей корреспонденции.</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Результаты предоставления муниципальной услуги могут быть получены заявителем (его уполномоченным представителем):</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лично;</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почтовым отправлением в адрес заявителя (его уполномоченного </w:t>
      </w:r>
      <w:r w:rsidRPr="009F291B">
        <w:rPr>
          <w:rFonts w:ascii="Times New Roman" w:hAnsi="Times New Roman" w:cs="Times New Roman"/>
          <w:sz w:val="28"/>
          <w:szCs w:val="28"/>
        </w:rPr>
        <w:lastRenderedPageBreak/>
        <w:t>представителя), указанный в заявлении на получение муниципальной услуги;</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отправлением по электронной почте в адрес заявителя (его уполномоченного представителя), указанный в заявлении на получение муниципальной услуги в формате PDF-файла, подписанного усиленной квалифицированной электронной подписью.</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При получении результата услуги лично заявителем требуется: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расписка о приеме документов на получение муниципальной услуги;</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оригинал документа, удостоверяющего личность;</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оригинал документа, подтверждающего полномочия представителя, </w:t>
      </w:r>
      <w:r>
        <w:rPr>
          <w:rFonts w:ascii="Times New Roman" w:hAnsi="Times New Roman" w:cs="Times New Roman"/>
          <w:sz w:val="28"/>
          <w:szCs w:val="28"/>
        </w:rPr>
        <w:t xml:space="preserve">                  </w:t>
      </w:r>
      <w:r w:rsidRPr="009F291B">
        <w:rPr>
          <w:rFonts w:ascii="Times New Roman" w:hAnsi="Times New Roman" w:cs="Times New Roman"/>
          <w:sz w:val="28"/>
          <w:szCs w:val="28"/>
        </w:rPr>
        <w:t xml:space="preserve">и оригинал документа, удостоверяющего личность представителя </w:t>
      </w:r>
      <w:r>
        <w:rPr>
          <w:rFonts w:ascii="Times New Roman" w:hAnsi="Times New Roman" w:cs="Times New Roman"/>
          <w:sz w:val="28"/>
          <w:szCs w:val="28"/>
        </w:rPr>
        <w:t xml:space="preserve">                      </w:t>
      </w:r>
      <w:r w:rsidRPr="009F291B">
        <w:rPr>
          <w:rFonts w:ascii="Times New Roman" w:hAnsi="Times New Roman" w:cs="Times New Roman"/>
          <w:sz w:val="28"/>
          <w:szCs w:val="28"/>
        </w:rPr>
        <w:t>(если интересы заявителя представляет уполномоченный представитель).</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 xml:space="preserve">При обращении заявителя (его уполномоченного представителя) исполнитель устанавливает личность заявителя или его представителя, полномочия представителя заявителя, регистрирует обращение заявителя </w:t>
      </w:r>
      <w:r>
        <w:rPr>
          <w:rFonts w:ascii="Times New Roman" w:hAnsi="Times New Roman" w:cs="Times New Roman"/>
          <w:sz w:val="28"/>
          <w:szCs w:val="28"/>
        </w:rPr>
        <w:t xml:space="preserve">              </w:t>
      </w:r>
      <w:r w:rsidRPr="009F291B">
        <w:rPr>
          <w:rFonts w:ascii="Times New Roman" w:hAnsi="Times New Roman" w:cs="Times New Roman"/>
          <w:sz w:val="28"/>
          <w:szCs w:val="28"/>
        </w:rPr>
        <w:t>в программно-техническом комплексе и выдает заявителю 2 экземпляра договора аренды (безвозмездного пользования) для подписания и заверения печатью. Один подписанный и заверенный печатью экземпляр договора выдается заявителю. Второй, подписанный и заверенный заявителем экземпляр договора направляется в архив уполномоченного органа.</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 удостоверяющего личность.</w:t>
      </w:r>
    </w:p>
    <w:p w:rsidR="00FD7D14" w:rsidRPr="009F291B" w:rsidRDefault="00A0564F"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неполучения заявителем результата услуги по истечении 30 дней с даты поступления результата муниципальной услуги специалист, ответственный за выдачу результатов, </w:t>
      </w:r>
      <w:r w:rsidR="00FD7D14" w:rsidRPr="009F291B">
        <w:rPr>
          <w:rFonts w:ascii="Times New Roman" w:hAnsi="Times New Roman" w:cs="Times New Roman"/>
          <w:sz w:val="28"/>
          <w:szCs w:val="28"/>
        </w:rPr>
        <w:t xml:space="preserve">передает результат </w:t>
      </w:r>
      <w:r>
        <w:rPr>
          <w:rFonts w:ascii="Times New Roman" w:hAnsi="Times New Roman" w:cs="Times New Roman"/>
          <w:sz w:val="28"/>
          <w:szCs w:val="28"/>
        </w:rPr>
        <w:t xml:space="preserve">муниципальной </w:t>
      </w:r>
      <w:r w:rsidR="00FD7D14" w:rsidRPr="009F291B">
        <w:rPr>
          <w:rFonts w:ascii="Times New Roman" w:hAnsi="Times New Roman" w:cs="Times New Roman"/>
          <w:sz w:val="28"/>
          <w:szCs w:val="28"/>
        </w:rPr>
        <w:t>услуги в архив уполномоченного органа.</w:t>
      </w:r>
    </w:p>
    <w:p w:rsidR="003733F7" w:rsidRDefault="00964520" w:rsidP="00FD7D14">
      <w:pPr>
        <w:pStyle w:val="ConsPlusNormal"/>
        <w:spacing w:line="360" w:lineRule="auto"/>
        <w:ind w:firstLine="540"/>
        <w:jc w:val="both"/>
        <w:rPr>
          <w:rFonts w:ascii="Times New Roman" w:hAnsi="Times New Roman" w:cs="Times New Roman"/>
          <w:sz w:val="28"/>
          <w:szCs w:val="28"/>
        </w:rPr>
      </w:pPr>
      <w:r w:rsidRPr="00574A53">
        <w:rPr>
          <w:rFonts w:ascii="Times New Roman" w:hAnsi="Times New Roman" w:cs="Times New Roman"/>
          <w:sz w:val="28"/>
          <w:szCs w:val="28"/>
        </w:rPr>
        <w:t>В случае если в заявлении о предоставлении муниципальной услуги выбран способ получения результата предоставления муниципальной услуги почтой</w:t>
      </w:r>
      <w:r>
        <w:rPr>
          <w:rFonts w:ascii="Times New Roman" w:hAnsi="Times New Roman" w:cs="Times New Roman"/>
          <w:sz w:val="28"/>
          <w:szCs w:val="28"/>
        </w:rPr>
        <w:t xml:space="preserve">, </w:t>
      </w:r>
      <w:r w:rsidRPr="00574A53">
        <w:rPr>
          <w:rFonts w:ascii="Times New Roman" w:hAnsi="Times New Roman" w:cs="Times New Roman"/>
          <w:sz w:val="28"/>
          <w:szCs w:val="28"/>
        </w:rPr>
        <w:t xml:space="preserve">специалист, </w:t>
      </w:r>
      <w:r>
        <w:rPr>
          <w:rFonts w:ascii="Times New Roman" w:hAnsi="Times New Roman" w:cs="Times New Roman"/>
          <w:sz w:val="28"/>
          <w:szCs w:val="28"/>
        </w:rPr>
        <w:t>ответственный за выдачу</w:t>
      </w:r>
      <w:r w:rsidRPr="00574A53">
        <w:rPr>
          <w:rFonts w:ascii="Times New Roman" w:hAnsi="Times New Roman" w:cs="Times New Roman"/>
          <w:sz w:val="28"/>
          <w:szCs w:val="28"/>
        </w:rPr>
        <w:t xml:space="preserve"> результата</w:t>
      </w:r>
      <w:r>
        <w:rPr>
          <w:rFonts w:ascii="Times New Roman" w:hAnsi="Times New Roman" w:cs="Times New Roman"/>
          <w:sz w:val="28"/>
          <w:szCs w:val="28"/>
        </w:rPr>
        <w:t>,</w:t>
      </w:r>
      <w:r w:rsidRPr="009F291B">
        <w:rPr>
          <w:rFonts w:ascii="Times New Roman" w:hAnsi="Times New Roman" w:cs="Times New Roman"/>
          <w:sz w:val="28"/>
          <w:szCs w:val="28"/>
        </w:rPr>
        <w:t xml:space="preserve"> </w:t>
      </w:r>
      <w:r w:rsidR="0048215C">
        <w:rPr>
          <w:rFonts w:ascii="Times New Roman" w:hAnsi="Times New Roman" w:cs="Times New Roman"/>
          <w:sz w:val="28"/>
          <w:szCs w:val="28"/>
        </w:rPr>
        <w:t xml:space="preserve">в </w:t>
      </w:r>
      <w:r w:rsidR="00FD7D14" w:rsidRPr="009F291B">
        <w:rPr>
          <w:rFonts w:ascii="Times New Roman" w:hAnsi="Times New Roman" w:cs="Times New Roman"/>
          <w:sz w:val="28"/>
          <w:szCs w:val="28"/>
        </w:rPr>
        <w:t>течение 2-х рабочих дней после получен</w:t>
      </w:r>
      <w:r w:rsidR="00325E8B">
        <w:rPr>
          <w:rFonts w:ascii="Times New Roman" w:hAnsi="Times New Roman" w:cs="Times New Roman"/>
          <w:sz w:val="28"/>
          <w:szCs w:val="28"/>
        </w:rPr>
        <w:t>ия результата и его регистрации</w:t>
      </w:r>
      <w:r w:rsidR="00FD7D14" w:rsidRPr="009F291B">
        <w:rPr>
          <w:rFonts w:ascii="Times New Roman" w:hAnsi="Times New Roman" w:cs="Times New Roman"/>
          <w:sz w:val="28"/>
          <w:szCs w:val="28"/>
        </w:rPr>
        <w:t xml:space="preserve"> отправляет </w:t>
      </w:r>
      <w:r w:rsidR="00FD7D14" w:rsidRPr="009F291B">
        <w:rPr>
          <w:rFonts w:ascii="Times New Roman" w:hAnsi="Times New Roman" w:cs="Times New Roman"/>
          <w:sz w:val="28"/>
          <w:szCs w:val="28"/>
        </w:rPr>
        <w:lastRenderedPageBreak/>
        <w:t>результат услуги заявителю заказным письмом с почтовым уведомлением</w:t>
      </w:r>
      <w:r w:rsidR="003733F7">
        <w:rPr>
          <w:rFonts w:ascii="Times New Roman" w:hAnsi="Times New Roman" w:cs="Times New Roman"/>
          <w:sz w:val="28"/>
          <w:szCs w:val="28"/>
        </w:rPr>
        <w:t xml:space="preserve">, </w:t>
      </w:r>
      <w:r w:rsidR="00655BBE">
        <w:rPr>
          <w:rFonts w:ascii="Times New Roman" w:hAnsi="Times New Roman" w:cs="Times New Roman"/>
          <w:sz w:val="28"/>
          <w:szCs w:val="28"/>
        </w:rPr>
        <w:t xml:space="preserve">               </w:t>
      </w:r>
      <w:r w:rsidR="003733F7">
        <w:rPr>
          <w:rFonts w:ascii="Times New Roman" w:hAnsi="Times New Roman" w:cs="Times New Roman"/>
          <w:sz w:val="28"/>
          <w:szCs w:val="28"/>
        </w:rPr>
        <w:t xml:space="preserve">с сопроводительным письмом, в котором указывается срок, в течение которого заявитель должен вернуть подписанные экземпляры договора аренды (безвозмездного пользования) в уполномоченный орган.  </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Если в заявлении указан способ получения результата по электронной почте, документы, являющиеся результатом предоставления муниципальной услуги, направляются в форме электронного документа (в форме PDF-файла), подписанного усиленной квалифицированной электронной подписью должностного лица, на адрес электронной почты заявителя.</w:t>
      </w:r>
    </w:p>
    <w:p w:rsidR="00FD7D14" w:rsidRPr="009F291B" w:rsidRDefault="00FD7D14" w:rsidP="00FD7D14">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Процедура «Выдача результата»</w:t>
      </w:r>
      <w:r w:rsidRPr="009F291B">
        <w:rPr>
          <w:rFonts w:ascii="Times New Roman" w:hAnsi="Times New Roman" w:cs="Times New Roman"/>
          <w:sz w:val="28"/>
          <w:szCs w:val="28"/>
        </w:rPr>
        <w:t xml:space="preserve"> заканчивается </w:t>
      </w:r>
      <w:r w:rsidR="00F54C6B">
        <w:rPr>
          <w:rFonts w:ascii="Times New Roman" w:hAnsi="Times New Roman" w:cs="Times New Roman"/>
          <w:sz w:val="28"/>
          <w:szCs w:val="28"/>
        </w:rPr>
        <w:t>направлением (выдачей)</w:t>
      </w:r>
      <w:r w:rsidRPr="009F291B">
        <w:rPr>
          <w:rFonts w:ascii="Times New Roman" w:hAnsi="Times New Roman" w:cs="Times New Roman"/>
          <w:sz w:val="28"/>
          <w:szCs w:val="28"/>
        </w:rPr>
        <w:t xml:space="preserve"> результата </w:t>
      </w:r>
      <w:r w:rsidR="00F54C6B">
        <w:rPr>
          <w:rFonts w:ascii="Times New Roman" w:hAnsi="Times New Roman" w:cs="Times New Roman"/>
          <w:sz w:val="28"/>
          <w:szCs w:val="28"/>
        </w:rPr>
        <w:t xml:space="preserve">муниципальной </w:t>
      </w:r>
      <w:r w:rsidRPr="009F291B">
        <w:rPr>
          <w:rFonts w:ascii="Times New Roman" w:hAnsi="Times New Roman" w:cs="Times New Roman"/>
          <w:sz w:val="28"/>
          <w:szCs w:val="28"/>
        </w:rPr>
        <w:t>услуги заявителю.</w:t>
      </w:r>
    </w:p>
    <w:p w:rsidR="00095C58" w:rsidRDefault="00FD7D14" w:rsidP="00FD7D14">
      <w:pPr>
        <w:pStyle w:val="ConsPlusNormal"/>
        <w:spacing w:line="360" w:lineRule="auto"/>
        <w:ind w:firstLine="540"/>
        <w:jc w:val="both"/>
        <w:rPr>
          <w:rFonts w:ascii="Times New Roman" w:hAnsi="Times New Roman" w:cs="Times New Roman"/>
          <w:sz w:val="28"/>
          <w:szCs w:val="28"/>
        </w:rPr>
      </w:pPr>
      <w:r w:rsidRPr="009F291B">
        <w:rPr>
          <w:rFonts w:ascii="Times New Roman" w:hAnsi="Times New Roman" w:cs="Times New Roman"/>
          <w:sz w:val="28"/>
          <w:szCs w:val="28"/>
        </w:rPr>
        <w:t>Максимальный срок выполнения данной административной процедуры составляет 2 рабочих дня</w:t>
      </w:r>
      <w:r w:rsidR="00100514">
        <w:rPr>
          <w:rFonts w:ascii="Times New Roman" w:hAnsi="Times New Roman" w:cs="Times New Roman"/>
          <w:sz w:val="28"/>
          <w:szCs w:val="28"/>
        </w:rPr>
        <w:t xml:space="preserve"> со дня принятия решения, являющегося результатом предоставления муниципальной услуги.</w:t>
      </w:r>
    </w:p>
    <w:p w:rsidR="005E751B" w:rsidRPr="00F65DB3" w:rsidRDefault="005E751B" w:rsidP="00FD7D14">
      <w:pPr>
        <w:pStyle w:val="ConsPlusNormal"/>
        <w:spacing w:line="360" w:lineRule="auto"/>
        <w:ind w:firstLine="540"/>
        <w:jc w:val="both"/>
        <w:rPr>
          <w:rFonts w:ascii="Times New Roman" w:hAnsi="Times New Roman" w:cs="Times New Roman"/>
          <w:color w:val="000000"/>
          <w:sz w:val="28"/>
          <w:szCs w:val="28"/>
        </w:rPr>
      </w:pPr>
      <w:r w:rsidRPr="00F65DB3">
        <w:rPr>
          <w:rFonts w:ascii="Times New Roman" w:hAnsi="Times New Roman" w:cs="Times New Roman"/>
          <w:color w:val="000000"/>
          <w:sz w:val="28"/>
          <w:szCs w:val="28"/>
        </w:rPr>
        <w:t xml:space="preserve">22(1). </w:t>
      </w:r>
      <w:r w:rsidR="00322D8D" w:rsidRPr="00F65DB3">
        <w:rPr>
          <w:rFonts w:ascii="Times New Roman" w:hAnsi="Times New Roman" w:cs="Times New Roman"/>
          <w:color w:val="000000"/>
          <w:sz w:val="28"/>
          <w:szCs w:val="28"/>
        </w:rPr>
        <w:t xml:space="preserve">Особенности выполнения административных процедур (действий) </w:t>
      </w:r>
      <w:r w:rsidR="00A25286" w:rsidRPr="00F65DB3">
        <w:rPr>
          <w:rFonts w:ascii="Times New Roman" w:hAnsi="Times New Roman" w:cs="Times New Roman"/>
          <w:color w:val="000000"/>
          <w:sz w:val="28"/>
          <w:szCs w:val="28"/>
        </w:rPr>
        <w:t>в многофункциональных центрах</w:t>
      </w:r>
      <w:r w:rsidR="00322D8D" w:rsidRPr="00F65DB3">
        <w:rPr>
          <w:rFonts w:ascii="Times New Roman" w:hAnsi="Times New Roman" w:cs="Times New Roman"/>
          <w:color w:val="000000"/>
          <w:sz w:val="28"/>
          <w:szCs w:val="28"/>
        </w:rPr>
        <w:t xml:space="preserve">, особенности выполнения административных процедур (действий) </w:t>
      </w:r>
      <w:r w:rsidR="00A25286" w:rsidRPr="00F65DB3">
        <w:rPr>
          <w:rFonts w:ascii="Times New Roman" w:hAnsi="Times New Roman" w:cs="Times New Roman"/>
          <w:color w:val="000000"/>
          <w:sz w:val="28"/>
          <w:szCs w:val="28"/>
        </w:rPr>
        <w:t>в электронной форме изложены в подпунктах 17.3, 17.4 пункта 17 настоящего регламента соответственно.</w:t>
      </w:r>
    </w:p>
    <w:p w:rsidR="00100514" w:rsidRPr="009F291B" w:rsidRDefault="00100514" w:rsidP="00FD7D14">
      <w:pPr>
        <w:pStyle w:val="ConsPlusNormal"/>
        <w:spacing w:line="360" w:lineRule="auto"/>
        <w:ind w:firstLine="540"/>
        <w:jc w:val="both"/>
        <w:rPr>
          <w:rFonts w:ascii="Times New Roman" w:hAnsi="Times New Roman" w:cs="Times New Roman"/>
          <w:sz w:val="28"/>
          <w:szCs w:val="28"/>
        </w:rPr>
      </w:pPr>
    </w:p>
    <w:p w:rsidR="00FD7D14" w:rsidRPr="00592A35" w:rsidRDefault="00FD7D14" w:rsidP="00FD7D14">
      <w:pPr>
        <w:pStyle w:val="ConsPlusTitle"/>
        <w:jc w:val="center"/>
        <w:outlineLvl w:val="1"/>
        <w:rPr>
          <w:rFonts w:ascii="Times New Roman" w:hAnsi="Times New Roman" w:cs="Times New Roman"/>
          <w:b w:val="0"/>
          <w:sz w:val="28"/>
          <w:szCs w:val="28"/>
        </w:rPr>
      </w:pPr>
      <w:r w:rsidRPr="00592A35">
        <w:rPr>
          <w:rFonts w:ascii="Times New Roman" w:hAnsi="Times New Roman" w:cs="Times New Roman"/>
          <w:b w:val="0"/>
          <w:sz w:val="28"/>
          <w:szCs w:val="28"/>
        </w:rPr>
        <w:t>IV. Формы контроля за исполнением регламента</w:t>
      </w:r>
    </w:p>
    <w:p w:rsidR="00FD7D14" w:rsidRDefault="00FD7D14" w:rsidP="00FD7D14">
      <w:pPr>
        <w:pStyle w:val="ConsPlusNormal"/>
        <w:jc w:val="both"/>
      </w:pP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2</w:t>
      </w:r>
      <w:r>
        <w:rPr>
          <w:rFonts w:ascii="Times New Roman" w:hAnsi="Times New Roman" w:cs="Times New Roman"/>
          <w:sz w:val="28"/>
          <w:szCs w:val="28"/>
        </w:rPr>
        <w:t>3</w:t>
      </w:r>
      <w:r w:rsidRPr="00DF54E5">
        <w:rPr>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 xml:space="preserve">Текущий контроль за соблюдением и исполнением ответственными лицами положений регламента и иных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w:t>
      </w:r>
      <w:r w:rsidRPr="00DF54E5">
        <w:rPr>
          <w:rFonts w:ascii="Times New Roman" w:hAnsi="Times New Roman" w:cs="Times New Roman"/>
          <w:sz w:val="28"/>
          <w:szCs w:val="28"/>
        </w:rPr>
        <w:lastRenderedPageBreak/>
        <w:t>правовых актов, устанавливающих требования к представлению муниципальной услуги.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2</w:t>
      </w:r>
      <w:r>
        <w:rPr>
          <w:rFonts w:ascii="Times New Roman" w:hAnsi="Times New Roman" w:cs="Times New Roman"/>
          <w:sz w:val="28"/>
          <w:szCs w:val="28"/>
        </w:rPr>
        <w:t>4</w:t>
      </w:r>
      <w:r w:rsidRPr="00DF54E5">
        <w:rPr>
          <w:rFonts w:ascii="Times New Roman" w:hAnsi="Times New Roman" w:cs="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Контроль за полнотой и качеством предоставления муниципальной услуги осуществляется должностными лицами уполномоченного органа,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Проверки полноты и качества предоставления муниципальной услуги могут быть плановыми и внеплановыми.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Периодичность осуществления плановых проверок устанавливается в соответствии с планом работы уполномоченного органа.</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уполномоченного органа при предоставлении муниципальной услуги.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2</w:t>
      </w:r>
      <w:r>
        <w:rPr>
          <w:rFonts w:ascii="Times New Roman" w:hAnsi="Times New Roman" w:cs="Times New Roman"/>
          <w:sz w:val="28"/>
          <w:szCs w:val="28"/>
        </w:rPr>
        <w:t>5</w:t>
      </w:r>
      <w:r w:rsidRPr="00DF54E5">
        <w:rPr>
          <w:rFonts w:ascii="Times New Roman" w:hAnsi="Times New Roman" w:cs="Times New Roman"/>
          <w:sz w:val="28"/>
          <w:szCs w:val="28"/>
        </w:rPr>
        <w:t>. Ответственность должностных лиц органов администрации городского округа за решения и действия (бездействие), принимаемые (осуществляемые) ими в ходе предоставления муниципальной услуги.</w:t>
      </w:r>
    </w:p>
    <w:p w:rsidR="00FD7D14"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8A04A7" w:rsidRPr="00DF54E5" w:rsidRDefault="008A04A7" w:rsidP="00FD7D14">
      <w:pPr>
        <w:pStyle w:val="ConsPlusNormal"/>
        <w:spacing w:line="360" w:lineRule="auto"/>
        <w:ind w:firstLine="540"/>
        <w:jc w:val="both"/>
        <w:rPr>
          <w:rFonts w:ascii="Times New Roman" w:hAnsi="Times New Roman" w:cs="Times New Roman"/>
          <w:sz w:val="28"/>
          <w:szCs w:val="28"/>
        </w:rPr>
      </w:pPr>
      <w:r w:rsidRPr="008A04A7">
        <w:rPr>
          <w:rFonts w:ascii="Times New Roman" w:hAnsi="Times New Roman" w:cs="Times New Roman"/>
          <w:sz w:val="28"/>
          <w:szCs w:val="28"/>
        </w:rPr>
        <w:t xml:space="preserve">Ответственность должностных лиц уполномоченного органа за решения и действия (бездействие), принимаемые (осуществляемые) ими в ходе </w:t>
      </w:r>
      <w:r w:rsidRPr="008A04A7">
        <w:rPr>
          <w:rFonts w:ascii="Times New Roman" w:hAnsi="Times New Roman" w:cs="Times New Roman"/>
          <w:sz w:val="28"/>
          <w:szCs w:val="28"/>
        </w:rPr>
        <w:lastRenderedPageBreak/>
        <w:t>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2</w:t>
      </w:r>
      <w:r>
        <w:rPr>
          <w:rFonts w:ascii="Times New Roman" w:hAnsi="Times New Roman" w:cs="Times New Roman"/>
          <w:sz w:val="28"/>
          <w:szCs w:val="28"/>
        </w:rPr>
        <w:t>6</w:t>
      </w:r>
      <w:r w:rsidRPr="00DF54E5">
        <w:rPr>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D7D14" w:rsidRPr="00DF54E5" w:rsidRDefault="00FD7D14" w:rsidP="00FD7D14">
      <w:pPr>
        <w:pStyle w:val="ConsPlusNormal"/>
        <w:spacing w:line="360" w:lineRule="auto"/>
        <w:ind w:firstLine="540"/>
        <w:jc w:val="both"/>
        <w:rPr>
          <w:rFonts w:ascii="Times New Roman" w:hAnsi="Times New Roman" w:cs="Times New Roman"/>
          <w:sz w:val="28"/>
          <w:szCs w:val="28"/>
        </w:rPr>
      </w:pPr>
      <w:r w:rsidRPr="00DF54E5">
        <w:rPr>
          <w:rFonts w:ascii="Times New Roman" w:hAnsi="Times New Roman" w:cs="Times New Roman"/>
          <w:sz w:val="28"/>
          <w:szCs w:val="28"/>
        </w:rPr>
        <w:t>Предложения и замечания предоставляются непосредственно                              в администрацию Уссурийского городского округа либо с использованием средств телефонной и почтовой связи, а также на Интернет-сайт администрации Уссурийского городского округа.</w:t>
      </w:r>
    </w:p>
    <w:p w:rsidR="00FD7D14" w:rsidRPr="00DF7D47" w:rsidRDefault="00FD7D14" w:rsidP="00FD7D14">
      <w:pPr>
        <w:pStyle w:val="ConsPlusNormal"/>
        <w:spacing w:line="360" w:lineRule="auto"/>
        <w:jc w:val="both"/>
        <w:rPr>
          <w:rFonts w:ascii="Times New Roman" w:hAnsi="Times New Roman" w:cs="Times New Roman"/>
          <w:strike/>
          <w:sz w:val="28"/>
          <w:szCs w:val="28"/>
        </w:rPr>
      </w:pPr>
    </w:p>
    <w:p w:rsidR="00FD7D14" w:rsidRPr="001379B7" w:rsidRDefault="00FD7D14" w:rsidP="00AB4284">
      <w:pPr>
        <w:pStyle w:val="ConsPlusTitle"/>
        <w:spacing w:line="312" w:lineRule="auto"/>
        <w:jc w:val="center"/>
        <w:outlineLvl w:val="1"/>
        <w:rPr>
          <w:rFonts w:ascii="Times New Roman" w:hAnsi="Times New Roman" w:cs="Times New Roman"/>
          <w:b w:val="0"/>
          <w:sz w:val="28"/>
          <w:szCs w:val="28"/>
        </w:rPr>
      </w:pPr>
      <w:r w:rsidRPr="001379B7">
        <w:rPr>
          <w:rFonts w:ascii="Times New Roman" w:hAnsi="Times New Roman" w:cs="Times New Roman"/>
          <w:b w:val="0"/>
          <w:sz w:val="28"/>
          <w:szCs w:val="28"/>
        </w:rPr>
        <w:t>V. Досудебный (внесудебный) порядок обжалования</w:t>
      </w:r>
    </w:p>
    <w:p w:rsidR="00FD7D14" w:rsidRPr="001379B7" w:rsidRDefault="00FD7D14" w:rsidP="00AB4284">
      <w:pPr>
        <w:pStyle w:val="ConsPlusTitle"/>
        <w:spacing w:line="312" w:lineRule="auto"/>
        <w:jc w:val="center"/>
        <w:rPr>
          <w:rFonts w:ascii="Times New Roman" w:hAnsi="Times New Roman" w:cs="Times New Roman"/>
          <w:b w:val="0"/>
          <w:sz w:val="28"/>
          <w:szCs w:val="28"/>
        </w:rPr>
      </w:pPr>
      <w:r w:rsidRPr="001379B7">
        <w:rPr>
          <w:rFonts w:ascii="Times New Roman" w:hAnsi="Times New Roman" w:cs="Times New Roman"/>
          <w:b w:val="0"/>
          <w:sz w:val="28"/>
          <w:szCs w:val="28"/>
        </w:rPr>
        <w:t>решений и действий (бездействия) органа, предоставляющего</w:t>
      </w:r>
    </w:p>
    <w:p w:rsidR="00FD7D14" w:rsidRPr="001379B7" w:rsidRDefault="00FD7D14" w:rsidP="00AB4284">
      <w:pPr>
        <w:pStyle w:val="ConsPlusTitle"/>
        <w:spacing w:line="312" w:lineRule="auto"/>
        <w:jc w:val="center"/>
        <w:rPr>
          <w:rFonts w:ascii="Times New Roman" w:hAnsi="Times New Roman" w:cs="Times New Roman"/>
          <w:b w:val="0"/>
          <w:sz w:val="28"/>
          <w:szCs w:val="28"/>
        </w:rPr>
      </w:pPr>
      <w:r w:rsidRPr="001379B7">
        <w:rPr>
          <w:rFonts w:ascii="Times New Roman" w:hAnsi="Times New Roman" w:cs="Times New Roman"/>
          <w:b w:val="0"/>
          <w:sz w:val="28"/>
          <w:szCs w:val="28"/>
        </w:rPr>
        <w:t>муниципальную услугу, многофункционального центра, а также</w:t>
      </w:r>
    </w:p>
    <w:p w:rsidR="00FD7D14" w:rsidRDefault="00FD7D14" w:rsidP="00AB4284">
      <w:pPr>
        <w:pStyle w:val="ConsPlusTitle"/>
        <w:spacing w:line="312" w:lineRule="auto"/>
        <w:jc w:val="center"/>
        <w:rPr>
          <w:rFonts w:ascii="Times New Roman" w:hAnsi="Times New Roman" w:cs="Times New Roman"/>
          <w:b w:val="0"/>
          <w:sz w:val="28"/>
          <w:szCs w:val="28"/>
        </w:rPr>
      </w:pPr>
      <w:r w:rsidRPr="001379B7">
        <w:rPr>
          <w:rFonts w:ascii="Times New Roman" w:hAnsi="Times New Roman" w:cs="Times New Roman"/>
          <w:b w:val="0"/>
          <w:sz w:val="28"/>
          <w:szCs w:val="28"/>
        </w:rPr>
        <w:t>их должностных лиц, муниципальных служащих, работников</w:t>
      </w:r>
    </w:p>
    <w:p w:rsidR="00AB4284" w:rsidRPr="001379B7" w:rsidRDefault="00AB4284" w:rsidP="00AB4284">
      <w:pPr>
        <w:pStyle w:val="ConsPlusTitle"/>
        <w:spacing w:line="312" w:lineRule="auto"/>
        <w:jc w:val="center"/>
        <w:rPr>
          <w:rFonts w:ascii="Times New Roman" w:hAnsi="Times New Roman" w:cs="Times New Roman"/>
          <w:b w:val="0"/>
          <w:sz w:val="28"/>
          <w:szCs w:val="28"/>
        </w:rPr>
      </w:pPr>
    </w:p>
    <w:p w:rsidR="00FD7D14" w:rsidRDefault="00FD7D14" w:rsidP="00FD7D14">
      <w:pPr>
        <w:pStyle w:val="ConsPlusNormal"/>
        <w:jc w:val="both"/>
      </w:pPr>
    </w:p>
    <w:p w:rsidR="00FD7D14" w:rsidRPr="005E618D" w:rsidRDefault="00FD7D14" w:rsidP="00FD7D14">
      <w:pPr>
        <w:autoSpaceDE w:val="0"/>
        <w:autoSpaceDN w:val="0"/>
        <w:adjustRightInd w:val="0"/>
        <w:spacing w:line="360" w:lineRule="auto"/>
        <w:jc w:val="both"/>
        <w:rPr>
          <w:sz w:val="28"/>
          <w:szCs w:val="28"/>
        </w:rPr>
      </w:pPr>
      <w:r>
        <w:rPr>
          <w:sz w:val="28"/>
          <w:szCs w:val="28"/>
        </w:rPr>
        <w:t xml:space="preserve">        </w:t>
      </w:r>
      <w:r w:rsidRPr="005E618D">
        <w:rPr>
          <w:sz w:val="28"/>
          <w:szCs w:val="28"/>
        </w:rPr>
        <w:t>2</w:t>
      </w:r>
      <w:r>
        <w:rPr>
          <w:sz w:val="28"/>
          <w:szCs w:val="28"/>
        </w:rPr>
        <w:t>7</w:t>
      </w:r>
      <w:r w:rsidRPr="005E618D">
        <w:rPr>
          <w:sz w:val="28"/>
          <w:szCs w:val="28"/>
        </w:rPr>
        <w:t>. Способы информирования заявителей о порядке досудебного (внесудебного) обжалования.</w:t>
      </w:r>
    </w:p>
    <w:p w:rsidR="00FD7D14" w:rsidRPr="005E618D" w:rsidRDefault="00FD7D14" w:rsidP="00FD7D14">
      <w:pPr>
        <w:autoSpaceDE w:val="0"/>
        <w:autoSpaceDN w:val="0"/>
        <w:adjustRightInd w:val="0"/>
        <w:spacing w:line="360" w:lineRule="auto"/>
        <w:jc w:val="both"/>
        <w:rPr>
          <w:sz w:val="28"/>
          <w:szCs w:val="28"/>
        </w:rPr>
      </w:pPr>
      <w:r>
        <w:rPr>
          <w:sz w:val="28"/>
          <w:szCs w:val="28"/>
        </w:rPr>
        <w:t xml:space="preserve">        </w:t>
      </w:r>
      <w:r w:rsidRPr="005E618D">
        <w:rPr>
          <w:sz w:val="28"/>
          <w:szCs w:val="28"/>
        </w:rPr>
        <w:t>Информирование заявителей о порядке досудебного (внесудебного) обжалования обеспечивается посредством размещения информации на стендах в местах предоставления муниципальных услуг, на Едином портале, на официальном сайте администрации Уссурийского городского округа www.adm-ussuriisk.ru.</w:t>
      </w:r>
    </w:p>
    <w:p w:rsidR="00FD7D14" w:rsidRPr="005E618D" w:rsidRDefault="00FD7D14" w:rsidP="00FD7D14">
      <w:pPr>
        <w:autoSpaceDE w:val="0"/>
        <w:autoSpaceDN w:val="0"/>
        <w:adjustRightInd w:val="0"/>
        <w:spacing w:line="360" w:lineRule="auto"/>
        <w:jc w:val="both"/>
        <w:rPr>
          <w:sz w:val="28"/>
          <w:szCs w:val="28"/>
        </w:rPr>
      </w:pPr>
      <w:r>
        <w:rPr>
          <w:sz w:val="28"/>
          <w:szCs w:val="28"/>
        </w:rPr>
        <w:t xml:space="preserve">        </w:t>
      </w:r>
      <w:r w:rsidRPr="005E618D">
        <w:rPr>
          <w:sz w:val="28"/>
          <w:szCs w:val="28"/>
        </w:rPr>
        <w:t>2</w:t>
      </w:r>
      <w:r>
        <w:rPr>
          <w:sz w:val="28"/>
          <w:szCs w:val="28"/>
        </w:rPr>
        <w:t>8</w:t>
      </w:r>
      <w:r w:rsidRPr="005E618D">
        <w:rPr>
          <w:sz w:val="28"/>
          <w:szCs w:val="28"/>
        </w:rPr>
        <w:t>. Формы и способы подачи заявителями жалобы.</w:t>
      </w:r>
    </w:p>
    <w:p w:rsidR="00FD7D14" w:rsidRPr="005E618D" w:rsidRDefault="00FD7D14" w:rsidP="00FD7D14">
      <w:pPr>
        <w:autoSpaceDE w:val="0"/>
        <w:autoSpaceDN w:val="0"/>
        <w:adjustRightInd w:val="0"/>
        <w:spacing w:line="360" w:lineRule="auto"/>
        <w:ind w:firstLine="709"/>
        <w:jc w:val="both"/>
        <w:rPr>
          <w:sz w:val="28"/>
          <w:szCs w:val="28"/>
        </w:rPr>
      </w:pPr>
      <w:r w:rsidRPr="005E618D">
        <w:rPr>
          <w:sz w:val="28"/>
          <w:szCs w:val="28"/>
        </w:rPr>
        <w:t xml:space="preserve">Жалоба на решения и действия (бездействие) органа, предоставляющего муниципальную услугу, должностных лиц </w:t>
      </w:r>
      <w:r w:rsidR="00AB4284">
        <w:rPr>
          <w:sz w:val="28"/>
          <w:szCs w:val="28"/>
        </w:rPr>
        <w:t xml:space="preserve">                                     </w:t>
      </w:r>
      <w:r w:rsidRPr="005E618D">
        <w:rPr>
          <w:sz w:val="28"/>
          <w:szCs w:val="28"/>
        </w:rPr>
        <w:lastRenderedPageBreak/>
        <w:t>и специалистов уполномоченного органа подается в письменной форме на бумажном носителе, в электронной форме в орган, предоставляющий муниципальную услугу:</w:t>
      </w:r>
    </w:p>
    <w:p w:rsidR="00FD7D14" w:rsidRPr="005E618D" w:rsidRDefault="00FD7D14" w:rsidP="00FD7D14">
      <w:pPr>
        <w:autoSpaceDE w:val="0"/>
        <w:autoSpaceDN w:val="0"/>
        <w:adjustRightInd w:val="0"/>
        <w:spacing w:line="360" w:lineRule="auto"/>
        <w:ind w:firstLine="709"/>
        <w:jc w:val="both"/>
        <w:rPr>
          <w:sz w:val="28"/>
          <w:szCs w:val="28"/>
        </w:rPr>
      </w:pPr>
      <w:r w:rsidRPr="005E618D">
        <w:rPr>
          <w:sz w:val="28"/>
          <w:szCs w:val="28"/>
        </w:rPr>
        <w:t xml:space="preserve">а) с использованием информационно-телекоммуникационной </w:t>
      </w:r>
      <w:r w:rsidR="00AB4284">
        <w:rPr>
          <w:sz w:val="28"/>
          <w:szCs w:val="28"/>
        </w:rPr>
        <w:t xml:space="preserve">                     </w:t>
      </w:r>
      <w:r w:rsidRPr="005E618D">
        <w:rPr>
          <w:sz w:val="28"/>
          <w:szCs w:val="28"/>
        </w:rPr>
        <w:t>сети «Интернет» на сайте www.adm-ussuriisk.ru;</w:t>
      </w:r>
    </w:p>
    <w:p w:rsidR="00FD7D14" w:rsidRPr="005E618D" w:rsidRDefault="00FD7D14" w:rsidP="00FD7D14">
      <w:pPr>
        <w:autoSpaceDE w:val="0"/>
        <w:autoSpaceDN w:val="0"/>
        <w:adjustRightInd w:val="0"/>
        <w:spacing w:line="360" w:lineRule="auto"/>
        <w:ind w:firstLine="709"/>
        <w:jc w:val="both"/>
        <w:rPr>
          <w:sz w:val="28"/>
          <w:szCs w:val="28"/>
        </w:rPr>
      </w:pPr>
      <w:r w:rsidRPr="005E618D">
        <w:rPr>
          <w:sz w:val="28"/>
          <w:szCs w:val="28"/>
        </w:rPr>
        <w:t>б) с использованием электронной почты уполномоченного органа: www.uio@adm-ussuriisk.ru;</w:t>
      </w:r>
    </w:p>
    <w:p w:rsidR="00FD7D14" w:rsidRPr="005E618D" w:rsidRDefault="00FD7D14" w:rsidP="00FD7D14">
      <w:pPr>
        <w:autoSpaceDE w:val="0"/>
        <w:autoSpaceDN w:val="0"/>
        <w:adjustRightInd w:val="0"/>
        <w:spacing w:line="360" w:lineRule="auto"/>
        <w:ind w:firstLine="709"/>
        <w:jc w:val="both"/>
        <w:rPr>
          <w:sz w:val="28"/>
          <w:szCs w:val="28"/>
        </w:rPr>
      </w:pPr>
      <w:r w:rsidRPr="005E618D">
        <w:rPr>
          <w:sz w:val="28"/>
          <w:szCs w:val="28"/>
        </w:rPr>
        <w:t>в) по почте;</w:t>
      </w:r>
    </w:p>
    <w:p w:rsidR="00FD7D14" w:rsidRDefault="00FD7D14" w:rsidP="00FD7D14">
      <w:pPr>
        <w:autoSpaceDE w:val="0"/>
        <w:autoSpaceDN w:val="0"/>
        <w:adjustRightInd w:val="0"/>
        <w:spacing w:line="360" w:lineRule="auto"/>
        <w:ind w:firstLine="709"/>
        <w:jc w:val="both"/>
        <w:rPr>
          <w:sz w:val="28"/>
          <w:szCs w:val="28"/>
        </w:rPr>
      </w:pPr>
      <w:r w:rsidRPr="005E618D">
        <w:rPr>
          <w:sz w:val="28"/>
          <w:szCs w:val="28"/>
        </w:rPr>
        <w:t>г) при личном приеме заявителей.</w:t>
      </w:r>
    </w:p>
    <w:p w:rsidR="00FD7D14" w:rsidRPr="00067D9C" w:rsidRDefault="00FD7D14" w:rsidP="00FD7D14">
      <w:pPr>
        <w:autoSpaceDE w:val="0"/>
        <w:autoSpaceDN w:val="0"/>
        <w:adjustRightInd w:val="0"/>
        <w:spacing w:line="360" w:lineRule="auto"/>
        <w:ind w:firstLine="709"/>
        <w:jc w:val="both"/>
        <w:rPr>
          <w:sz w:val="28"/>
          <w:szCs w:val="28"/>
        </w:rPr>
      </w:pPr>
      <w:r w:rsidRPr="00067D9C">
        <w:rPr>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 в письменной форме на бумажном носителе, в том числе по электронной почте: info@mfc-25.ru.</w:t>
      </w:r>
    </w:p>
    <w:p w:rsidR="00FD7D14" w:rsidRDefault="00FD7D14" w:rsidP="00FD7D14">
      <w:pPr>
        <w:autoSpaceDE w:val="0"/>
        <w:autoSpaceDN w:val="0"/>
        <w:adjustRightInd w:val="0"/>
        <w:spacing w:line="360" w:lineRule="auto"/>
        <w:ind w:firstLine="709"/>
        <w:jc w:val="both"/>
        <w:rPr>
          <w:sz w:val="28"/>
          <w:szCs w:val="28"/>
        </w:rPr>
      </w:pPr>
      <w:r w:rsidRPr="00067D9C">
        <w:rPr>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5161AC" w:rsidRPr="00067D9C" w:rsidRDefault="005161AC" w:rsidP="00FD7D14">
      <w:pPr>
        <w:autoSpaceDE w:val="0"/>
        <w:autoSpaceDN w:val="0"/>
        <w:adjustRightInd w:val="0"/>
        <w:spacing w:line="360" w:lineRule="auto"/>
        <w:ind w:firstLine="709"/>
        <w:jc w:val="both"/>
        <w:rPr>
          <w:sz w:val="28"/>
          <w:szCs w:val="28"/>
        </w:rPr>
      </w:pPr>
      <w:r w:rsidRPr="005161AC">
        <w:rPr>
          <w:sz w:val="28"/>
          <w:szCs w:val="28"/>
        </w:rPr>
        <w:t>Справочная информация о месте нахождения, графике работы органа, предоставляющего муниципальную услугу, и Многофункционального центра</w:t>
      </w:r>
      <w:r>
        <w:rPr>
          <w:sz w:val="28"/>
          <w:szCs w:val="28"/>
        </w:rPr>
        <w:t xml:space="preserve"> представлена в Приложении № 1 к регламенту.</w:t>
      </w:r>
    </w:p>
    <w:p w:rsidR="00FD7D14" w:rsidRPr="00067D9C" w:rsidRDefault="00FD7D14" w:rsidP="00FD7D14">
      <w:pPr>
        <w:autoSpaceDE w:val="0"/>
        <w:autoSpaceDN w:val="0"/>
        <w:adjustRightInd w:val="0"/>
        <w:spacing w:line="360" w:lineRule="auto"/>
        <w:ind w:firstLine="709"/>
        <w:jc w:val="both"/>
        <w:rPr>
          <w:sz w:val="28"/>
          <w:szCs w:val="28"/>
        </w:rPr>
      </w:pPr>
      <w:r w:rsidRPr="00067D9C">
        <w:rPr>
          <w:sz w:val="28"/>
          <w:szCs w:val="28"/>
        </w:rPr>
        <w:t>Жалоба может быть принята при личном приеме заявителя.</w:t>
      </w:r>
    </w:p>
    <w:p w:rsidR="00FD7D14" w:rsidRPr="005E618D" w:rsidRDefault="00FD7D14" w:rsidP="00FD7D14">
      <w:pPr>
        <w:autoSpaceDE w:val="0"/>
        <w:autoSpaceDN w:val="0"/>
        <w:adjustRightInd w:val="0"/>
        <w:spacing w:line="360" w:lineRule="auto"/>
        <w:ind w:firstLine="709"/>
        <w:jc w:val="both"/>
        <w:rPr>
          <w:sz w:val="28"/>
          <w:szCs w:val="28"/>
        </w:rPr>
      </w:pPr>
      <w:r w:rsidRPr="005E618D">
        <w:rPr>
          <w:sz w:val="28"/>
          <w:szCs w:val="28"/>
        </w:rPr>
        <w:t>С информацией о порядке записи на личный прием, о графике личного приема, адресе местонахождения должностных лиц заявитель может ознакомиться на официальном сайте администрации Уссурийского городского округа в сети Интернет (www.adm-ussuriisk.ru).</w:t>
      </w:r>
    </w:p>
    <w:p w:rsidR="00FD7D14" w:rsidRDefault="00FD7D14" w:rsidP="00FD7D14">
      <w:pPr>
        <w:autoSpaceDE w:val="0"/>
        <w:autoSpaceDN w:val="0"/>
        <w:adjustRightInd w:val="0"/>
        <w:spacing w:line="360" w:lineRule="auto"/>
        <w:ind w:firstLine="709"/>
        <w:jc w:val="both"/>
        <w:rPr>
          <w:sz w:val="28"/>
          <w:szCs w:val="28"/>
        </w:rPr>
      </w:pPr>
      <w:r w:rsidRPr="005E618D">
        <w:rPr>
          <w:sz w:val="28"/>
          <w:szCs w:val="28"/>
        </w:rPr>
        <w:t>В случае подачи жалобы на личном приеме гражданин (уполномоченный представитель) представляет документ, удостоверяющий его личность, в соответствии с законодательством Российской Федерации.»</w:t>
      </w:r>
      <w:r>
        <w:rPr>
          <w:sz w:val="28"/>
          <w:szCs w:val="28"/>
        </w:rPr>
        <w:t>.</w:t>
      </w:r>
    </w:p>
    <w:p w:rsidR="00FD7D14" w:rsidRDefault="00FD7D14" w:rsidP="00FD7D14">
      <w:pPr>
        <w:autoSpaceDE w:val="0"/>
        <w:autoSpaceDN w:val="0"/>
        <w:adjustRightInd w:val="0"/>
        <w:spacing w:line="360" w:lineRule="auto"/>
        <w:jc w:val="both"/>
        <w:rPr>
          <w:sz w:val="28"/>
          <w:szCs w:val="28"/>
        </w:rPr>
      </w:pPr>
      <w:r>
        <w:rPr>
          <w:sz w:val="28"/>
          <w:szCs w:val="28"/>
        </w:rPr>
        <w:t xml:space="preserve">         в) дополнить административный регламент Приложением № 2                    </w:t>
      </w:r>
      <w:r w:rsidRPr="000405A9">
        <w:rPr>
          <w:color w:val="000000"/>
          <w:sz w:val="28"/>
          <w:szCs w:val="28"/>
        </w:rPr>
        <w:t xml:space="preserve">«Блок – схема по предоставлению муниципальной услуги «Предоставление </w:t>
      </w:r>
      <w:r w:rsidRPr="000405A9">
        <w:rPr>
          <w:color w:val="000000"/>
          <w:sz w:val="28"/>
          <w:szCs w:val="28"/>
        </w:rPr>
        <w:lastRenderedPageBreak/>
        <w:t>имущества, находящегося в муниципальной собственности, за исключением земельных участков, в аренду (безвозмездное пользование)»</w:t>
      </w:r>
      <w:r w:rsidRPr="00F47444">
        <w:rPr>
          <w:color w:val="FF0000"/>
          <w:sz w:val="28"/>
          <w:szCs w:val="28"/>
        </w:rPr>
        <w:t xml:space="preserve"> </w:t>
      </w:r>
      <w:r>
        <w:rPr>
          <w:sz w:val="28"/>
          <w:szCs w:val="28"/>
        </w:rPr>
        <w:t>(прилагается);</w:t>
      </w:r>
    </w:p>
    <w:p w:rsidR="00FD7D14" w:rsidRPr="0063330C" w:rsidRDefault="00FD7D14" w:rsidP="00FD7D14">
      <w:pPr>
        <w:widowControl w:val="0"/>
        <w:shd w:val="clear" w:color="auto" w:fill="FFFFFF"/>
        <w:spacing w:line="348" w:lineRule="auto"/>
        <w:jc w:val="both"/>
        <w:rPr>
          <w:sz w:val="28"/>
          <w:szCs w:val="28"/>
        </w:rPr>
      </w:pPr>
      <w:r>
        <w:rPr>
          <w:sz w:val="28"/>
          <w:szCs w:val="28"/>
        </w:rPr>
        <w:t xml:space="preserve">         </w:t>
      </w:r>
      <w:r w:rsidRPr="0063330C">
        <w:rPr>
          <w:sz w:val="28"/>
          <w:szCs w:val="28"/>
        </w:rPr>
        <w:t>2.</w:t>
      </w:r>
      <w:r w:rsidRPr="0063330C">
        <w:rPr>
          <w:sz w:val="28"/>
          <w:szCs w:val="28"/>
          <w:lang w:val="en-US"/>
        </w:rPr>
        <w:t> </w:t>
      </w:r>
      <w:r w:rsidRPr="0063330C">
        <w:rPr>
          <w:sz w:val="28"/>
          <w:szCs w:val="28"/>
        </w:rPr>
        <w:t>Отделу пресс-службы администрации Уссурийского городского округа (</w:t>
      </w:r>
      <w:r>
        <w:rPr>
          <w:sz w:val="28"/>
          <w:szCs w:val="28"/>
        </w:rPr>
        <w:t>Тесленко</w:t>
      </w:r>
      <w:r w:rsidRPr="0063330C">
        <w:rPr>
          <w:sz w:val="28"/>
          <w:szCs w:val="28"/>
        </w:rPr>
        <w:t>) опубликовать настоящее постановление</w:t>
      </w:r>
      <w:r>
        <w:rPr>
          <w:sz w:val="28"/>
          <w:szCs w:val="28"/>
        </w:rPr>
        <w:t xml:space="preserve"> </w:t>
      </w:r>
      <w:r w:rsidRPr="0063330C">
        <w:rPr>
          <w:sz w:val="28"/>
          <w:szCs w:val="28"/>
        </w:rPr>
        <w:t>в средствах массовой информации.</w:t>
      </w:r>
    </w:p>
    <w:p w:rsidR="00FD7D14" w:rsidRDefault="00FD7D14" w:rsidP="00FD7D14">
      <w:pPr>
        <w:widowControl w:val="0"/>
        <w:spacing w:line="348" w:lineRule="auto"/>
        <w:ind w:right="-2" w:firstLine="708"/>
        <w:jc w:val="both"/>
        <w:rPr>
          <w:sz w:val="28"/>
          <w:szCs w:val="28"/>
        </w:rPr>
      </w:pPr>
      <w:r w:rsidRPr="0063330C">
        <w:rPr>
          <w:sz w:val="28"/>
          <w:szCs w:val="28"/>
        </w:rPr>
        <w:t>3. </w:t>
      </w:r>
      <w:r>
        <w:rPr>
          <w:sz w:val="28"/>
          <w:szCs w:val="28"/>
        </w:rPr>
        <w:t>Управлению информатизации и организации предоставления муниципальных услуг администрации Уссурийского городского округа (Панченко)</w:t>
      </w:r>
      <w:r w:rsidRPr="0063330C">
        <w:rPr>
          <w:sz w:val="28"/>
          <w:szCs w:val="28"/>
        </w:rPr>
        <w:t xml:space="preserve"> разместить настоящее постановление на официальном </w:t>
      </w:r>
      <w:r w:rsidR="00AB4284">
        <w:rPr>
          <w:sz w:val="28"/>
          <w:szCs w:val="28"/>
        </w:rPr>
        <w:t xml:space="preserve">                    </w:t>
      </w:r>
      <w:r w:rsidRPr="0063330C">
        <w:rPr>
          <w:sz w:val="28"/>
          <w:szCs w:val="28"/>
        </w:rPr>
        <w:t>сайте администрации Уссурийского городского округа.</w:t>
      </w:r>
    </w:p>
    <w:p w:rsidR="00F12CBC" w:rsidRPr="00F12CBC" w:rsidRDefault="008F302E" w:rsidP="00F12CBC">
      <w:pPr>
        <w:widowControl w:val="0"/>
        <w:spacing w:line="348" w:lineRule="auto"/>
        <w:ind w:right="-2" w:firstLine="708"/>
        <w:jc w:val="both"/>
        <w:rPr>
          <w:sz w:val="28"/>
          <w:szCs w:val="28"/>
        </w:rPr>
      </w:pPr>
      <w:r>
        <w:rPr>
          <w:sz w:val="28"/>
          <w:szCs w:val="28"/>
        </w:rPr>
        <w:t xml:space="preserve">4. </w:t>
      </w:r>
      <w:r w:rsidR="00F12CBC" w:rsidRPr="00F12CBC">
        <w:rPr>
          <w:sz w:val="28"/>
          <w:szCs w:val="28"/>
        </w:rPr>
        <w:t xml:space="preserve">Настоящее </w:t>
      </w:r>
      <w:r w:rsidR="00F12CBC">
        <w:rPr>
          <w:sz w:val="28"/>
          <w:szCs w:val="28"/>
        </w:rPr>
        <w:t>постановление</w:t>
      </w:r>
      <w:r w:rsidR="00F12CBC" w:rsidRPr="00F12CBC">
        <w:rPr>
          <w:sz w:val="28"/>
          <w:szCs w:val="28"/>
        </w:rPr>
        <w:t xml:space="preserve"> вступает в силу со дня его официального опубликования, за исключением</w:t>
      </w:r>
      <w:r w:rsidR="00F12CBC">
        <w:rPr>
          <w:sz w:val="28"/>
          <w:szCs w:val="28"/>
        </w:rPr>
        <w:t xml:space="preserve"> подпункта «в</w:t>
      </w:r>
      <w:r w:rsidR="00F12CBC" w:rsidRPr="008F302E">
        <w:rPr>
          <w:sz w:val="28"/>
          <w:szCs w:val="28"/>
          <w:vertAlign w:val="superscript"/>
        </w:rPr>
        <w:t>5</w:t>
      </w:r>
      <w:r w:rsidR="00F12CBC">
        <w:rPr>
          <w:sz w:val="28"/>
          <w:szCs w:val="28"/>
        </w:rPr>
        <w:t>» пункта 11</w:t>
      </w:r>
      <w:r w:rsidR="00F12CBC" w:rsidRPr="008F302E">
        <w:rPr>
          <w:sz w:val="28"/>
          <w:szCs w:val="28"/>
          <w:vertAlign w:val="superscript"/>
        </w:rPr>
        <w:t>2</w:t>
      </w:r>
      <w:r w:rsidR="00F12CBC">
        <w:rPr>
          <w:sz w:val="28"/>
          <w:szCs w:val="28"/>
        </w:rPr>
        <w:t xml:space="preserve"> Регламента.</w:t>
      </w:r>
    </w:p>
    <w:p w:rsidR="00F12CBC" w:rsidRPr="00F12CBC" w:rsidRDefault="00F12CBC" w:rsidP="00F12CBC">
      <w:pPr>
        <w:widowControl w:val="0"/>
        <w:spacing w:line="348" w:lineRule="auto"/>
        <w:ind w:right="-2" w:firstLine="708"/>
        <w:jc w:val="both"/>
        <w:rPr>
          <w:sz w:val="28"/>
          <w:szCs w:val="28"/>
        </w:rPr>
      </w:pPr>
      <w:r w:rsidRPr="00F12CBC">
        <w:rPr>
          <w:sz w:val="28"/>
          <w:szCs w:val="28"/>
        </w:rPr>
        <w:t xml:space="preserve"> </w:t>
      </w:r>
      <w:r w:rsidR="008F302E">
        <w:rPr>
          <w:sz w:val="28"/>
          <w:szCs w:val="28"/>
        </w:rPr>
        <w:t>Подпункт «в</w:t>
      </w:r>
      <w:r w:rsidR="008F302E" w:rsidRPr="008F302E">
        <w:rPr>
          <w:sz w:val="28"/>
          <w:szCs w:val="28"/>
          <w:vertAlign w:val="superscript"/>
        </w:rPr>
        <w:t>5</w:t>
      </w:r>
      <w:r w:rsidR="008F302E">
        <w:rPr>
          <w:sz w:val="28"/>
          <w:szCs w:val="28"/>
        </w:rPr>
        <w:t>» пункта 11</w:t>
      </w:r>
      <w:r w:rsidR="008F302E" w:rsidRPr="008F302E">
        <w:rPr>
          <w:sz w:val="28"/>
          <w:szCs w:val="28"/>
          <w:vertAlign w:val="superscript"/>
        </w:rPr>
        <w:t>2</w:t>
      </w:r>
      <w:r w:rsidR="008F302E">
        <w:rPr>
          <w:sz w:val="28"/>
          <w:szCs w:val="28"/>
        </w:rPr>
        <w:t xml:space="preserve"> </w:t>
      </w:r>
      <w:r>
        <w:rPr>
          <w:sz w:val="28"/>
          <w:szCs w:val="28"/>
        </w:rPr>
        <w:t xml:space="preserve">Регламента </w:t>
      </w:r>
      <w:r w:rsidR="008F302E">
        <w:rPr>
          <w:sz w:val="28"/>
          <w:szCs w:val="28"/>
        </w:rPr>
        <w:t>вс</w:t>
      </w:r>
      <w:r>
        <w:rPr>
          <w:sz w:val="28"/>
          <w:szCs w:val="28"/>
        </w:rPr>
        <w:t xml:space="preserve">тупает в силу </w:t>
      </w:r>
      <w:r w:rsidRPr="00F12CBC">
        <w:rPr>
          <w:sz w:val="28"/>
          <w:szCs w:val="28"/>
        </w:rPr>
        <w:t>с 26 декабря 2022 года.</w:t>
      </w:r>
    </w:p>
    <w:p w:rsidR="008F302E" w:rsidRPr="0063330C" w:rsidRDefault="008F302E" w:rsidP="00FD7D14">
      <w:pPr>
        <w:widowControl w:val="0"/>
        <w:spacing w:line="348" w:lineRule="auto"/>
        <w:ind w:right="-2" w:firstLine="708"/>
        <w:jc w:val="both"/>
        <w:rPr>
          <w:sz w:val="28"/>
          <w:szCs w:val="28"/>
        </w:rPr>
      </w:pPr>
    </w:p>
    <w:p w:rsidR="00FD7D14" w:rsidRPr="0063330C" w:rsidRDefault="00FD7D14" w:rsidP="00FD7D14">
      <w:pPr>
        <w:pStyle w:val="3"/>
        <w:widowControl w:val="0"/>
        <w:tabs>
          <w:tab w:val="left" w:pos="650"/>
        </w:tabs>
        <w:spacing w:line="120" w:lineRule="auto"/>
        <w:ind w:right="0"/>
        <w:rPr>
          <w:szCs w:val="28"/>
        </w:rPr>
      </w:pPr>
      <w:r w:rsidRPr="0063330C">
        <w:rPr>
          <w:szCs w:val="28"/>
        </w:rPr>
        <w:tab/>
        <w:t xml:space="preserve"> </w:t>
      </w:r>
    </w:p>
    <w:p w:rsidR="00FD7D14" w:rsidRPr="0063330C" w:rsidRDefault="00FD7D14" w:rsidP="00FD7D14">
      <w:pPr>
        <w:pStyle w:val="3"/>
        <w:widowControl w:val="0"/>
        <w:tabs>
          <w:tab w:val="left" w:pos="650"/>
        </w:tabs>
        <w:ind w:right="0"/>
        <w:rPr>
          <w:szCs w:val="28"/>
        </w:rPr>
      </w:pPr>
    </w:p>
    <w:p w:rsidR="00FD7D14" w:rsidRDefault="00FD7D14" w:rsidP="00FD7D14">
      <w:pPr>
        <w:ind w:right="29"/>
        <w:jc w:val="both"/>
        <w:rPr>
          <w:sz w:val="28"/>
          <w:szCs w:val="28"/>
        </w:rPr>
      </w:pPr>
      <w:r>
        <w:rPr>
          <w:sz w:val="28"/>
          <w:szCs w:val="28"/>
        </w:rPr>
        <w:t>Г</w:t>
      </w:r>
      <w:r w:rsidRPr="0063330C">
        <w:rPr>
          <w:sz w:val="28"/>
          <w:szCs w:val="28"/>
        </w:rPr>
        <w:t>лав</w:t>
      </w:r>
      <w:r>
        <w:rPr>
          <w:sz w:val="28"/>
          <w:szCs w:val="28"/>
        </w:rPr>
        <w:t>а</w:t>
      </w:r>
      <w:r w:rsidRPr="0063330C">
        <w:rPr>
          <w:sz w:val="28"/>
          <w:szCs w:val="28"/>
        </w:rPr>
        <w:t xml:space="preserve"> </w:t>
      </w:r>
    </w:p>
    <w:p w:rsidR="00FD7D14" w:rsidRDefault="00FD7D14" w:rsidP="00FD7D14">
      <w:pPr>
        <w:ind w:right="29"/>
        <w:jc w:val="both"/>
        <w:rPr>
          <w:sz w:val="28"/>
          <w:szCs w:val="28"/>
        </w:rPr>
      </w:pPr>
      <w:r w:rsidRPr="0063330C">
        <w:rPr>
          <w:sz w:val="28"/>
          <w:szCs w:val="28"/>
        </w:rPr>
        <w:t>Уссурийского</w:t>
      </w:r>
      <w:r>
        <w:rPr>
          <w:sz w:val="28"/>
          <w:szCs w:val="28"/>
        </w:rPr>
        <w:t xml:space="preserve"> </w:t>
      </w:r>
      <w:r w:rsidRPr="0063330C">
        <w:rPr>
          <w:sz w:val="28"/>
          <w:szCs w:val="28"/>
        </w:rPr>
        <w:t>городского</w:t>
      </w:r>
      <w:r>
        <w:rPr>
          <w:sz w:val="28"/>
          <w:szCs w:val="28"/>
        </w:rPr>
        <w:t xml:space="preserve"> </w:t>
      </w:r>
      <w:r w:rsidRPr="0063330C">
        <w:rPr>
          <w:sz w:val="28"/>
          <w:szCs w:val="28"/>
        </w:rPr>
        <w:t xml:space="preserve">округа                     </w:t>
      </w:r>
      <w:r>
        <w:rPr>
          <w:sz w:val="28"/>
          <w:szCs w:val="28"/>
        </w:rPr>
        <w:t xml:space="preserve">       </w:t>
      </w:r>
      <w:r w:rsidRPr="0063330C">
        <w:rPr>
          <w:sz w:val="28"/>
          <w:szCs w:val="28"/>
        </w:rPr>
        <w:t xml:space="preserve">  </w:t>
      </w:r>
      <w:r>
        <w:rPr>
          <w:sz w:val="28"/>
          <w:szCs w:val="28"/>
        </w:rPr>
        <w:t xml:space="preserve">                             Е.Е. Корж</w:t>
      </w:r>
    </w:p>
    <w:p w:rsidR="00AB4284" w:rsidRDefault="00AB4284" w:rsidP="00FD7D14">
      <w:pPr>
        <w:ind w:right="29"/>
        <w:jc w:val="both"/>
        <w:rPr>
          <w:sz w:val="28"/>
          <w:szCs w:val="28"/>
        </w:rPr>
      </w:pPr>
    </w:p>
    <w:p w:rsidR="00AB4284" w:rsidRDefault="00AB4284" w:rsidP="00FD7D14">
      <w:pPr>
        <w:ind w:right="29"/>
        <w:jc w:val="both"/>
        <w:rPr>
          <w:sz w:val="28"/>
          <w:szCs w:val="28"/>
        </w:rPr>
      </w:pPr>
    </w:p>
    <w:p w:rsidR="00AB4284" w:rsidRDefault="00AB4284" w:rsidP="00FD7D14">
      <w:pPr>
        <w:ind w:right="29"/>
        <w:jc w:val="both"/>
        <w:rPr>
          <w:sz w:val="28"/>
          <w:szCs w:val="28"/>
        </w:rPr>
      </w:pPr>
    </w:p>
    <w:p w:rsidR="00AB4284" w:rsidRDefault="00AB4284"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7F1497" w:rsidRDefault="007F1497" w:rsidP="00FD7D14">
      <w:pPr>
        <w:ind w:right="29"/>
        <w:jc w:val="both"/>
        <w:rPr>
          <w:sz w:val="28"/>
          <w:szCs w:val="28"/>
        </w:rPr>
      </w:pPr>
    </w:p>
    <w:p w:rsidR="00FD7D14" w:rsidRPr="007038DA" w:rsidRDefault="00FD7D14" w:rsidP="00FD7D1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sidR="004B08F9">
        <w:rPr>
          <w:rFonts w:ascii="Times New Roman" w:hAnsi="Times New Roman" w:cs="Times New Roman"/>
          <w:sz w:val="24"/>
          <w:szCs w:val="24"/>
        </w:rPr>
        <w:t xml:space="preserve">  </w:t>
      </w:r>
      <w:r w:rsidRPr="007038DA">
        <w:rPr>
          <w:rFonts w:ascii="Times New Roman" w:hAnsi="Times New Roman" w:cs="Times New Roman"/>
          <w:sz w:val="24"/>
          <w:szCs w:val="24"/>
        </w:rPr>
        <w:t>Приложение N 2</w:t>
      </w:r>
    </w:p>
    <w:p w:rsidR="00FD7D14" w:rsidRPr="007038DA" w:rsidRDefault="00FD7D14" w:rsidP="00FD7D1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F1497">
        <w:rPr>
          <w:rFonts w:ascii="Times New Roman" w:hAnsi="Times New Roman" w:cs="Times New Roman"/>
          <w:sz w:val="24"/>
          <w:szCs w:val="24"/>
        </w:rPr>
        <w:t xml:space="preserve">                            </w:t>
      </w:r>
      <w:r w:rsidRPr="007038DA">
        <w:rPr>
          <w:rFonts w:ascii="Times New Roman" w:hAnsi="Times New Roman" w:cs="Times New Roman"/>
          <w:sz w:val="24"/>
          <w:szCs w:val="24"/>
        </w:rPr>
        <w:t>к Административному</w:t>
      </w:r>
    </w:p>
    <w:p w:rsidR="00FD7D14" w:rsidRPr="007038DA" w:rsidRDefault="00FD7D14" w:rsidP="00FD7D1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F1497">
        <w:rPr>
          <w:rFonts w:ascii="Times New Roman" w:hAnsi="Times New Roman" w:cs="Times New Roman"/>
          <w:sz w:val="24"/>
          <w:szCs w:val="24"/>
        </w:rPr>
        <w:t xml:space="preserve">                            </w:t>
      </w:r>
      <w:r w:rsidRPr="007038DA">
        <w:rPr>
          <w:rFonts w:ascii="Times New Roman" w:hAnsi="Times New Roman" w:cs="Times New Roman"/>
          <w:sz w:val="24"/>
          <w:szCs w:val="24"/>
        </w:rPr>
        <w:t>регламенту</w:t>
      </w:r>
      <w:r>
        <w:rPr>
          <w:rFonts w:ascii="Times New Roman" w:hAnsi="Times New Roman" w:cs="Times New Roman"/>
          <w:sz w:val="24"/>
          <w:szCs w:val="24"/>
        </w:rPr>
        <w:t xml:space="preserve"> по</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sidRPr="007038DA">
        <w:rPr>
          <w:rFonts w:ascii="Times New Roman" w:hAnsi="Times New Roman" w:cs="Times New Roman"/>
          <w:sz w:val="24"/>
          <w:szCs w:val="24"/>
        </w:rPr>
        <w:t>предоставлению</w:t>
      </w:r>
    </w:p>
    <w:p w:rsidR="00FD7D14" w:rsidRPr="007038DA" w:rsidRDefault="00FD7D14" w:rsidP="00FD7D14">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7F1497">
        <w:rPr>
          <w:rFonts w:ascii="Times New Roman" w:hAnsi="Times New Roman" w:cs="Times New Roman"/>
          <w:sz w:val="24"/>
          <w:szCs w:val="24"/>
        </w:rPr>
        <w:t xml:space="preserve">                          </w:t>
      </w:r>
      <w:r w:rsidRPr="007038DA">
        <w:rPr>
          <w:rFonts w:ascii="Times New Roman" w:hAnsi="Times New Roman" w:cs="Times New Roman"/>
          <w:sz w:val="24"/>
          <w:szCs w:val="24"/>
        </w:rPr>
        <w:t>муниципальной услуги</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Pr>
          <w:rFonts w:ascii="Times New Roman" w:hAnsi="Times New Roman" w:cs="Times New Roman"/>
          <w:sz w:val="24"/>
          <w:szCs w:val="24"/>
        </w:rPr>
        <w:t>«</w:t>
      </w:r>
      <w:r w:rsidRPr="007038DA">
        <w:rPr>
          <w:rFonts w:ascii="Times New Roman" w:hAnsi="Times New Roman" w:cs="Times New Roman"/>
          <w:sz w:val="24"/>
          <w:szCs w:val="24"/>
        </w:rPr>
        <w:t>Предоставление</w:t>
      </w:r>
    </w:p>
    <w:p w:rsidR="00FD7D14" w:rsidRPr="007038DA" w:rsidRDefault="007F1497" w:rsidP="007F149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FD7D14" w:rsidRPr="007038DA">
        <w:rPr>
          <w:rFonts w:ascii="Times New Roman" w:hAnsi="Times New Roman" w:cs="Times New Roman"/>
          <w:sz w:val="24"/>
          <w:szCs w:val="24"/>
        </w:rPr>
        <w:t>имущества, находящегося</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sidRPr="007038DA">
        <w:rPr>
          <w:rFonts w:ascii="Times New Roman" w:hAnsi="Times New Roman" w:cs="Times New Roman"/>
          <w:sz w:val="24"/>
          <w:szCs w:val="24"/>
        </w:rPr>
        <w:t>в муниципальной</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sidRPr="007038DA">
        <w:rPr>
          <w:rFonts w:ascii="Times New Roman" w:hAnsi="Times New Roman" w:cs="Times New Roman"/>
          <w:sz w:val="24"/>
          <w:szCs w:val="24"/>
        </w:rPr>
        <w:t>собственности,</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sidRPr="007038DA">
        <w:rPr>
          <w:rFonts w:ascii="Times New Roman" w:hAnsi="Times New Roman" w:cs="Times New Roman"/>
          <w:sz w:val="24"/>
          <w:szCs w:val="24"/>
        </w:rPr>
        <w:t>за исключением</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w:t>
      </w:r>
      <w:r w:rsidRPr="007038DA">
        <w:rPr>
          <w:rFonts w:ascii="Times New Roman" w:hAnsi="Times New Roman" w:cs="Times New Roman"/>
          <w:sz w:val="24"/>
          <w:szCs w:val="24"/>
        </w:rPr>
        <w:t>земельных участков,</w:t>
      </w:r>
    </w:p>
    <w:p w:rsidR="00FD7D14" w:rsidRPr="007038DA" w:rsidRDefault="00FD7D14" w:rsidP="00FD7D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583AE0">
        <w:rPr>
          <w:rFonts w:ascii="Times New Roman" w:hAnsi="Times New Roman" w:cs="Times New Roman"/>
          <w:sz w:val="24"/>
          <w:szCs w:val="24"/>
        </w:rPr>
        <w:t xml:space="preserve">                      в</w:t>
      </w:r>
      <w:r w:rsidRPr="007038DA">
        <w:rPr>
          <w:rFonts w:ascii="Times New Roman" w:hAnsi="Times New Roman" w:cs="Times New Roman"/>
          <w:sz w:val="24"/>
          <w:szCs w:val="24"/>
        </w:rPr>
        <w:t xml:space="preserve"> аренду (безвозмездное</w:t>
      </w:r>
    </w:p>
    <w:p w:rsidR="00FD7D14" w:rsidRDefault="00FD7D14" w:rsidP="00FD7D14">
      <w:pPr>
        <w:ind w:right="29"/>
        <w:jc w:val="both"/>
      </w:pPr>
      <w:r>
        <w:t xml:space="preserve">                                                                               </w:t>
      </w:r>
      <w:r w:rsidR="00583AE0">
        <w:t xml:space="preserve">                      </w:t>
      </w:r>
      <w:r w:rsidR="004B08F9">
        <w:t xml:space="preserve"> </w:t>
      </w:r>
      <w:r w:rsidR="007F1497">
        <w:t xml:space="preserve">     </w:t>
      </w:r>
      <w:r>
        <w:t>пользование)»</w:t>
      </w:r>
    </w:p>
    <w:p w:rsidR="00FD7D14" w:rsidRDefault="00FD7D14" w:rsidP="00FD7D14">
      <w:pPr>
        <w:ind w:right="29"/>
        <w:jc w:val="both"/>
      </w:pPr>
    </w:p>
    <w:p w:rsidR="00FD7D14" w:rsidRDefault="00FD7D14" w:rsidP="00FD7D14">
      <w:pPr>
        <w:ind w:right="29"/>
        <w:jc w:val="both"/>
      </w:pPr>
    </w:p>
    <w:p w:rsidR="00FD7D14" w:rsidRDefault="00FD7D14" w:rsidP="00FD7D14">
      <w:pPr>
        <w:autoSpaceDE w:val="0"/>
        <w:autoSpaceDN w:val="0"/>
        <w:adjustRightInd w:val="0"/>
        <w:rPr>
          <w:b/>
          <w:bCs/>
        </w:rPr>
      </w:pPr>
      <w:r>
        <w:rPr>
          <w:b/>
          <w:bCs/>
        </w:rPr>
        <w:t xml:space="preserve">                                                           БЛОК-СХЕМА </w:t>
      </w:r>
    </w:p>
    <w:p w:rsidR="00FD7D14" w:rsidRDefault="00FD7D14" w:rsidP="00FD7D14">
      <w:pPr>
        <w:autoSpaceDE w:val="0"/>
        <w:autoSpaceDN w:val="0"/>
        <w:adjustRightInd w:val="0"/>
        <w:rPr>
          <w:b/>
          <w:bCs/>
        </w:rPr>
      </w:pPr>
    </w:p>
    <w:p w:rsidR="00FD7D14" w:rsidRDefault="00FD7D14" w:rsidP="00FD7D14">
      <w:pPr>
        <w:autoSpaceDE w:val="0"/>
        <w:autoSpaceDN w:val="0"/>
        <w:adjustRightInd w:val="0"/>
        <w:jc w:val="center"/>
        <w:rPr>
          <w:b/>
          <w:bCs/>
        </w:rPr>
      </w:pPr>
      <w:r>
        <w:rPr>
          <w:b/>
          <w:bCs/>
        </w:rPr>
        <w:t xml:space="preserve">ПО ПРЕДОСТАВЛЕНИЮ МУНИЦИПАЛЬНОЙ УСЛУГИ </w:t>
      </w:r>
    </w:p>
    <w:p w:rsidR="00FD7D14" w:rsidRDefault="00FD7D14" w:rsidP="00FD7D14">
      <w:pPr>
        <w:autoSpaceDE w:val="0"/>
        <w:autoSpaceDN w:val="0"/>
        <w:adjustRightInd w:val="0"/>
        <w:jc w:val="center"/>
        <w:rPr>
          <w:b/>
          <w:bCs/>
        </w:rPr>
      </w:pPr>
      <w:r>
        <w:rPr>
          <w:b/>
          <w:bCs/>
        </w:rPr>
        <w:t xml:space="preserve">«ПРЕДОСТАВЛЕНИЕ ИМУЩЕСТВА, НАХОДЯЩЕГОСЯ В МУНИЦИПАЛЬНОЙ СОБСТВЕННОСТИ, ЗА ИСКЛЮЧЕНИЕМ ЗЕМЕЛЬНЫХ УЧАСТКОВ, В АРЕНДУ (БЕЗВОЗМЕЗДНОЕ ПОЛЬЗОВАНИЕ)» </w:t>
      </w:r>
    </w:p>
    <w:p w:rsidR="00ED3632" w:rsidRDefault="00ED3632" w:rsidP="00FD7D14">
      <w:pPr>
        <w:autoSpaceDE w:val="0"/>
        <w:autoSpaceDN w:val="0"/>
        <w:adjustRightInd w:val="0"/>
        <w:jc w:val="both"/>
        <w:outlineLvl w:val="0"/>
      </w:pPr>
    </w:p>
    <w:p w:rsidR="00ED3632" w:rsidRDefault="00B44D58" w:rsidP="00FD7D14">
      <w:pPr>
        <w:autoSpaceDE w:val="0"/>
        <w:autoSpaceDN w:val="0"/>
        <w:adjustRightInd w:val="0"/>
        <w:jc w:val="both"/>
        <w:outlineLvl w:val="0"/>
      </w:pPr>
      <w:r>
        <w:rPr>
          <w:noProof/>
        </w:rPr>
        <mc:AlternateContent>
          <mc:Choice Requires="wps">
            <w:drawing>
              <wp:anchor distT="0" distB="0" distL="114300" distR="114300" simplePos="0" relativeHeight="251640320" behindDoc="0" locked="0" layoutInCell="1" allowOverlap="1">
                <wp:simplePos x="0" y="0"/>
                <wp:positionH relativeFrom="column">
                  <wp:posOffset>-386715</wp:posOffset>
                </wp:positionH>
                <wp:positionV relativeFrom="paragraph">
                  <wp:posOffset>80645</wp:posOffset>
                </wp:positionV>
                <wp:extent cx="1280160" cy="1158240"/>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158240"/>
                        </a:xfrm>
                        <a:prstGeom prst="rect">
                          <a:avLst/>
                        </a:prstGeom>
                        <a:solidFill>
                          <a:srgbClr val="FFFFFF"/>
                        </a:solidFill>
                        <a:ln w="9525">
                          <a:solidFill>
                            <a:srgbClr val="000000"/>
                          </a:solidFill>
                          <a:miter lim="800000"/>
                          <a:headEnd/>
                          <a:tailEnd/>
                        </a:ln>
                      </wps:spPr>
                      <wps:txbx>
                        <w:txbxContent>
                          <w:p w:rsidR="00C05E63" w:rsidRDefault="00C05E63" w:rsidP="00C05E63">
                            <w:pPr>
                              <w:jc w:val="center"/>
                            </w:pPr>
                            <w:r>
                              <w:t>Обращение заявителя с заявлением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0.45pt;margin-top:6.35pt;width:100.8pt;height:91.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">
                <v:textbox>
                  <w:txbxContent>
                    <w:p w:rsidR="00C05E63" w:rsidRDefault="00C05E63" w:rsidP="00C05E63">
                      <w:pPr>
                        <w:jc w:val="center"/>
                      </w:pPr>
                      <w:r>
                        <w:t>Обращение заявителя с заявлением о предоставлении муниципальной услуги</w:t>
                      </w:r>
                    </w:p>
                  </w:txbxContent>
                </v:textbox>
              </v:rect>
            </w:pict>
          </mc:Fallback>
        </mc:AlternateContent>
      </w:r>
    </w:p>
    <w:p w:rsidR="00F309B0" w:rsidRDefault="00B44D58" w:rsidP="00FD7D14">
      <w:pPr>
        <w:autoSpaceDE w:val="0"/>
        <w:autoSpaceDN w:val="0"/>
        <w:adjustRightInd w:val="0"/>
        <w:jc w:val="both"/>
        <w:outlineLvl w:val="0"/>
      </w:pPr>
      <w:r>
        <w:rPr>
          <w:noProof/>
        </w:rPr>
        <mc:AlternateContent>
          <mc:Choice Requires="wps">
            <w:drawing>
              <wp:anchor distT="0" distB="0" distL="114300" distR="114300" simplePos="0" relativeHeight="251641344" behindDoc="0" locked="0" layoutInCell="1" allowOverlap="1">
                <wp:simplePos x="0" y="0"/>
                <wp:positionH relativeFrom="column">
                  <wp:posOffset>1236345</wp:posOffset>
                </wp:positionH>
                <wp:positionV relativeFrom="paragraph">
                  <wp:posOffset>126365</wp:posOffset>
                </wp:positionV>
                <wp:extent cx="1043940" cy="632460"/>
                <wp:effectExtent l="0" t="0" r="0" b="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632460"/>
                        </a:xfrm>
                        <a:prstGeom prst="rect">
                          <a:avLst/>
                        </a:prstGeom>
                        <a:solidFill>
                          <a:srgbClr val="FFFFFF"/>
                        </a:solidFill>
                        <a:ln w="9525">
                          <a:solidFill>
                            <a:srgbClr val="000000"/>
                          </a:solidFill>
                          <a:miter lim="800000"/>
                          <a:headEnd/>
                          <a:tailEnd/>
                        </a:ln>
                      </wps:spPr>
                      <wps:txbx>
                        <w:txbxContent>
                          <w:p w:rsidR="00C05E63" w:rsidRDefault="00C05E63" w:rsidP="00C05E63">
                            <w:pPr>
                              <w:jc w:val="center"/>
                            </w:pPr>
                            <w: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7.35pt;margin-top:9.95pt;width:82.2pt;height:49.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">
                <v:textbox>
                  <w:txbxContent>
                    <w:p w:rsidR="00C05E63" w:rsidRDefault="00C05E63" w:rsidP="00C05E63">
                      <w:pPr>
                        <w:jc w:val="center"/>
                      </w:pPr>
                      <w:r>
                        <w:t>Прием и регистрация заявления</w:t>
                      </w:r>
                    </w:p>
                  </w:txbxContent>
                </v:textbox>
              </v:rec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2562225</wp:posOffset>
                </wp:positionH>
                <wp:positionV relativeFrom="paragraph">
                  <wp:posOffset>126365</wp:posOffset>
                </wp:positionV>
                <wp:extent cx="1280160" cy="632460"/>
                <wp:effectExtent l="0" t="0" r="0" b="0"/>
                <wp:wrapNone/>
                <wp:docPr id="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632460"/>
                        </a:xfrm>
                        <a:prstGeom prst="rect">
                          <a:avLst/>
                        </a:prstGeom>
                        <a:solidFill>
                          <a:srgbClr val="FFFFFF"/>
                        </a:solidFill>
                        <a:ln w="9525">
                          <a:solidFill>
                            <a:srgbClr val="000000"/>
                          </a:solidFill>
                          <a:miter lim="800000"/>
                          <a:headEnd/>
                          <a:tailEnd/>
                        </a:ln>
                      </wps:spPr>
                      <wps:txbx>
                        <w:txbxContent>
                          <w:p w:rsidR="00C05E63" w:rsidRDefault="00C05E63" w:rsidP="00C05E63">
                            <w:pPr>
                              <w:jc w:val="center"/>
                            </w:pPr>
                            <w:r>
                              <w:t xml:space="preserve">Взаимодействие с иными организациями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01.75pt;margin-top:9.95pt;width:100.8pt;height:49.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">
                <v:textbox>
                  <w:txbxContent>
                    <w:p w:rsidR="00C05E63" w:rsidRDefault="00C05E63" w:rsidP="00C05E63">
                      <w:pPr>
                        <w:jc w:val="center"/>
                      </w:pPr>
                      <w:r>
                        <w:t xml:space="preserve">Взаимодействие с иными организациями </w:t>
                      </w:r>
                    </w:p>
                  </w:txbxContent>
                </v:textbox>
              </v:rect>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4299585</wp:posOffset>
                </wp:positionH>
                <wp:positionV relativeFrom="paragraph">
                  <wp:posOffset>126365</wp:posOffset>
                </wp:positionV>
                <wp:extent cx="1135380" cy="632460"/>
                <wp:effectExtent l="0" t="0" r="0" b="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632460"/>
                        </a:xfrm>
                        <a:prstGeom prst="rect">
                          <a:avLst/>
                        </a:prstGeom>
                        <a:solidFill>
                          <a:srgbClr val="FFFFFF"/>
                        </a:solidFill>
                        <a:ln w="9525">
                          <a:solidFill>
                            <a:srgbClr val="000000"/>
                          </a:solidFill>
                          <a:miter lim="800000"/>
                          <a:headEnd/>
                          <a:tailEnd/>
                        </a:ln>
                      </wps:spPr>
                      <wps:txbx>
                        <w:txbxContent>
                          <w:p w:rsidR="00C05E63" w:rsidRDefault="00C05E63" w:rsidP="00C05E63">
                            <w:pPr>
                              <w:jc w:val="center"/>
                            </w:pPr>
                            <w:r>
                              <w:t>Рассмотрение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38.55pt;margin-top:9.95pt;width:89.4pt;height:49.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">
                <v:textbox>
                  <w:txbxContent>
                    <w:p w:rsidR="00C05E63" w:rsidRDefault="00C05E63" w:rsidP="00C05E63">
                      <w:pPr>
                        <w:jc w:val="center"/>
                      </w:pPr>
                      <w:r>
                        <w:t>Рассмотрение заявления</w:t>
                      </w:r>
                    </w:p>
                  </w:txbxContent>
                </v:textbox>
              </v:rect>
            </w:pict>
          </mc:Fallback>
        </mc:AlternateContent>
      </w:r>
    </w:p>
    <w:p w:rsidR="00F309B0" w:rsidRDefault="00C05E63" w:rsidP="00C05E63">
      <w:pPr>
        <w:tabs>
          <w:tab w:val="left" w:pos="6624"/>
          <w:tab w:val="left" w:pos="8544"/>
        </w:tabs>
        <w:autoSpaceDE w:val="0"/>
        <w:autoSpaceDN w:val="0"/>
        <w:adjustRightInd w:val="0"/>
        <w:outlineLvl w:val="0"/>
      </w:pPr>
      <w:r>
        <w:tab/>
      </w:r>
      <w:r>
        <w:tab/>
      </w:r>
    </w:p>
    <w:p w:rsidR="00FD7D14" w:rsidRPr="007038DA" w:rsidRDefault="00B44D58" w:rsidP="00C05E63">
      <w:pPr>
        <w:tabs>
          <w:tab w:val="left" w:pos="2592"/>
        </w:tabs>
        <w:ind w:right="29"/>
        <w:jc w:val="both"/>
      </w:pPr>
      <w:r>
        <w:rPr>
          <w:noProof/>
        </w:rPr>
        <mc:AlternateContent>
          <mc:Choice Requires="wps">
            <w:drawing>
              <wp:anchor distT="0" distB="0" distL="114300" distR="114300" simplePos="0" relativeHeight="251646464" behindDoc="0" locked="0" layoutInCell="1" allowOverlap="1">
                <wp:simplePos x="0" y="0"/>
                <wp:positionH relativeFrom="column">
                  <wp:posOffset>3842385</wp:posOffset>
                </wp:positionH>
                <wp:positionV relativeFrom="paragraph">
                  <wp:posOffset>42545</wp:posOffset>
                </wp:positionV>
                <wp:extent cx="457200" cy="0"/>
                <wp:effectExtent l="0" t="0" r="0" b="0"/>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02.55pt;margin-top:3.35pt;width:36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f1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GUaK&#10;9NCjx73XMTRahP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">
                <v:stroke endarrow="block"/>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2280285</wp:posOffset>
                </wp:positionH>
                <wp:positionV relativeFrom="paragraph">
                  <wp:posOffset>57785</wp:posOffset>
                </wp:positionV>
                <wp:extent cx="281940" cy="0"/>
                <wp:effectExtent l="0" t="0" r="0" b="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79.55pt;margin-top:4.55pt;width:22.2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893445</wp:posOffset>
                </wp:positionH>
                <wp:positionV relativeFrom="paragraph">
                  <wp:posOffset>42545</wp:posOffset>
                </wp:positionV>
                <wp:extent cx="342900" cy="0"/>
                <wp:effectExtent l="0" t="0" r="0" b="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70.35pt;margin-top:3.35pt;width:27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lINAIAAF0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">
                <v:stroke endarrow="block"/>
              </v:shape>
            </w:pict>
          </mc:Fallback>
        </mc:AlternateContent>
      </w:r>
      <w:r w:rsidR="00C05E63">
        <w:tab/>
      </w:r>
    </w:p>
    <w:p w:rsidR="00FD7D14" w:rsidRDefault="00FD7D14" w:rsidP="00FD7D14"/>
    <w:p w:rsidR="00C05E63" w:rsidRDefault="00B44D58" w:rsidP="00FD7D14">
      <w:pPr>
        <w:jc w:val="both"/>
      </w:pPr>
      <w:r>
        <w:rPr>
          <w:noProof/>
        </w:rPr>
        <mc:AlternateContent>
          <mc:Choice Requires="wps">
            <w:drawing>
              <wp:anchor distT="0" distB="0" distL="114300" distR="114300" simplePos="0" relativeHeight="251653632" behindDoc="0" locked="0" layoutInCell="1" allowOverlap="1">
                <wp:simplePos x="0" y="0"/>
                <wp:positionH relativeFrom="column">
                  <wp:posOffset>4802505</wp:posOffset>
                </wp:positionH>
                <wp:positionV relativeFrom="paragraph">
                  <wp:posOffset>57785</wp:posOffset>
                </wp:positionV>
                <wp:extent cx="0" cy="304800"/>
                <wp:effectExtent l="0" t="0" r="0" b="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78.15pt;margin-top:4.55pt;width:0;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NP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knMClF&#10;OpjR08HrmBpNskBQb1wBfpXa2tAiPalX86zpV4eUrlqi9jx6v50NBMeI5C4kbJyBNLv+k2bgQyBB&#10;ZOvU2C5AAg/oFIdyvg2FnzyiwyGF04c0n6d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1693545</wp:posOffset>
                </wp:positionH>
                <wp:positionV relativeFrom="paragraph">
                  <wp:posOffset>57785</wp:posOffset>
                </wp:positionV>
                <wp:extent cx="0" cy="525780"/>
                <wp:effectExtent l="0" t="0" r="0" b="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5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33.35pt;margin-top:4.55pt;width:0;height:4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0P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"/>
            </w:pict>
          </mc:Fallback>
        </mc:AlternateContent>
      </w:r>
    </w:p>
    <w:p w:rsidR="00C05E63" w:rsidRPr="00C05E63" w:rsidRDefault="00C05E63" w:rsidP="00C05E63"/>
    <w:p w:rsidR="00C05E63" w:rsidRPr="00C05E63" w:rsidRDefault="00B44D58" w:rsidP="00C05E63">
      <w:r>
        <w:rPr>
          <w:noProof/>
        </w:rPr>
        <mc:AlternateContent>
          <mc:Choice Requires="wps">
            <w:drawing>
              <wp:anchor distT="0" distB="0" distL="114300" distR="114300" simplePos="0" relativeHeight="251654656" behindDoc="0" locked="0" layoutInCell="1" allowOverlap="1">
                <wp:simplePos x="0" y="0"/>
                <wp:positionH relativeFrom="column">
                  <wp:posOffset>4048125</wp:posOffset>
                </wp:positionH>
                <wp:positionV relativeFrom="paragraph">
                  <wp:posOffset>12065</wp:posOffset>
                </wp:positionV>
                <wp:extent cx="1569720" cy="320040"/>
                <wp:effectExtent l="0" t="0" r="0" b="0"/>
                <wp:wrapNone/>
                <wp:docPr id="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320040"/>
                        </a:xfrm>
                        <a:prstGeom prst="rect">
                          <a:avLst/>
                        </a:prstGeom>
                        <a:solidFill>
                          <a:srgbClr val="FFFFFF"/>
                        </a:solidFill>
                        <a:ln w="9525">
                          <a:solidFill>
                            <a:srgbClr val="000000"/>
                          </a:solidFill>
                          <a:miter lim="800000"/>
                          <a:headEnd/>
                          <a:tailEnd/>
                        </a:ln>
                      </wps:spPr>
                      <wps:txbx>
                        <w:txbxContent>
                          <w:p w:rsidR="00ED3632" w:rsidRDefault="00ED3632" w:rsidP="00ED3632">
                            <w:pPr>
                              <w:jc w:val="center"/>
                            </w:pPr>
                            <w:r>
                              <w:t xml:space="preserve">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margin-left:318.75pt;margin-top:.95pt;width:123.6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">
                <v:textbox>
                  <w:txbxContent>
                    <w:p w:rsidR="00ED3632" w:rsidRDefault="00ED3632" w:rsidP="00ED3632">
                      <w:pPr>
                        <w:jc w:val="center"/>
                      </w:pPr>
                      <w:r>
                        <w:t xml:space="preserve">Принятие решения </w:t>
                      </w:r>
                    </w:p>
                  </w:txbxContent>
                </v:textbox>
              </v:rect>
            </w:pict>
          </mc:Fallback>
        </mc:AlternateContent>
      </w:r>
    </w:p>
    <w:p w:rsidR="00C05E63" w:rsidRPr="00C05E63" w:rsidRDefault="00B44D58" w:rsidP="00C05E63">
      <w:r>
        <w:rPr>
          <w:noProof/>
        </w:rPr>
        <mc:AlternateContent>
          <mc:Choice Requires="wps">
            <w:drawing>
              <wp:anchor distT="0" distB="0" distL="114300" distR="114300" simplePos="0" relativeHeight="251656704" behindDoc="0" locked="0" layoutInCell="1" allowOverlap="1">
                <wp:simplePos x="0" y="0"/>
                <wp:positionH relativeFrom="column">
                  <wp:posOffset>169545</wp:posOffset>
                </wp:positionH>
                <wp:positionV relativeFrom="paragraph">
                  <wp:posOffset>57785</wp:posOffset>
                </wp:positionV>
                <wp:extent cx="1524000" cy="0"/>
                <wp:effectExtent l="0" t="0" r="0" b="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3.35pt;margin-top:4.55pt;width:120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169545</wp:posOffset>
                </wp:positionH>
                <wp:positionV relativeFrom="paragraph">
                  <wp:posOffset>57785</wp:posOffset>
                </wp:positionV>
                <wp:extent cx="0" cy="236220"/>
                <wp:effectExtent l="0" t="0" r="0" b="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3.35pt;margin-top:4.55pt;width:0;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3i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">
                <v:stroke endarrow="block"/>
              </v:shape>
            </w:pict>
          </mc:Fallback>
        </mc:AlternateContent>
      </w:r>
    </w:p>
    <w:p w:rsidR="00C05E63" w:rsidRDefault="00B44D58" w:rsidP="00A40267">
      <w:pPr>
        <w:tabs>
          <w:tab w:val="center" w:pos="4677"/>
        </w:tabs>
      </w:pPr>
      <w:r>
        <w:rPr>
          <w:noProof/>
        </w:rPr>
        <mc:AlternateContent>
          <mc:Choice Requires="wps">
            <w:drawing>
              <wp:anchor distT="0" distB="0" distL="114300" distR="114300" simplePos="0" relativeHeight="251661824" behindDoc="0" locked="0" layoutInCell="1" allowOverlap="1">
                <wp:simplePos x="0" y="0"/>
                <wp:positionH relativeFrom="column">
                  <wp:posOffset>4802505</wp:posOffset>
                </wp:positionH>
                <wp:positionV relativeFrom="paragraph">
                  <wp:posOffset>5080</wp:posOffset>
                </wp:positionV>
                <wp:extent cx="0" cy="243840"/>
                <wp:effectExtent l="0" t="0" r="0" b="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78.15pt;margin-top:.4pt;width:0;height: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oi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"/>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-653415</wp:posOffset>
                </wp:positionH>
                <wp:positionV relativeFrom="paragraph">
                  <wp:posOffset>118745</wp:posOffset>
                </wp:positionV>
                <wp:extent cx="1676400" cy="1036320"/>
                <wp:effectExtent l="0" t="0" r="0" b="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36320"/>
                        </a:xfrm>
                        <a:prstGeom prst="rect">
                          <a:avLst/>
                        </a:prstGeom>
                        <a:solidFill>
                          <a:srgbClr val="FFFFFF"/>
                        </a:solidFill>
                        <a:ln w="9525">
                          <a:solidFill>
                            <a:srgbClr val="000000"/>
                          </a:solidFill>
                          <a:miter lim="800000"/>
                          <a:headEnd/>
                          <a:tailEnd/>
                        </a:ln>
                      </wps:spPr>
                      <wps:txbx>
                        <w:txbxContent>
                          <w:p w:rsidR="00C05E63" w:rsidRDefault="00C05E63" w:rsidP="00C05E63">
                            <w:pPr>
                              <w:jc w:val="center"/>
                            </w:pPr>
                            <w:r>
                              <w:t xml:space="preserve">Отказ в приеме документов в случае наличия оснований, предусмотренных в пункте 10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51.45pt;margin-top:9.35pt;width:132pt;height:8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">
                <v:textbox>
                  <w:txbxContent>
                    <w:p w:rsidR="00C05E63" w:rsidRDefault="00C05E63" w:rsidP="00C05E63">
                      <w:pPr>
                        <w:jc w:val="center"/>
                      </w:pPr>
                      <w:r>
                        <w:t xml:space="preserve">Отказ в приеме документов в случае наличия оснований, предусмотренных в пункте 10 регламента </w:t>
                      </w:r>
                    </w:p>
                  </w:txbxContent>
                </v:textbox>
              </v:rect>
            </w:pict>
          </mc:Fallback>
        </mc:AlternateContent>
      </w:r>
      <w:r w:rsidR="00A40267">
        <w:tab/>
      </w:r>
    </w:p>
    <w:p w:rsidR="00A40267" w:rsidRDefault="00B44D58" w:rsidP="00C05E63">
      <w:r>
        <w:rPr>
          <w:noProof/>
        </w:rPr>
        <mc:AlternateContent>
          <mc:Choice Requires="wps">
            <w:drawing>
              <wp:anchor distT="0" distB="0" distL="114300" distR="114300" simplePos="0" relativeHeight="251662848" behindDoc="0" locked="0" layoutInCell="1" allowOverlap="1">
                <wp:simplePos x="0" y="0"/>
                <wp:positionH relativeFrom="column">
                  <wp:posOffset>1793240</wp:posOffset>
                </wp:positionH>
                <wp:positionV relativeFrom="paragraph">
                  <wp:posOffset>73660</wp:posOffset>
                </wp:positionV>
                <wp:extent cx="3009265" cy="0"/>
                <wp:effectExtent l="0" t="0" r="0" b="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9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41.2pt;margin-top:5.8pt;width:236.9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"/>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1792605</wp:posOffset>
                </wp:positionH>
                <wp:positionV relativeFrom="paragraph">
                  <wp:posOffset>73660</wp:posOffset>
                </wp:positionV>
                <wp:extent cx="635" cy="266700"/>
                <wp:effectExtent l="0" t="0" r="0" b="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41.15pt;margin-top:5.8pt;width:.0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3408045</wp:posOffset>
                </wp:positionH>
                <wp:positionV relativeFrom="paragraph">
                  <wp:posOffset>73660</wp:posOffset>
                </wp:positionV>
                <wp:extent cx="0" cy="220980"/>
                <wp:effectExtent l="0" t="0" r="0" b="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68.35pt;margin-top:5.8pt;width:0;height:1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zDNAIAAF4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5511165</wp:posOffset>
                </wp:positionH>
                <wp:positionV relativeFrom="paragraph">
                  <wp:posOffset>73660</wp:posOffset>
                </wp:positionV>
                <wp:extent cx="0" cy="220980"/>
                <wp:effectExtent l="0" t="0" r="0" b="0"/>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33.95pt;margin-top:5.8pt;width:0;height:17.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q1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54GgwbgC/Cq1s6FFelLP5lHTbw4pXXVEtTx6v5wNBGchInkTEjbOQJn98Fkz8CFQ&#10;ILJ1amwfUgIP6BSHcr4NhZ88ouMhhdPZLF0u4r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4764405</wp:posOffset>
                </wp:positionH>
                <wp:positionV relativeFrom="paragraph">
                  <wp:posOffset>73660</wp:posOffset>
                </wp:positionV>
                <wp:extent cx="746760" cy="0"/>
                <wp:effectExtent l="0" t="0" r="0" b="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75.15pt;margin-top:5.8pt;width:58.8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"/>
            </w:pict>
          </mc:Fallback>
        </mc:AlternateContent>
      </w:r>
    </w:p>
    <w:p w:rsidR="00A40267" w:rsidRPr="00A40267" w:rsidRDefault="00B44D58" w:rsidP="00A40267">
      <w:pPr>
        <w:tabs>
          <w:tab w:val="left" w:pos="5940"/>
        </w:tabs>
      </w:pPr>
      <w:r>
        <w:rPr>
          <w:noProof/>
        </w:rPr>
        <mc:AlternateContent>
          <mc:Choice Requires="wps">
            <w:drawing>
              <wp:anchor distT="0" distB="0" distL="114300" distR="114300" simplePos="0" relativeHeight="251659776" behindDoc="0" locked="0" layoutInCell="1" allowOverlap="1">
                <wp:simplePos x="0" y="0"/>
                <wp:positionH relativeFrom="column">
                  <wp:posOffset>2646045</wp:posOffset>
                </wp:positionH>
                <wp:positionV relativeFrom="paragraph">
                  <wp:posOffset>119380</wp:posOffset>
                </wp:positionV>
                <wp:extent cx="1531620" cy="800100"/>
                <wp:effectExtent l="0" t="0" r="0" b="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800100"/>
                        </a:xfrm>
                        <a:prstGeom prst="rect">
                          <a:avLst/>
                        </a:prstGeom>
                        <a:solidFill>
                          <a:srgbClr val="FFFFFF"/>
                        </a:solidFill>
                        <a:ln w="9525">
                          <a:solidFill>
                            <a:srgbClr val="000000"/>
                          </a:solidFill>
                          <a:miter lim="800000"/>
                          <a:headEnd/>
                          <a:tailEnd/>
                        </a:ln>
                      </wps:spPr>
                      <wps:txbx>
                        <w:txbxContent>
                          <w:p w:rsidR="009D5423" w:rsidRDefault="009D5423" w:rsidP="009D5423">
                            <w:pPr>
                              <w:jc w:val="center"/>
                            </w:pPr>
                            <w:r>
                              <w:t>О предоставлении услуги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margin-left:208.35pt;margin-top:9.4pt;width:120.6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">
                <v:textbox>
                  <w:txbxContent>
                    <w:p w:rsidR="009D5423" w:rsidRDefault="009D5423" w:rsidP="009D5423">
                      <w:pPr>
                        <w:jc w:val="center"/>
                      </w:pPr>
                      <w:r>
                        <w:t>О предоставлении услуги без проведения торгов</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4802505</wp:posOffset>
                </wp:positionH>
                <wp:positionV relativeFrom="paragraph">
                  <wp:posOffset>119380</wp:posOffset>
                </wp:positionV>
                <wp:extent cx="1386840" cy="982980"/>
                <wp:effectExtent l="0" t="0" r="0" b="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982980"/>
                        </a:xfrm>
                        <a:prstGeom prst="rect">
                          <a:avLst/>
                        </a:prstGeom>
                        <a:solidFill>
                          <a:srgbClr val="FFFFFF"/>
                        </a:solidFill>
                        <a:ln w="9525">
                          <a:solidFill>
                            <a:srgbClr val="000000"/>
                          </a:solidFill>
                          <a:miter lim="800000"/>
                          <a:headEnd/>
                          <a:tailEnd/>
                        </a:ln>
                      </wps:spPr>
                      <wps:txbx>
                        <w:txbxContent>
                          <w:p w:rsidR="009D5423" w:rsidRDefault="009D5423" w:rsidP="009D5423">
                            <w:pPr>
                              <w:jc w:val="center"/>
                            </w:pPr>
                            <w:r>
                              <w:t>О предоставлении услуги по результатам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3" style="position:absolute;margin-left:378.15pt;margin-top:9.4pt;width:109.2pt;height:7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">
                <v:textbox>
                  <w:txbxContent>
                    <w:p w:rsidR="009D5423" w:rsidRDefault="009D5423" w:rsidP="009D5423">
                      <w:pPr>
                        <w:jc w:val="center"/>
                      </w:pPr>
                      <w:r>
                        <w:t>О предоставлении услуги по результатам проведения торгов</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1137285</wp:posOffset>
                </wp:positionH>
                <wp:positionV relativeFrom="paragraph">
                  <wp:posOffset>165100</wp:posOffset>
                </wp:positionV>
                <wp:extent cx="1371600" cy="617220"/>
                <wp:effectExtent l="0" t="0" r="0" b="0"/>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17220"/>
                        </a:xfrm>
                        <a:prstGeom prst="rect">
                          <a:avLst/>
                        </a:prstGeom>
                        <a:solidFill>
                          <a:srgbClr val="FFFFFF"/>
                        </a:solidFill>
                        <a:ln w="9525">
                          <a:solidFill>
                            <a:srgbClr val="000000"/>
                          </a:solidFill>
                          <a:miter lim="800000"/>
                          <a:headEnd/>
                          <a:tailEnd/>
                        </a:ln>
                      </wps:spPr>
                      <wps:txbx>
                        <w:txbxContent>
                          <w:p w:rsidR="009D5423" w:rsidRDefault="009D5423" w:rsidP="009D5423">
                            <w:pPr>
                              <w:jc w:val="center"/>
                            </w:pPr>
                            <w:r>
                              <w:t xml:space="preserve">Об отказе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4" style="position:absolute;margin-left:89.55pt;margin-top:13pt;width:108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">
                <v:textbox>
                  <w:txbxContent>
                    <w:p w:rsidR="009D5423" w:rsidRDefault="009D5423" w:rsidP="009D5423">
                      <w:pPr>
                        <w:jc w:val="center"/>
                      </w:pPr>
                      <w:r>
                        <w:t xml:space="preserve">Об отказе в предоставлении услуги </w:t>
                      </w:r>
                    </w:p>
                  </w:txbxContent>
                </v:textbox>
              </v:rect>
            </w:pict>
          </mc:Fallback>
        </mc:AlternateContent>
      </w:r>
      <w:r w:rsidR="00A40267">
        <w:tab/>
      </w:r>
    </w:p>
    <w:p w:rsidR="00A40267" w:rsidRPr="00A40267" w:rsidRDefault="00A40267" w:rsidP="00A40267"/>
    <w:p w:rsidR="00A40267" w:rsidRPr="00A40267" w:rsidRDefault="008A775E" w:rsidP="00A40267">
      <w:r>
        <w:t xml:space="preserve"> </w:t>
      </w:r>
    </w:p>
    <w:p w:rsidR="00A40267" w:rsidRPr="00A40267" w:rsidRDefault="00A40267" w:rsidP="00A40267"/>
    <w:p w:rsidR="00A40267" w:rsidRPr="00A40267" w:rsidRDefault="00B44D58" w:rsidP="00A40267">
      <w:r>
        <w:rPr>
          <w:noProof/>
        </w:rPr>
        <mc:AlternateContent>
          <mc:Choice Requires="wps">
            <w:drawing>
              <wp:anchor distT="0" distB="0" distL="114300" distR="114300" simplePos="0" relativeHeight="251667968" behindDoc="0" locked="0" layoutInCell="1" allowOverlap="1">
                <wp:simplePos x="0" y="0"/>
                <wp:positionH relativeFrom="column">
                  <wp:posOffset>1754505</wp:posOffset>
                </wp:positionH>
                <wp:positionV relativeFrom="paragraph">
                  <wp:posOffset>103505</wp:posOffset>
                </wp:positionV>
                <wp:extent cx="0" cy="236220"/>
                <wp:effectExtent l="0" t="0" r="0" b="0"/>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38.15pt;margin-top:8.15pt;width:0;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6z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108585</wp:posOffset>
                </wp:positionH>
                <wp:positionV relativeFrom="paragraph">
                  <wp:posOffset>103505</wp:posOffset>
                </wp:positionV>
                <wp:extent cx="0" cy="236220"/>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8.55pt;margin-top:8.15pt;width:0;height:1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V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">
                <v:stroke endarrow="block"/>
              </v:shape>
            </w:pict>
          </mc:Fallback>
        </mc:AlternateContent>
      </w:r>
    </w:p>
    <w:p w:rsidR="00A40267" w:rsidRDefault="00B44D58" w:rsidP="00A40267">
      <w:r>
        <w:rPr>
          <w:noProof/>
        </w:rPr>
        <mc:AlternateContent>
          <mc:Choice Requires="wps">
            <w:drawing>
              <wp:anchor distT="0" distB="0" distL="114300" distR="114300" simplePos="0" relativeHeight="251671040" behindDoc="0" locked="0" layoutInCell="1" allowOverlap="1">
                <wp:simplePos x="0" y="0"/>
                <wp:positionH relativeFrom="column">
                  <wp:posOffset>3278505</wp:posOffset>
                </wp:positionH>
                <wp:positionV relativeFrom="paragraph">
                  <wp:posOffset>43180</wp:posOffset>
                </wp:positionV>
                <wp:extent cx="635" cy="63119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258.15pt;margin-top:3.4pt;width:.05pt;height:49.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"/>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-577215</wp:posOffset>
                </wp:positionH>
                <wp:positionV relativeFrom="paragraph">
                  <wp:posOffset>164465</wp:posOffset>
                </wp:positionV>
                <wp:extent cx="1341120" cy="967740"/>
                <wp:effectExtent l="0" t="0" r="0" b="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967740"/>
                        </a:xfrm>
                        <a:prstGeom prst="rect">
                          <a:avLst/>
                        </a:prstGeom>
                        <a:solidFill>
                          <a:srgbClr val="FFFFFF"/>
                        </a:solidFill>
                        <a:ln w="9525">
                          <a:solidFill>
                            <a:srgbClr val="000000"/>
                          </a:solidFill>
                          <a:miter lim="800000"/>
                          <a:headEnd/>
                          <a:tailEnd/>
                        </a:ln>
                      </wps:spPr>
                      <wps:txbx>
                        <w:txbxContent>
                          <w:p w:rsidR="00A40267" w:rsidRDefault="00A40267" w:rsidP="00A40267">
                            <w:pPr>
                              <w:jc w:val="center"/>
                            </w:pPr>
                            <w:r>
                              <w:t xml:space="preserve">Выдача заявителю уведомления об отказе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margin-left:-45.45pt;margin-top:12.95pt;width:105.6pt;height:7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">
                <v:textbox>
                  <w:txbxContent>
                    <w:p w:rsidR="00A40267" w:rsidRDefault="00A40267" w:rsidP="00A40267">
                      <w:pPr>
                        <w:jc w:val="center"/>
                      </w:pPr>
                      <w:r>
                        <w:t xml:space="preserve">Выдача заявителю уведомления об отказе в приеме документов  </w:t>
                      </w:r>
                    </w:p>
                  </w:txbxContent>
                </v:textbox>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1083945</wp:posOffset>
                </wp:positionH>
                <wp:positionV relativeFrom="paragraph">
                  <wp:posOffset>164465</wp:posOffset>
                </wp:positionV>
                <wp:extent cx="1234440" cy="96774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967740"/>
                        </a:xfrm>
                        <a:prstGeom prst="rect">
                          <a:avLst/>
                        </a:prstGeom>
                        <a:solidFill>
                          <a:srgbClr val="FFFFFF"/>
                        </a:solidFill>
                        <a:ln w="9525">
                          <a:solidFill>
                            <a:srgbClr val="000000"/>
                          </a:solidFill>
                          <a:miter lim="800000"/>
                          <a:headEnd/>
                          <a:tailEnd/>
                        </a:ln>
                      </wps:spPr>
                      <wps:txbx>
                        <w:txbxContent>
                          <w:p w:rsidR="00A40267" w:rsidRDefault="00A40267" w:rsidP="00A40267">
                            <w:pPr>
                              <w:jc w:val="center"/>
                            </w:pPr>
                            <w:r>
                              <w:t xml:space="preserve">Уведомление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margin-left:85.35pt;margin-top:12.95pt;width:97.2pt;height:7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">
                <v:textbox>
                  <w:txbxContent>
                    <w:p w:rsidR="00A40267" w:rsidRDefault="00A40267" w:rsidP="00A40267">
                      <w:pPr>
                        <w:jc w:val="center"/>
                      </w:pPr>
                      <w:r>
                        <w:t xml:space="preserve">Уведомление об отказе в предоставлении муниципальной услуги </w:t>
                      </w:r>
                    </w:p>
                  </w:txbxContent>
                </v:textbox>
              </v:rect>
            </w:pict>
          </mc:Fallback>
        </mc:AlternateContent>
      </w:r>
    </w:p>
    <w:p w:rsidR="00104702" w:rsidRPr="00A40267" w:rsidRDefault="00B44D58" w:rsidP="00A40267">
      <w:pPr>
        <w:ind w:firstLine="708"/>
      </w:pPr>
      <w:r>
        <w:rPr>
          <w:noProof/>
        </w:rPr>
        <mc:AlternateContent>
          <mc:Choice Requires="wps">
            <w:drawing>
              <wp:anchor distT="0" distB="0" distL="114300" distR="114300" simplePos="0" relativeHeight="251674112" behindDoc="0" locked="0" layoutInCell="1" allowOverlap="1">
                <wp:simplePos x="0" y="0"/>
                <wp:positionH relativeFrom="column">
                  <wp:posOffset>3278505</wp:posOffset>
                </wp:positionH>
                <wp:positionV relativeFrom="paragraph">
                  <wp:posOffset>499745</wp:posOffset>
                </wp:positionV>
                <wp:extent cx="678180" cy="0"/>
                <wp:effectExtent l="0" t="0" r="0" b="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58.15pt;margin-top:39.35pt;width:53.4pt;height:0;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G2JAIAAEU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"/>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2562860</wp:posOffset>
                </wp:positionH>
                <wp:positionV relativeFrom="paragraph">
                  <wp:posOffset>499745</wp:posOffset>
                </wp:positionV>
                <wp:extent cx="716280" cy="0"/>
                <wp:effectExtent l="0" t="0" r="0" b="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01.8pt;margin-top:39.35pt;width:56.4pt;height:0;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"/>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3956685</wp:posOffset>
                </wp:positionH>
                <wp:positionV relativeFrom="paragraph">
                  <wp:posOffset>499745</wp:posOffset>
                </wp:positionV>
                <wp:extent cx="635" cy="593725"/>
                <wp:effectExtent l="0" t="0" r="0" b="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3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11.55pt;margin-top:39.35pt;width:.05pt;height:4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Jr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3126105</wp:posOffset>
                </wp:positionH>
                <wp:positionV relativeFrom="paragraph">
                  <wp:posOffset>1093470</wp:posOffset>
                </wp:positionV>
                <wp:extent cx="1569720" cy="1303655"/>
                <wp:effectExtent l="0" t="0" r="0" b="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303655"/>
                        </a:xfrm>
                        <a:prstGeom prst="rect">
                          <a:avLst/>
                        </a:prstGeom>
                        <a:solidFill>
                          <a:srgbClr val="FFFFFF"/>
                        </a:solidFill>
                        <a:ln w="9525">
                          <a:solidFill>
                            <a:srgbClr val="000000"/>
                          </a:solidFill>
                          <a:miter lim="800000"/>
                          <a:headEnd/>
                          <a:tailEnd/>
                        </a:ln>
                      </wps:spPr>
                      <wps:txbx>
                        <w:txbxContent>
                          <w:p w:rsidR="00316A7F" w:rsidRDefault="00316A7F" w:rsidP="00316A7F">
                            <w:pPr>
                              <w:jc w:val="center"/>
                            </w:pPr>
                            <w:r>
                              <w:t>Уведомление о принятии решения о заключении договора аренды (безвозмездного пользования</w:t>
                            </w:r>
                            <w:r w:rsidR="006C6C73">
                              <w:t xml:space="preserve">), </w:t>
                            </w:r>
                            <w:r>
                              <w:t>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left:0;text-align:left;margin-left:246.15pt;margin-top:86.1pt;width:123.6pt;height:10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uYKgIAAFEEAAAOAAAAZHJzL2Uyb0RvYy54bWysVFFv0zAQfkfiP1h+p0m6pr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">
                <v:textbox>
                  <w:txbxContent>
                    <w:p w:rsidR="00316A7F" w:rsidRDefault="00316A7F" w:rsidP="00316A7F">
                      <w:pPr>
                        <w:jc w:val="center"/>
                      </w:pPr>
                      <w:r>
                        <w:t>Уведомление о принятии решения о заключении договора аренды (безвозмездного пользования</w:t>
                      </w:r>
                      <w:r w:rsidR="006C6C73">
                        <w:t xml:space="preserve">), </w:t>
                      </w:r>
                      <w:r>
                        <w:t>без проведения торгов</w:t>
                      </w:r>
                    </w:p>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2562225</wp:posOffset>
                </wp:positionH>
                <wp:positionV relativeFrom="paragraph">
                  <wp:posOffset>499110</wp:posOffset>
                </wp:positionV>
                <wp:extent cx="635" cy="631825"/>
                <wp:effectExtent l="0" t="0" r="0" b="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1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01.75pt;margin-top:39.3pt;width:.05pt;height:49.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NQ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1793240</wp:posOffset>
                </wp:positionH>
                <wp:positionV relativeFrom="paragraph">
                  <wp:posOffset>1131570</wp:posOffset>
                </wp:positionV>
                <wp:extent cx="1242060" cy="87630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876300"/>
                        </a:xfrm>
                        <a:prstGeom prst="rect">
                          <a:avLst/>
                        </a:prstGeom>
                        <a:solidFill>
                          <a:srgbClr val="FFFFFF"/>
                        </a:solidFill>
                        <a:ln w="9525">
                          <a:solidFill>
                            <a:srgbClr val="000000"/>
                          </a:solidFill>
                          <a:miter lim="800000"/>
                          <a:headEnd/>
                          <a:tailEnd/>
                        </a:ln>
                      </wps:spPr>
                      <wps:txbx>
                        <w:txbxContent>
                          <w:p w:rsidR="00C05E63" w:rsidRDefault="00C05E63" w:rsidP="00C05E63">
                            <w:pPr>
                              <w:jc w:val="center"/>
                            </w:pPr>
                            <w:r>
                              <w:t xml:space="preserve">Договор аренды либо безвозмездного пользования </w:t>
                            </w:r>
                          </w:p>
                          <w:p w:rsidR="00A1177A" w:rsidRDefault="00A117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8" style="position:absolute;left:0;text-align:left;margin-left:141.2pt;margin-top:89.1pt;width:97.8pt;height: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">
                <v:textbox>
                  <w:txbxContent>
                    <w:p w:rsidR="00C05E63" w:rsidRDefault="00C05E63" w:rsidP="00C05E63">
                      <w:pPr>
                        <w:jc w:val="center"/>
                      </w:pPr>
                      <w:r>
                        <w:t xml:space="preserve">Договор аренды либо безвозмездного пользования </w:t>
                      </w:r>
                    </w:p>
                    <w:p w:rsidR="00A1177A" w:rsidRDefault="00A1177A"/>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4764405</wp:posOffset>
                </wp:positionH>
                <wp:positionV relativeFrom="paragraph">
                  <wp:posOffset>401320</wp:posOffset>
                </wp:positionV>
                <wp:extent cx="1577340" cy="130175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1301750"/>
                        </a:xfrm>
                        <a:prstGeom prst="rect">
                          <a:avLst/>
                        </a:prstGeom>
                        <a:solidFill>
                          <a:srgbClr val="FFFFFF"/>
                        </a:solidFill>
                        <a:ln w="9525">
                          <a:solidFill>
                            <a:srgbClr val="000000"/>
                          </a:solidFill>
                          <a:miter lim="800000"/>
                          <a:headEnd/>
                          <a:tailEnd/>
                        </a:ln>
                      </wps:spPr>
                      <wps:txbx>
                        <w:txbxContent>
                          <w:p w:rsidR="00A40267" w:rsidRDefault="00A40267" w:rsidP="00A40267">
                            <w:pPr>
                              <w:jc w:val="center"/>
                            </w:pPr>
                            <w:r>
                              <w:t>Уведомление о принятии решения о проведении торгов на право заключения договора аренды (безвозмездного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left:0;text-align:left;margin-left:375.15pt;margin-top:31.6pt;width:124.2pt;height:1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">
                <v:textbox>
                  <w:txbxContent>
                    <w:p w:rsidR="00A40267" w:rsidRDefault="00A40267" w:rsidP="00A40267">
                      <w:pPr>
                        <w:jc w:val="center"/>
                      </w:pPr>
                      <w:r>
                        <w:t>Уведомление о принятии решения о проведении торгов на право заключения договора аренды (безвозмездного пользования)</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5511165</wp:posOffset>
                </wp:positionH>
                <wp:positionV relativeFrom="paragraph">
                  <wp:posOffset>50800</wp:posOffset>
                </wp:positionV>
                <wp:extent cx="0" cy="350520"/>
                <wp:effectExtent l="0" t="0" r="0" b="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33.95pt;margin-top:4pt;width:0;height:2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t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">
                <v:stroke endarrow="block"/>
              </v:shape>
            </w:pict>
          </mc:Fallback>
        </mc:AlternateContent>
      </w:r>
    </w:p>
    <w:sectPr w:rsidR="00104702" w:rsidRPr="00A40267" w:rsidSect="0015681F">
      <w:headerReference w:type="even" r:id="rId27"/>
      <w:headerReference w:type="default" r:id="rId28"/>
      <w:footerReference w:type="even" r:id="rId29"/>
      <w:footerReference w:type="default" r:id="rId30"/>
      <w:headerReference w:type="first" r:id="rId31"/>
      <w:footerReference w:type="first" r:id="rId32"/>
      <w:pgSz w:w="11906" w:h="16838" w:code="9"/>
      <w:pgMar w:top="1134" w:right="851" w:bottom="1134" w:left="170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7D" w:rsidRDefault="00A13C7D">
      <w:r>
        <w:separator/>
      </w:r>
    </w:p>
  </w:endnote>
  <w:endnote w:type="continuationSeparator" w:id="0">
    <w:p w:rsidR="00A13C7D" w:rsidRDefault="00A1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06" w:rsidRDefault="00B5190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06" w:rsidRDefault="00B5190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06" w:rsidRDefault="00B519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7D" w:rsidRDefault="00A13C7D">
      <w:r>
        <w:separator/>
      </w:r>
    </w:p>
  </w:footnote>
  <w:footnote w:type="continuationSeparator" w:id="0">
    <w:p w:rsidR="00A13C7D" w:rsidRDefault="00A1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06" w:rsidRDefault="00B51906" w:rsidP="00B129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1906" w:rsidRDefault="00B519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06" w:rsidRDefault="00B51906" w:rsidP="00E23CF5">
    <w:pPr>
      <w:pStyle w:val="a5"/>
      <w:framePr w:wrap="around" w:vAnchor="text" w:hAnchor="margin" w:xAlign="center" w:y="1"/>
      <w:rPr>
        <w:rStyle w:val="a7"/>
      </w:rPr>
    </w:pPr>
  </w:p>
  <w:p w:rsidR="00B51906" w:rsidRDefault="00B51906" w:rsidP="00893906">
    <w:pPr>
      <w:pStyle w:val="a5"/>
      <w:jc w:val="center"/>
      <w:rPr>
        <w:rStyle w:val="a7"/>
      </w:rPr>
    </w:pPr>
  </w:p>
  <w:p w:rsidR="00B51906" w:rsidRPr="000F7C74" w:rsidRDefault="00B51906" w:rsidP="00893906">
    <w:pPr>
      <w:pStyle w:val="a5"/>
      <w:jc w:val="center"/>
      <w:rPr>
        <w:sz w:val="28"/>
        <w:szCs w:val="28"/>
      </w:rPr>
    </w:pPr>
    <w:r w:rsidRPr="000F7C74">
      <w:rPr>
        <w:rStyle w:val="a7"/>
        <w:sz w:val="28"/>
        <w:szCs w:val="28"/>
      </w:rPr>
      <w:fldChar w:fldCharType="begin"/>
    </w:r>
    <w:r w:rsidRPr="000F7C74">
      <w:rPr>
        <w:rStyle w:val="a7"/>
        <w:sz w:val="28"/>
        <w:szCs w:val="28"/>
      </w:rPr>
      <w:instrText xml:space="preserve"> PAGE </w:instrText>
    </w:r>
    <w:r w:rsidRPr="000F7C74">
      <w:rPr>
        <w:rStyle w:val="a7"/>
        <w:sz w:val="28"/>
        <w:szCs w:val="28"/>
      </w:rPr>
      <w:fldChar w:fldCharType="separate"/>
    </w:r>
    <w:r w:rsidR="00B44D58">
      <w:rPr>
        <w:rStyle w:val="a7"/>
        <w:noProof/>
        <w:sz w:val="28"/>
        <w:szCs w:val="28"/>
      </w:rPr>
      <w:t>54</w:t>
    </w:r>
    <w:r w:rsidRPr="000F7C74">
      <w:rPr>
        <w:rStyle w:val="a7"/>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906" w:rsidRDefault="00B519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C3"/>
    <w:rsid w:val="000012C5"/>
    <w:rsid w:val="0000298A"/>
    <w:rsid w:val="00002C9B"/>
    <w:rsid w:val="00007FE0"/>
    <w:rsid w:val="00011033"/>
    <w:rsid w:val="00011ED7"/>
    <w:rsid w:val="00012C5F"/>
    <w:rsid w:val="000145AB"/>
    <w:rsid w:val="000157F4"/>
    <w:rsid w:val="00016B85"/>
    <w:rsid w:val="000172A0"/>
    <w:rsid w:val="00017D00"/>
    <w:rsid w:val="00020E8F"/>
    <w:rsid w:val="000218D4"/>
    <w:rsid w:val="0002589D"/>
    <w:rsid w:val="000267AD"/>
    <w:rsid w:val="00030EA6"/>
    <w:rsid w:val="00031258"/>
    <w:rsid w:val="00031F13"/>
    <w:rsid w:val="00032F7D"/>
    <w:rsid w:val="00033BF5"/>
    <w:rsid w:val="0003408D"/>
    <w:rsid w:val="00034A85"/>
    <w:rsid w:val="00040377"/>
    <w:rsid w:val="000405A9"/>
    <w:rsid w:val="000414BD"/>
    <w:rsid w:val="000414DE"/>
    <w:rsid w:val="00043450"/>
    <w:rsid w:val="00043C49"/>
    <w:rsid w:val="00044CE1"/>
    <w:rsid w:val="00047417"/>
    <w:rsid w:val="00050570"/>
    <w:rsid w:val="00051480"/>
    <w:rsid w:val="00053546"/>
    <w:rsid w:val="0005398B"/>
    <w:rsid w:val="00053D3C"/>
    <w:rsid w:val="00053F4F"/>
    <w:rsid w:val="00053FBF"/>
    <w:rsid w:val="00055425"/>
    <w:rsid w:val="00055BE3"/>
    <w:rsid w:val="00056F36"/>
    <w:rsid w:val="000612E1"/>
    <w:rsid w:val="00062A69"/>
    <w:rsid w:val="00062C3B"/>
    <w:rsid w:val="00065CF0"/>
    <w:rsid w:val="000671CE"/>
    <w:rsid w:val="000679F2"/>
    <w:rsid w:val="00067D9C"/>
    <w:rsid w:val="000813CA"/>
    <w:rsid w:val="000817C4"/>
    <w:rsid w:val="00081DE4"/>
    <w:rsid w:val="000821D3"/>
    <w:rsid w:val="000838AD"/>
    <w:rsid w:val="00083B3C"/>
    <w:rsid w:val="00083B93"/>
    <w:rsid w:val="00085517"/>
    <w:rsid w:val="000857D5"/>
    <w:rsid w:val="00085F32"/>
    <w:rsid w:val="000900C3"/>
    <w:rsid w:val="00091F5A"/>
    <w:rsid w:val="00092104"/>
    <w:rsid w:val="00092412"/>
    <w:rsid w:val="00093AB4"/>
    <w:rsid w:val="00093AD1"/>
    <w:rsid w:val="00094A6A"/>
    <w:rsid w:val="000954CA"/>
    <w:rsid w:val="000956E6"/>
    <w:rsid w:val="00095C58"/>
    <w:rsid w:val="000978F0"/>
    <w:rsid w:val="000A0DE6"/>
    <w:rsid w:val="000A3E41"/>
    <w:rsid w:val="000A43EA"/>
    <w:rsid w:val="000A5121"/>
    <w:rsid w:val="000A5182"/>
    <w:rsid w:val="000A5948"/>
    <w:rsid w:val="000B19FA"/>
    <w:rsid w:val="000B247C"/>
    <w:rsid w:val="000B415E"/>
    <w:rsid w:val="000B449E"/>
    <w:rsid w:val="000B5952"/>
    <w:rsid w:val="000B5FC9"/>
    <w:rsid w:val="000B7377"/>
    <w:rsid w:val="000C2A8C"/>
    <w:rsid w:val="000C55E6"/>
    <w:rsid w:val="000C59F8"/>
    <w:rsid w:val="000C5CB7"/>
    <w:rsid w:val="000C62A4"/>
    <w:rsid w:val="000C6331"/>
    <w:rsid w:val="000C769F"/>
    <w:rsid w:val="000C7C69"/>
    <w:rsid w:val="000D19F2"/>
    <w:rsid w:val="000D200A"/>
    <w:rsid w:val="000D22A8"/>
    <w:rsid w:val="000D29E5"/>
    <w:rsid w:val="000D3D81"/>
    <w:rsid w:val="000D486C"/>
    <w:rsid w:val="000D48FB"/>
    <w:rsid w:val="000E00AB"/>
    <w:rsid w:val="000E0C32"/>
    <w:rsid w:val="000E2332"/>
    <w:rsid w:val="000E32C0"/>
    <w:rsid w:val="000E401B"/>
    <w:rsid w:val="000E4164"/>
    <w:rsid w:val="000E5410"/>
    <w:rsid w:val="000E741A"/>
    <w:rsid w:val="000F08A4"/>
    <w:rsid w:val="000F1561"/>
    <w:rsid w:val="000F1BE4"/>
    <w:rsid w:val="000F1E69"/>
    <w:rsid w:val="000F287D"/>
    <w:rsid w:val="000F3834"/>
    <w:rsid w:val="000F45F4"/>
    <w:rsid w:val="000F47F8"/>
    <w:rsid w:val="000F4DA3"/>
    <w:rsid w:val="000F5CAC"/>
    <w:rsid w:val="000F7477"/>
    <w:rsid w:val="000F7C74"/>
    <w:rsid w:val="00100514"/>
    <w:rsid w:val="00101A75"/>
    <w:rsid w:val="00103620"/>
    <w:rsid w:val="00104133"/>
    <w:rsid w:val="00104702"/>
    <w:rsid w:val="00104838"/>
    <w:rsid w:val="00105262"/>
    <w:rsid w:val="001056D2"/>
    <w:rsid w:val="00106624"/>
    <w:rsid w:val="00107268"/>
    <w:rsid w:val="00110B0F"/>
    <w:rsid w:val="00111D19"/>
    <w:rsid w:val="00116C95"/>
    <w:rsid w:val="00116DB0"/>
    <w:rsid w:val="0011731A"/>
    <w:rsid w:val="001175B2"/>
    <w:rsid w:val="00117838"/>
    <w:rsid w:val="00120DC5"/>
    <w:rsid w:val="00122579"/>
    <w:rsid w:val="00125A88"/>
    <w:rsid w:val="00127B3F"/>
    <w:rsid w:val="00130C15"/>
    <w:rsid w:val="00130FE8"/>
    <w:rsid w:val="0013171E"/>
    <w:rsid w:val="00132574"/>
    <w:rsid w:val="001338C7"/>
    <w:rsid w:val="001342C4"/>
    <w:rsid w:val="0013449C"/>
    <w:rsid w:val="001347A8"/>
    <w:rsid w:val="00134F23"/>
    <w:rsid w:val="00137403"/>
    <w:rsid w:val="001379B7"/>
    <w:rsid w:val="00137CF7"/>
    <w:rsid w:val="00142A86"/>
    <w:rsid w:val="0014502D"/>
    <w:rsid w:val="001464C3"/>
    <w:rsid w:val="00146994"/>
    <w:rsid w:val="00147189"/>
    <w:rsid w:val="00147355"/>
    <w:rsid w:val="00147B6B"/>
    <w:rsid w:val="00150118"/>
    <w:rsid w:val="0015016E"/>
    <w:rsid w:val="00151ADA"/>
    <w:rsid w:val="00153427"/>
    <w:rsid w:val="0015370C"/>
    <w:rsid w:val="0015444B"/>
    <w:rsid w:val="00154A43"/>
    <w:rsid w:val="00154EAA"/>
    <w:rsid w:val="00155434"/>
    <w:rsid w:val="001559A7"/>
    <w:rsid w:val="001567C6"/>
    <w:rsid w:val="0015681F"/>
    <w:rsid w:val="00161457"/>
    <w:rsid w:val="001656D6"/>
    <w:rsid w:val="001659C8"/>
    <w:rsid w:val="00165C3F"/>
    <w:rsid w:val="00166A2B"/>
    <w:rsid w:val="00170DAD"/>
    <w:rsid w:val="00171726"/>
    <w:rsid w:val="00171BEA"/>
    <w:rsid w:val="00171ECD"/>
    <w:rsid w:val="001737BD"/>
    <w:rsid w:val="00173B83"/>
    <w:rsid w:val="00174340"/>
    <w:rsid w:val="00176591"/>
    <w:rsid w:val="00184A9B"/>
    <w:rsid w:val="00185F37"/>
    <w:rsid w:val="001870CA"/>
    <w:rsid w:val="00187750"/>
    <w:rsid w:val="00187996"/>
    <w:rsid w:val="0019022F"/>
    <w:rsid w:val="001910B6"/>
    <w:rsid w:val="0019173F"/>
    <w:rsid w:val="00193613"/>
    <w:rsid w:val="0019384C"/>
    <w:rsid w:val="00193F86"/>
    <w:rsid w:val="00194241"/>
    <w:rsid w:val="00194640"/>
    <w:rsid w:val="001954F1"/>
    <w:rsid w:val="00197BF6"/>
    <w:rsid w:val="001A013D"/>
    <w:rsid w:val="001A429A"/>
    <w:rsid w:val="001B0E6B"/>
    <w:rsid w:val="001B1B0E"/>
    <w:rsid w:val="001B1F4D"/>
    <w:rsid w:val="001B217B"/>
    <w:rsid w:val="001B383C"/>
    <w:rsid w:val="001B42E9"/>
    <w:rsid w:val="001B4508"/>
    <w:rsid w:val="001B6633"/>
    <w:rsid w:val="001B7885"/>
    <w:rsid w:val="001B7A24"/>
    <w:rsid w:val="001C09DF"/>
    <w:rsid w:val="001C28BE"/>
    <w:rsid w:val="001C4779"/>
    <w:rsid w:val="001C5095"/>
    <w:rsid w:val="001D08E9"/>
    <w:rsid w:val="001D0CA3"/>
    <w:rsid w:val="001D148B"/>
    <w:rsid w:val="001D38AD"/>
    <w:rsid w:val="001D3C4F"/>
    <w:rsid w:val="001D4015"/>
    <w:rsid w:val="001D5A4C"/>
    <w:rsid w:val="001D6298"/>
    <w:rsid w:val="001D6541"/>
    <w:rsid w:val="001D72CB"/>
    <w:rsid w:val="001E28AA"/>
    <w:rsid w:val="001E2931"/>
    <w:rsid w:val="001E3CA6"/>
    <w:rsid w:val="001E3DBC"/>
    <w:rsid w:val="001E4E3A"/>
    <w:rsid w:val="001E58D8"/>
    <w:rsid w:val="001E7A09"/>
    <w:rsid w:val="001F0327"/>
    <w:rsid w:val="001F358A"/>
    <w:rsid w:val="001F365B"/>
    <w:rsid w:val="001F4066"/>
    <w:rsid w:val="001F64E4"/>
    <w:rsid w:val="001F7D57"/>
    <w:rsid w:val="0020019E"/>
    <w:rsid w:val="002015F6"/>
    <w:rsid w:val="00202CAE"/>
    <w:rsid w:val="00203DCE"/>
    <w:rsid w:val="002078B5"/>
    <w:rsid w:val="00211496"/>
    <w:rsid w:val="00211EF1"/>
    <w:rsid w:val="0021412B"/>
    <w:rsid w:val="0021439D"/>
    <w:rsid w:val="002149DF"/>
    <w:rsid w:val="00214CD4"/>
    <w:rsid w:val="00221C5A"/>
    <w:rsid w:val="00225EA9"/>
    <w:rsid w:val="00227645"/>
    <w:rsid w:val="00227EFB"/>
    <w:rsid w:val="002319B2"/>
    <w:rsid w:val="0023313B"/>
    <w:rsid w:val="0023330B"/>
    <w:rsid w:val="00233474"/>
    <w:rsid w:val="00234C2D"/>
    <w:rsid w:val="00235C5A"/>
    <w:rsid w:val="00240064"/>
    <w:rsid w:val="00241240"/>
    <w:rsid w:val="00241568"/>
    <w:rsid w:val="002418B0"/>
    <w:rsid w:val="002430A7"/>
    <w:rsid w:val="002430C4"/>
    <w:rsid w:val="00244E35"/>
    <w:rsid w:val="00245601"/>
    <w:rsid w:val="00252D31"/>
    <w:rsid w:val="0025484D"/>
    <w:rsid w:val="00256342"/>
    <w:rsid w:val="00257EC4"/>
    <w:rsid w:val="00262909"/>
    <w:rsid w:val="0026511B"/>
    <w:rsid w:val="0026672F"/>
    <w:rsid w:val="0027057D"/>
    <w:rsid w:val="00270E0D"/>
    <w:rsid w:val="00270F9B"/>
    <w:rsid w:val="00272EEB"/>
    <w:rsid w:val="002732EF"/>
    <w:rsid w:val="00274516"/>
    <w:rsid w:val="00277730"/>
    <w:rsid w:val="00282C8C"/>
    <w:rsid w:val="00282D1D"/>
    <w:rsid w:val="00282D71"/>
    <w:rsid w:val="00282D93"/>
    <w:rsid w:val="0028340C"/>
    <w:rsid w:val="002843B7"/>
    <w:rsid w:val="00285557"/>
    <w:rsid w:val="002860F7"/>
    <w:rsid w:val="00286315"/>
    <w:rsid w:val="00290473"/>
    <w:rsid w:val="00291D61"/>
    <w:rsid w:val="00293ECD"/>
    <w:rsid w:val="00295073"/>
    <w:rsid w:val="00295562"/>
    <w:rsid w:val="00295647"/>
    <w:rsid w:val="002968B6"/>
    <w:rsid w:val="00296B05"/>
    <w:rsid w:val="002974D3"/>
    <w:rsid w:val="00297E51"/>
    <w:rsid w:val="002A00B1"/>
    <w:rsid w:val="002A1CAA"/>
    <w:rsid w:val="002A36BA"/>
    <w:rsid w:val="002A53E3"/>
    <w:rsid w:val="002A7AEB"/>
    <w:rsid w:val="002B4E19"/>
    <w:rsid w:val="002B7E8C"/>
    <w:rsid w:val="002C44F5"/>
    <w:rsid w:val="002C7293"/>
    <w:rsid w:val="002D110F"/>
    <w:rsid w:val="002D331C"/>
    <w:rsid w:val="002D53A6"/>
    <w:rsid w:val="002E0E1B"/>
    <w:rsid w:val="002E2F55"/>
    <w:rsid w:val="002E4940"/>
    <w:rsid w:val="002E4EB2"/>
    <w:rsid w:val="002E742F"/>
    <w:rsid w:val="002F136E"/>
    <w:rsid w:val="002F4FBA"/>
    <w:rsid w:val="002F5670"/>
    <w:rsid w:val="002F5DA0"/>
    <w:rsid w:val="002F673E"/>
    <w:rsid w:val="002F7EE8"/>
    <w:rsid w:val="00301804"/>
    <w:rsid w:val="00301C0E"/>
    <w:rsid w:val="00302C7E"/>
    <w:rsid w:val="003052D5"/>
    <w:rsid w:val="00305E34"/>
    <w:rsid w:val="00307924"/>
    <w:rsid w:val="00310B1B"/>
    <w:rsid w:val="00310D57"/>
    <w:rsid w:val="003119FF"/>
    <w:rsid w:val="0031470F"/>
    <w:rsid w:val="00316A7F"/>
    <w:rsid w:val="00316B66"/>
    <w:rsid w:val="00316F0A"/>
    <w:rsid w:val="0032234B"/>
    <w:rsid w:val="00322D8D"/>
    <w:rsid w:val="00322EC6"/>
    <w:rsid w:val="003236BD"/>
    <w:rsid w:val="00324F2F"/>
    <w:rsid w:val="00325E8B"/>
    <w:rsid w:val="003261E8"/>
    <w:rsid w:val="003277E8"/>
    <w:rsid w:val="00331032"/>
    <w:rsid w:val="0033170B"/>
    <w:rsid w:val="00334681"/>
    <w:rsid w:val="00336B7E"/>
    <w:rsid w:val="00341220"/>
    <w:rsid w:val="00342263"/>
    <w:rsid w:val="00342362"/>
    <w:rsid w:val="00342E0A"/>
    <w:rsid w:val="003434D2"/>
    <w:rsid w:val="00343C4B"/>
    <w:rsid w:val="00352865"/>
    <w:rsid w:val="00352B82"/>
    <w:rsid w:val="00352D9D"/>
    <w:rsid w:val="00353819"/>
    <w:rsid w:val="00354763"/>
    <w:rsid w:val="00354F9A"/>
    <w:rsid w:val="003574AF"/>
    <w:rsid w:val="00362CFE"/>
    <w:rsid w:val="00362F99"/>
    <w:rsid w:val="003634AD"/>
    <w:rsid w:val="00364073"/>
    <w:rsid w:val="003643E9"/>
    <w:rsid w:val="00365423"/>
    <w:rsid w:val="003700DD"/>
    <w:rsid w:val="00370485"/>
    <w:rsid w:val="003715F9"/>
    <w:rsid w:val="00373281"/>
    <w:rsid w:val="003733F7"/>
    <w:rsid w:val="00377DD8"/>
    <w:rsid w:val="0038251B"/>
    <w:rsid w:val="00390171"/>
    <w:rsid w:val="0039525D"/>
    <w:rsid w:val="003975EE"/>
    <w:rsid w:val="003A381F"/>
    <w:rsid w:val="003A4EA2"/>
    <w:rsid w:val="003A78A6"/>
    <w:rsid w:val="003B01BB"/>
    <w:rsid w:val="003B39D4"/>
    <w:rsid w:val="003B65D1"/>
    <w:rsid w:val="003B68AD"/>
    <w:rsid w:val="003B7CE4"/>
    <w:rsid w:val="003C0A7A"/>
    <w:rsid w:val="003C37D7"/>
    <w:rsid w:val="003C3F91"/>
    <w:rsid w:val="003C5FCA"/>
    <w:rsid w:val="003C761F"/>
    <w:rsid w:val="003D2BE7"/>
    <w:rsid w:val="003D47D3"/>
    <w:rsid w:val="003D4F62"/>
    <w:rsid w:val="003D5D7C"/>
    <w:rsid w:val="003D6D2E"/>
    <w:rsid w:val="003E149F"/>
    <w:rsid w:val="003E19EE"/>
    <w:rsid w:val="003E1D48"/>
    <w:rsid w:val="003E2BC4"/>
    <w:rsid w:val="003E74DC"/>
    <w:rsid w:val="003F0059"/>
    <w:rsid w:val="003F0431"/>
    <w:rsid w:val="003F1BF2"/>
    <w:rsid w:val="003F2ED6"/>
    <w:rsid w:val="003F3028"/>
    <w:rsid w:val="003F30E3"/>
    <w:rsid w:val="003F3CF9"/>
    <w:rsid w:val="003F53EB"/>
    <w:rsid w:val="003F5DD1"/>
    <w:rsid w:val="00403426"/>
    <w:rsid w:val="00404C75"/>
    <w:rsid w:val="00405701"/>
    <w:rsid w:val="00405A92"/>
    <w:rsid w:val="00406500"/>
    <w:rsid w:val="00406D85"/>
    <w:rsid w:val="00407B6A"/>
    <w:rsid w:val="00410705"/>
    <w:rsid w:val="00411D41"/>
    <w:rsid w:val="0041689C"/>
    <w:rsid w:val="004168B7"/>
    <w:rsid w:val="004229E3"/>
    <w:rsid w:val="00422A5A"/>
    <w:rsid w:val="00423C95"/>
    <w:rsid w:val="004244B2"/>
    <w:rsid w:val="004276FE"/>
    <w:rsid w:val="004356FE"/>
    <w:rsid w:val="00437533"/>
    <w:rsid w:val="004378AA"/>
    <w:rsid w:val="00441568"/>
    <w:rsid w:val="004430C8"/>
    <w:rsid w:val="004432C0"/>
    <w:rsid w:val="00445DD4"/>
    <w:rsid w:val="00446B20"/>
    <w:rsid w:val="00446C3B"/>
    <w:rsid w:val="00450E6E"/>
    <w:rsid w:val="00452DA1"/>
    <w:rsid w:val="00455EE2"/>
    <w:rsid w:val="004560F8"/>
    <w:rsid w:val="004579B0"/>
    <w:rsid w:val="00457E24"/>
    <w:rsid w:val="004608D7"/>
    <w:rsid w:val="00461052"/>
    <w:rsid w:val="00461FD0"/>
    <w:rsid w:val="0046201B"/>
    <w:rsid w:val="004647E8"/>
    <w:rsid w:val="00467D8B"/>
    <w:rsid w:val="004719D3"/>
    <w:rsid w:val="00472733"/>
    <w:rsid w:val="00476031"/>
    <w:rsid w:val="00476FD3"/>
    <w:rsid w:val="00477972"/>
    <w:rsid w:val="004806C4"/>
    <w:rsid w:val="00480A3D"/>
    <w:rsid w:val="00480CFC"/>
    <w:rsid w:val="0048215C"/>
    <w:rsid w:val="00483026"/>
    <w:rsid w:val="004838EF"/>
    <w:rsid w:val="0049664A"/>
    <w:rsid w:val="004967DB"/>
    <w:rsid w:val="00497372"/>
    <w:rsid w:val="004A3E2F"/>
    <w:rsid w:val="004A4D49"/>
    <w:rsid w:val="004B051C"/>
    <w:rsid w:val="004B08F9"/>
    <w:rsid w:val="004B211D"/>
    <w:rsid w:val="004B3FE7"/>
    <w:rsid w:val="004B4E99"/>
    <w:rsid w:val="004B5C95"/>
    <w:rsid w:val="004B72B3"/>
    <w:rsid w:val="004B777C"/>
    <w:rsid w:val="004C4762"/>
    <w:rsid w:val="004C5561"/>
    <w:rsid w:val="004C68A3"/>
    <w:rsid w:val="004D3C5A"/>
    <w:rsid w:val="004D45F0"/>
    <w:rsid w:val="004D46A7"/>
    <w:rsid w:val="004D4764"/>
    <w:rsid w:val="004D47EE"/>
    <w:rsid w:val="004D580E"/>
    <w:rsid w:val="004D7302"/>
    <w:rsid w:val="004E074C"/>
    <w:rsid w:val="004E446C"/>
    <w:rsid w:val="004E44E1"/>
    <w:rsid w:val="004E4D06"/>
    <w:rsid w:val="004E656C"/>
    <w:rsid w:val="004F0103"/>
    <w:rsid w:val="004F0C95"/>
    <w:rsid w:val="004F639F"/>
    <w:rsid w:val="004F6B5B"/>
    <w:rsid w:val="005009ED"/>
    <w:rsid w:val="0050112A"/>
    <w:rsid w:val="005027E7"/>
    <w:rsid w:val="00504AC7"/>
    <w:rsid w:val="005058A0"/>
    <w:rsid w:val="00506DED"/>
    <w:rsid w:val="00507D05"/>
    <w:rsid w:val="0051138C"/>
    <w:rsid w:val="00514698"/>
    <w:rsid w:val="00515F26"/>
    <w:rsid w:val="005161AC"/>
    <w:rsid w:val="00517913"/>
    <w:rsid w:val="005218CC"/>
    <w:rsid w:val="00522066"/>
    <w:rsid w:val="005233A3"/>
    <w:rsid w:val="00523564"/>
    <w:rsid w:val="00524043"/>
    <w:rsid w:val="00530FCF"/>
    <w:rsid w:val="0053176A"/>
    <w:rsid w:val="00532332"/>
    <w:rsid w:val="005324EB"/>
    <w:rsid w:val="005332A8"/>
    <w:rsid w:val="00533EC6"/>
    <w:rsid w:val="00535D0C"/>
    <w:rsid w:val="00541D48"/>
    <w:rsid w:val="0054280E"/>
    <w:rsid w:val="00542B36"/>
    <w:rsid w:val="00543785"/>
    <w:rsid w:val="00543991"/>
    <w:rsid w:val="005449F4"/>
    <w:rsid w:val="00546E7C"/>
    <w:rsid w:val="005476AA"/>
    <w:rsid w:val="00552A86"/>
    <w:rsid w:val="00554D8A"/>
    <w:rsid w:val="0055566D"/>
    <w:rsid w:val="00555EEA"/>
    <w:rsid w:val="00560CA8"/>
    <w:rsid w:val="00561B8B"/>
    <w:rsid w:val="005637F7"/>
    <w:rsid w:val="005652DD"/>
    <w:rsid w:val="00565A37"/>
    <w:rsid w:val="00566947"/>
    <w:rsid w:val="00567495"/>
    <w:rsid w:val="0056783D"/>
    <w:rsid w:val="00570581"/>
    <w:rsid w:val="00570800"/>
    <w:rsid w:val="00570CF5"/>
    <w:rsid w:val="00571C4A"/>
    <w:rsid w:val="00571CE6"/>
    <w:rsid w:val="00571E94"/>
    <w:rsid w:val="0057273C"/>
    <w:rsid w:val="005739B0"/>
    <w:rsid w:val="00576024"/>
    <w:rsid w:val="00576582"/>
    <w:rsid w:val="00581E9E"/>
    <w:rsid w:val="00582EDF"/>
    <w:rsid w:val="00583AE0"/>
    <w:rsid w:val="00583E52"/>
    <w:rsid w:val="0058457B"/>
    <w:rsid w:val="00590116"/>
    <w:rsid w:val="005904B5"/>
    <w:rsid w:val="00592A35"/>
    <w:rsid w:val="0059385D"/>
    <w:rsid w:val="00593A60"/>
    <w:rsid w:val="00594BAC"/>
    <w:rsid w:val="0059597B"/>
    <w:rsid w:val="0059677A"/>
    <w:rsid w:val="0059764F"/>
    <w:rsid w:val="005978FD"/>
    <w:rsid w:val="005A1B36"/>
    <w:rsid w:val="005A344C"/>
    <w:rsid w:val="005A50BE"/>
    <w:rsid w:val="005A6FD3"/>
    <w:rsid w:val="005B07AD"/>
    <w:rsid w:val="005B0E81"/>
    <w:rsid w:val="005B1D2F"/>
    <w:rsid w:val="005B5381"/>
    <w:rsid w:val="005B6F96"/>
    <w:rsid w:val="005C19CC"/>
    <w:rsid w:val="005C1BFF"/>
    <w:rsid w:val="005C2D3A"/>
    <w:rsid w:val="005C3948"/>
    <w:rsid w:val="005D0A74"/>
    <w:rsid w:val="005D785D"/>
    <w:rsid w:val="005E091D"/>
    <w:rsid w:val="005E1358"/>
    <w:rsid w:val="005E1754"/>
    <w:rsid w:val="005E1BBF"/>
    <w:rsid w:val="005E285A"/>
    <w:rsid w:val="005E2C80"/>
    <w:rsid w:val="005E2FFC"/>
    <w:rsid w:val="005E4617"/>
    <w:rsid w:val="005E618D"/>
    <w:rsid w:val="005E751B"/>
    <w:rsid w:val="005F1673"/>
    <w:rsid w:val="005F2341"/>
    <w:rsid w:val="005F268E"/>
    <w:rsid w:val="005F4C6F"/>
    <w:rsid w:val="006000C5"/>
    <w:rsid w:val="006009FD"/>
    <w:rsid w:val="0060177F"/>
    <w:rsid w:val="00601BE6"/>
    <w:rsid w:val="00602CD9"/>
    <w:rsid w:val="00602F47"/>
    <w:rsid w:val="006049C0"/>
    <w:rsid w:val="00605048"/>
    <w:rsid w:val="0060553C"/>
    <w:rsid w:val="00605895"/>
    <w:rsid w:val="00606F3E"/>
    <w:rsid w:val="00612B69"/>
    <w:rsid w:val="00612FB6"/>
    <w:rsid w:val="00613235"/>
    <w:rsid w:val="00613397"/>
    <w:rsid w:val="00613D7C"/>
    <w:rsid w:val="006143E3"/>
    <w:rsid w:val="00614978"/>
    <w:rsid w:val="006149F5"/>
    <w:rsid w:val="00615334"/>
    <w:rsid w:val="0061649B"/>
    <w:rsid w:val="006168A6"/>
    <w:rsid w:val="006177BD"/>
    <w:rsid w:val="0061794A"/>
    <w:rsid w:val="00621396"/>
    <w:rsid w:val="0062289C"/>
    <w:rsid w:val="00624816"/>
    <w:rsid w:val="00624D3E"/>
    <w:rsid w:val="0062545C"/>
    <w:rsid w:val="00626B75"/>
    <w:rsid w:val="00627B0C"/>
    <w:rsid w:val="00627F71"/>
    <w:rsid w:val="0063330C"/>
    <w:rsid w:val="006342B6"/>
    <w:rsid w:val="00637590"/>
    <w:rsid w:val="00642C5F"/>
    <w:rsid w:val="00642F30"/>
    <w:rsid w:val="006444C3"/>
    <w:rsid w:val="00647A86"/>
    <w:rsid w:val="00650740"/>
    <w:rsid w:val="00652434"/>
    <w:rsid w:val="006525B8"/>
    <w:rsid w:val="00653F29"/>
    <w:rsid w:val="006546AB"/>
    <w:rsid w:val="00654EF7"/>
    <w:rsid w:val="006553F7"/>
    <w:rsid w:val="00655BBE"/>
    <w:rsid w:val="00656149"/>
    <w:rsid w:val="006578CF"/>
    <w:rsid w:val="0066290F"/>
    <w:rsid w:val="00666797"/>
    <w:rsid w:val="00666A6B"/>
    <w:rsid w:val="00666A71"/>
    <w:rsid w:val="00666C68"/>
    <w:rsid w:val="00672336"/>
    <w:rsid w:val="00672883"/>
    <w:rsid w:val="00675519"/>
    <w:rsid w:val="00676AD3"/>
    <w:rsid w:val="00680AE2"/>
    <w:rsid w:val="00680D17"/>
    <w:rsid w:val="006816BA"/>
    <w:rsid w:val="006846F4"/>
    <w:rsid w:val="00690DCC"/>
    <w:rsid w:val="0069255C"/>
    <w:rsid w:val="00693996"/>
    <w:rsid w:val="00693F2F"/>
    <w:rsid w:val="00694D12"/>
    <w:rsid w:val="00696C04"/>
    <w:rsid w:val="00696E19"/>
    <w:rsid w:val="006A2543"/>
    <w:rsid w:val="006A2BA7"/>
    <w:rsid w:val="006A31F8"/>
    <w:rsid w:val="006A54DC"/>
    <w:rsid w:val="006A56CD"/>
    <w:rsid w:val="006A5A20"/>
    <w:rsid w:val="006B0E9A"/>
    <w:rsid w:val="006B2F99"/>
    <w:rsid w:val="006B6849"/>
    <w:rsid w:val="006C1308"/>
    <w:rsid w:val="006C49C0"/>
    <w:rsid w:val="006C5606"/>
    <w:rsid w:val="006C65EB"/>
    <w:rsid w:val="006C6C73"/>
    <w:rsid w:val="006D093A"/>
    <w:rsid w:val="006D25D7"/>
    <w:rsid w:val="006D474A"/>
    <w:rsid w:val="006D556A"/>
    <w:rsid w:val="006D5D86"/>
    <w:rsid w:val="006E02AB"/>
    <w:rsid w:val="006E1F8C"/>
    <w:rsid w:val="006E32D1"/>
    <w:rsid w:val="006E37F5"/>
    <w:rsid w:val="006E40ED"/>
    <w:rsid w:val="006E44EF"/>
    <w:rsid w:val="006E5217"/>
    <w:rsid w:val="006E6E22"/>
    <w:rsid w:val="006E737E"/>
    <w:rsid w:val="006E767B"/>
    <w:rsid w:val="006F069A"/>
    <w:rsid w:val="006F0984"/>
    <w:rsid w:val="006F1F62"/>
    <w:rsid w:val="006F258C"/>
    <w:rsid w:val="006F2EEF"/>
    <w:rsid w:val="006F3262"/>
    <w:rsid w:val="006F3A2D"/>
    <w:rsid w:val="006F4605"/>
    <w:rsid w:val="006F5A2A"/>
    <w:rsid w:val="006F66EB"/>
    <w:rsid w:val="006F7A28"/>
    <w:rsid w:val="00700571"/>
    <w:rsid w:val="0070128D"/>
    <w:rsid w:val="00701932"/>
    <w:rsid w:val="007038DA"/>
    <w:rsid w:val="00705106"/>
    <w:rsid w:val="007059F3"/>
    <w:rsid w:val="00707B99"/>
    <w:rsid w:val="00711492"/>
    <w:rsid w:val="0071169D"/>
    <w:rsid w:val="007134B2"/>
    <w:rsid w:val="00713942"/>
    <w:rsid w:val="007156F0"/>
    <w:rsid w:val="00715E23"/>
    <w:rsid w:val="007228AB"/>
    <w:rsid w:val="00722AB2"/>
    <w:rsid w:val="00722FC1"/>
    <w:rsid w:val="007255C2"/>
    <w:rsid w:val="007260ED"/>
    <w:rsid w:val="00730CAD"/>
    <w:rsid w:val="00731AFD"/>
    <w:rsid w:val="00733B79"/>
    <w:rsid w:val="00734A9A"/>
    <w:rsid w:val="00734B19"/>
    <w:rsid w:val="0073624D"/>
    <w:rsid w:val="007367E5"/>
    <w:rsid w:val="00737509"/>
    <w:rsid w:val="007377DD"/>
    <w:rsid w:val="00740235"/>
    <w:rsid w:val="00740759"/>
    <w:rsid w:val="00740851"/>
    <w:rsid w:val="00744438"/>
    <w:rsid w:val="007449E1"/>
    <w:rsid w:val="00745E0F"/>
    <w:rsid w:val="007540DF"/>
    <w:rsid w:val="00754EF1"/>
    <w:rsid w:val="00755206"/>
    <w:rsid w:val="00757303"/>
    <w:rsid w:val="007607B9"/>
    <w:rsid w:val="0076784D"/>
    <w:rsid w:val="00773A78"/>
    <w:rsid w:val="00774745"/>
    <w:rsid w:val="007755AF"/>
    <w:rsid w:val="007771D7"/>
    <w:rsid w:val="007819B0"/>
    <w:rsid w:val="007826A2"/>
    <w:rsid w:val="00782949"/>
    <w:rsid w:val="00785866"/>
    <w:rsid w:val="00786D3F"/>
    <w:rsid w:val="00793484"/>
    <w:rsid w:val="00795545"/>
    <w:rsid w:val="00796F64"/>
    <w:rsid w:val="0079754A"/>
    <w:rsid w:val="007A45DC"/>
    <w:rsid w:val="007A4A6B"/>
    <w:rsid w:val="007A4BCB"/>
    <w:rsid w:val="007A6295"/>
    <w:rsid w:val="007A6ACB"/>
    <w:rsid w:val="007B007B"/>
    <w:rsid w:val="007B0BD8"/>
    <w:rsid w:val="007B1CF0"/>
    <w:rsid w:val="007B4AEC"/>
    <w:rsid w:val="007B571F"/>
    <w:rsid w:val="007C0261"/>
    <w:rsid w:val="007C0B8D"/>
    <w:rsid w:val="007C6811"/>
    <w:rsid w:val="007C69FF"/>
    <w:rsid w:val="007D0A33"/>
    <w:rsid w:val="007D0DDD"/>
    <w:rsid w:val="007D23CD"/>
    <w:rsid w:val="007D3D6C"/>
    <w:rsid w:val="007D4EC2"/>
    <w:rsid w:val="007D561D"/>
    <w:rsid w:val="007D627F"/>
    <w:rsid w:val="007D788C"/>
    <w:rsid w:val="007D7D92"/>
    <w:rsid w:val="007D7E0B"/>
    <w:rsid w:val="007E34B0"/>
    <w:rsid w:val="007E3C96"/>
    <w:rsid w:val="007E4904"/>
    <w:rsid w:val="007E4A7B"/>
    <w:rsid w:val="007E5BDA"/>
    <w:rsid w:val="007F0632"/>
    <w:rsid w:val="007F127D"/>
    <w:rsid w:val="007F1497"/>
    <w:rsid w:val="007F1E2D"/>
    <w:rsid w:val="007F3BF1"/>
    <w:rsid w:val="007F73DA"/>
    <w:rsid w:val="00801EDA"/>
    <w:rsid w:val="00802895"/>
    <w:rsid w:val="00803C77"/>
    <w:rsid w:val="00803DE6"/>
    <w:rsid w:val="00804263"/>
    <w:rsid w:val="00804C52"/>
    <w:rsid w:val="00807327"/>
    <w:rsid w:val="0081169F"/>
    <w:rsid w:val="00812069"/>
    <w:rsid w:val="0081412B"/>
    <w:rsid w:val="0081494C"/>
    <w:rsid w:val="00814ADE"/>
    <w:rsid w:val="00816BED"/>
    <w:rsid w:val="008171D7"/>
    <w:rsid w:val="00823929"/>
    <w:rsid w:val="00827033"/>
    <w:rsid w:val="00830706"/>
    <w:rsid w:val="008327E2"/>
    <w:rsid w:val="0083448B"/>
    <w:rsid w:val="00834C82"/>
    <w:rsid w:val="00836E4E"/>
    <w:rsid w:val="00837254"/>
    <w:rsid w:val="00840B7B"/>
    <w:rsid w:val="00842060"/>
    <w:rsid w:val="0084367B"/>
    <w:rsid w:val="00851AED"/>
    <w:rsid w:val="00852353"/>
    <w:rsid w:val="0085311F"/>
    <w:rsid w:val="00853F6B"/>
    <w:rsid w:val="00860011"/>
    <w:rsid w:val="008600C8"/>
    <w:rsid w:val="008605D4"/>
    <w:rsid w:val="0086270C"/>
    <w:rsid w:val="00862C41"/>
    <w:rsid w:val="00865D3E"/>
    <w:rsid w:val="00867A4E"/>
    <w:rsid w:val="008714DB"/>
    <w:rsid w:val="00872522"/>
    <w:rsid w:val="00873C36"/>
    <w:rsid w:val="00873DD1"/>
    <w:rsid w:val="00875698"/>
    <w:rsid w:val="008758B3"/>
    <w:rsid w:val="00876727"/>
    <w:rsid w:val="00877B10"/>
    <w:rsid w:val="00880287"/>
    <w:rsid w:val="008826DC"/>
    <w:rsid w:val="00883B05"/>
    <w:rsid w:val="008844F2"/>
    <w:rsid w:val="00887A11"/>
    <w:rsid w:val="00887E02"/>
    <w:rsid w:val="00893906"/>
    <w:rsid w:val="008948DB"/>
    <w:rsid w:val="008A04A7"/>
    <w:rsid w:val="008A0FEB"/>
    <w:rsid w:val="008A1714"/>
    <w:rsid w:val="008A2613"/>
    <w:rsid w:val="008A2CA2"/>
    <w:rsid w:val="008A2FCF"/>
    <w:rsid w:val="008A33B3"/>
    <w:rsid w:val="008A403D"/>
    <w:rsid w:val="008A5A0F"/>
    <w:rsid w:val="008A5DF0"/>
    <w:rsid w:val="008A68D8"/>
    <w:rsid w:val="008A775E"/>
    <w:rsid w:val="008A7D7D"/>
    <w:rsid w:val="008B0A89"/>
    <w:rsid w:val="008B12C2"/>
    <w:rsid w:val="008B1EBB"/>
    <w:rsid w:val="008B2375"/>
    <w:rsid w:val="008B7A74"/>
    <w:rsid w:val="008C303B"/>
    <w:rsid w:val="008C3E06"/>
    <w:rsid w:val="008C50B8"/>
    <w:rsid w:val="008C5357"/>
    <w:rsid w:val="008C5869"/>
    <w:rsid w:val="008C601B"/>
    <w:rsid w:val="008C6324"/>
    <w:rsid w:val="008C7308"/>
    <w:rsid w:val="008D0FCD"/>
    <w:rsid w:val="008D31C7"/>
    <w:rsid w:val="008D355D"/>
    <w:rsid w:val="008D3844"/>
    <w:rsid w:val="008D4315"/>
    <w:rsid w:val="008D5E4D"/>
    <w:rsid w:val="008D75C1"/>
    <w:rsid w:val="008E0A51"/>
    <w:rsid w:val="008E21CB"/>
    <w:rsid w:val="008E2A49"/>
    <w:rsid w:val="008E3CD7"/>
    <w:rsid w:val="008E4000"/>
    <w:rsid w:val="008E75E5"/>
    <w:rsid w:val="008E7BA5"/>
    <w:rsid w:val="008F1CC7"/>
    <w:rsid w:val="008F1E99"/>
    <w:rsid w:val="008F2AF1"/>
    <w:rsid w:val="008F302E"/>
    <w:rsid w:val="008F3979"/>
    <w:rsid w:val="008F48BB"/>
    <w:rsid w:val="00901DB6"/>
    <w:rsid w:val="00901DD7"/>
    <w:rsid w:val="009035D8"/>
    <w:rsid w:val="00904A2B"/>
    <w:rsid w:val="0090553C"/>
    <w:rsid w:val="00906681"/>
    <w:rsid w:val="00911F81"/>
    <w:rsid w:val="00916774"/>
    <w:rsid w:val="00917B78"/>
    <w:rsid w:val="00924AE5"/>
    <w:rsid w:val="00926C25"/>
    <w:rsid w:val="009305F3"/>
    <w:rsid w:val="00930832"/>
    <w:rsid w:val="009309DB"/>
    <w:rsid w:val="00930D82"/>
    <w:rsid w:val="009325A8"/>
    <w:rsid w:val="0093263E"/>
    <w:rsid w:val="00934325"/>
    <w:rsid w:val="00934AC1"/>
    <w:rsid w:val="0093544E"/>
    <w:rsid w:val="00936A85"/>
    <w:rsid w:val="00937651"/>
    <w:rsid w:val="009425A5"/>
    <w:rsid w:val="00944069"/>
    <w:rsid w:val="00944FEA"/>
    <w:rsid w:val="00950071"/>
    <w:rsid w:val="00950364"/>
    <w:rsid w:val="00950C39"/>
    <w:rsid w:val="00951F4D"/>
    <w:rsid w:val="009527B1"/>
    <w:rsid w:val="00952FA5"/>
    <w:rsid w:val="00955519"/>
    <w:rsid w:val="009568D7"/>
    <w:rsid w:val="009574FE"/>
    <w:rsid w:val="009576F2"/>
    <w:rsid w:val="00960A19"/>
    <w:rsid w:val="00960CBD"/>
    <w:rsid w:val="00961231"/>
    <w:rsid w:val="00962D2B"/>
    <w:rsid w:val="009634A7"/>
    <w:rsid w:val="00964520"/>
    <w:rsid w:val="00967B05"/>
    <w:rsid w:val="009709BB"/>
    <w:rsid w:val="00971FC0"/>
    <w:rsid w:val="00975440"/>
    <w:rsid w:val="00980491"/>
    <w:rsid w:val="00982FBB"/>
    <w:rsid w:val="00985462"/>
    <w:rsid w:val="009913CD"/>
    <w:rsid w:val="009915B6"/>
    <w:rsid w:val="00991FC7"/>
    <w:rsid w:val="0099254D"/>
    <w:rsid w:val="009975B0"/>
    <w:rsid w:val="009A1103"/>
    <w:rsid w:val="009A1751"/>
    <w:rsid w:val="009A18FE"/>
    <w:rsid w:val="009A46E0"/>
    <w:rsid w:val="009A4BC4"/>
    <w:rsid w:val="009A4E8C"/>
    <w:rsid w:val="009A514F"/>
    <w:rsid w:val="009A6BA7"/>
    <w:rsid w:val="009A6EC6"/>
    <w:rsid w:val="009B0C9B"/>
    <w:rsid w:val="009B35FB"/>
    <w:rsid w:val="009B4810"/>
    <w:rsid w:val="009B5994"/>
    <w:rsid w:val="009C10D1"/>
    <w:rsid w:val="009C61DD"/>
    <w:rsid w:val="009C72B2"/>
    <w:rsid w:val="009D463D"/>
    <w:rsid w:val="009D5423"/>
    <w:rsid w:val="009D559D"/>
    <w:rsid w:val="009D56F3"/>
    <w:rsid w:val="009D6103"/>
    <w:rsid w:val="009D7C2B"/>
    <w:rsid w:val="009E08A1"/>
    <w:rsid w:val="009E0A4B"/>
    <w:rsid w:val="009E22C7"/>
    <w:rsid w:val="009E4047"/>
    <w:rsid w:val="009E452D"/>
    <w:rsid w:val="009E710B"/>
    <w:rsid w:val="009F186E"/>
    <w:rsid w:val="009F1CAF"/>
    <w:rsid w:val="009F291B"/>
    <w:rsid w:val="009F552D"/>
    <w:rsid w:val="009F7232"/>
    <w:rsid w:val="009F7C4A"/>
    <w:rsid w:val="00A034FA"/>
    <w:rsid w:val="00A035C4"/>
    <w:rsid w:val="00A03E8A"/>
    <w:rsid w:val="00A0564F"/>
    <w:rsid w:val="00A05657"/>
    <w:rsid w:val="00A1018C"/>
    <w:rsid w:val="00A10D71"/>
    <w:rsid w:val="00A10F0E"/>
    <w:rsid w:val="00A1177A"/>
    <w:rsid w:val="00A13C7D"/>
    <w:rsid w:val="00A14464"/>
    <w:rsid w:val="00A16EFA"/>
    <w:rsid w:val="00A20CAC"/>
    <w:rsid w:val="00A236D2"/>
    <w:rsid w:val="00A23FBE"/>
    <w:rsid w:val="00A241D0"/>
    <w:rsid w:val="00A24720"/>
    <w:rsid w:val="00A24976"/>
    <w:rsid w:val="00A25286"/>
    <w:rsid w:val="00A25B18"/>
    <w:rsid w:val="00A26057"/>
    <w:rsid w:val="00A30056"/>
    <w:rsid w:val="00A33267"/>
    <w:rsid w:val="00A335A0"/>
    <w:rsid w:val="00A338CB"/>
    <w:rsid w:val="00A379C5"/>
    <w:rsid w:val="00A40267"/>
    <w:rsid w:val="00A413DB"/>
    <w:rsid w:val="00A447CF"/>
    <w:rsid w:val="00A44EB8"/>
    <w:rsid w:val="00A457AE"/>
    <w:rsid w:val="00A4789F"/>
    <w:rsid w:val="00A47F3A"/>
    <w:rsid w:val="00A50822"/>
    <w:rsid w:val="00A5112A"/>
    <w:rsid w:val="00A538AA"/>
    <w:rsid w:val="00A54132"/>
    <w:rsid w:val="00A5489A"/>
    <w:rsid w:val="00A548E3"/>
    <w:rsid w:val="00A54DC3"/>
    <w:rsid w:val="00A55FB4"/>
    <w:rsid w:val="00A56A2C"/>
    <w:rsid w:val="00A57AF7"/>
    <w:rsid w:val="00A60680"/>
    <w:rsid w:val="00A61CC9"/>
    <w:rsid w:val="00A62EB9"/>
    <w:rsid w:val="00A64E72"/>
    <w:rsid w:val="00A66101"/>
    <w:rsid w:val="00A67917"/>
    <w:rsid w:val="00A71414"/>
    <w:rsid w:val="00A71E4A"/>
    <w:rsid w:val="00A74805"/>
    <w:rsid w:val="00A7711D"/>
    <w:rsid w:val="00A771B4"/>
    <w:rsid w:val="00A80FEC"/>
    <w:rsid w:val="00A83E33"/>
    <w:rsid w:val="00A858C7"/>
    <w:rsid w:val="00A917B6"/>
    <w:rsid w:val="00A92E3E"/>
    <w:rsid w:val="00A95A12"/>
    <w:rsid w:val="00A95A13"/>
    <w:rsid w:val="00A95D5D"/>
    <w:rsid w:val="00A97F0D"/>
    <w:rsid w:val="00AA1474"/>
    <w:rsid w:val="00AA222A"/>
    <w:rsid w:val="00AA2D65"/>
    <w:rsid w:val="00AA4235"/>
    <w:rsid w:val="00AA43D6"/>
    <w:rsid w:val="00AA5B64"/>
    <w:rsid w:val="00AA657D"/>
    <w:rsid w:val="00AA7F29"/>
    <w:rsid w:val="00AB1D46"/>
    <w:rsid w:val="00AB3979"/>
    <w:rsid w:val="00AB4174"/>
    <w:rsid w:val="00AB4284"/>
    <w:rsid w:val="00AB4548"/>
    <w:rsid w:val="00AB570A"/>
    <w:rsid w:val="00AB76B5"/>
    <w:rsid w:val="00AC036D"/>
    <w:rsid w:val="00AC074B"/>
    <w:rsid w:val="00AC1E27"/>
    <w:rsid w:val="00AC24F4"/>
    <w:rsid w:val="00AC62B7"/>
    <w:rsid w:val="00AC62D0"/>
    <w:rsid w:val="00AE17DB"/>
    <w:rsid w:val="00AE5755"/>
    <w:rsid w:val="00AE7016"/>
    <w:rsid w:val="00AE70E3"/>
    <w:rsid w:val="00AE7796"/>
    <w:rsid w:val="00AF2391"/>
    <w:rsid w:val="00AF2F2E"/>
    <w:rsid w:val="00AF30F6"/>
    <w:rsid w:val="00AF310E"/>
    <w:rsid w:val="00AF3BA7"/>
    <w:rsid w:val="00AF549D"/>
    <w:rsid w:val="00AF5BD6"/>
    <w:rsid w:val="00AF611A"/>
    <w:rsid w:val="00AF6DBC"/>
    <w:rsid w:val="00AF730D"/>
    <w:rsid w:val="00AF74D5"/>
    <w:rsid w:val="00B02659"/>
    <w:rsid w:val="00B03433"/>
    <w:rsid w:val="00B03470"/>
    <w:rsid w:val="00B053D5"/>
    <w:rsid w:val="00B0611A"/>
    <w:rsid w:val="00B06351"/>
    <w:rsid w:val="00B1243D"/>
    <w:rsid w:val="00B1297A"/>
    <w:rsid w:val="00B130F4"/>
    <w:rsid w:val="00B13C1D"/>
    <w:rsid w:val="00B14B56"/>
    <w:rsid w:val="00B17E4F"/>
    <w:rsid w:val="00B2083F"/>
    <w:rsid w:val="00B20E8A"/>
    <w:rsid w:val="00B2248C"/>
    <w:rsid w:val="00B226DB"/>
    <w:rsid w:val="00B24259"/>
    <w:rsid w:val="00B250DC"/>
    <w:rsid w:val="00B25EDD"/>
    <w:rsid w:val="00B26B88"/>
    <w:rsid w:val="00B273D7"/>
    <w:rsid w:val="00B3314B"/>
    <w:rsid w:val="00B36E57"/>
    <w:rsid w:val="00B3764A"/>
    <w:rsid w:val="00B4095C"/>
    <w:rsid w:val="00B40E5D"/>
    <w:rsid w:val="00B41616"/>
    <w:rsid w:val="00B42D83"/>
    <w:rsid w:val="00B42FA7"/>
    <w:rsid w:val="00B439E3"/>
    <w:rsid w:val="00B44D58"/>
    <w:rsid w:val="00B45B0F"/>
    <w:rsid w:val="00B4603E"/>
    <w:rsid w:val="00B4635B"/>
    <w:rsid w:val="00B4655D"/>
    <w:rsid w:val="00B478CD"/>
    <w:rsid w:val="00B50536"/>
    <w:rsid w:val="00B518F8"/>
    <w:rsid w:val="00B51906"/>
    <w:rsid w:val="00B51C19"/>
    <w:rsid w:val="00B52653"/>
    <w:rsid w:val="00B53758"/>
    <w:rsid w:val="00B53EC3"/>
    <w:rsid w:val="00B54640"/>
    <w:rsid w:val="00B54F2E"/>
    <w:rsid w:val="00B55673"/>
    <w:rsid w:val="00B557B2"/>
    <w:rsid w:val="00B578A5"/>
    <w:rsid w:val="00B60777"/>
    <w:rsid w:val="00B6139C"/>
    <w:rsid w:val="00B62B02"/>
    <w:rsid w:val="00B62C99"/>
    <w:rsid w:val="00B63203"/>
    <w:rsid w:val="00B65A92"/>
    <w:rsid w:val="00B717CD"/>
    <w:rsid w:val="00B73B7C"/>
    <w:rsid w:val="00B74824"/>
    <w:rsid w:val="00B77DBB"/>
    <w:rsid w:val="00B81D13"/>
    <w:rsid w:val="00B82676"/>
    <w:rsid w:val="00B83103"/>
    <w:rsid w:val="00B84376"/>
    <w:rsid w:val="00B86668"/>
    <w:rsid w:val="00B87F60"/>
    <w:rsid w:val="00B903F8"/>
    <w:rsid w:val="00B905BD"/>
    <w:rsid w:val="00B914C3"/>
    <w:rsid w:val="00B92451"/>
    <w:rsid w:val="00B97483"/>
    <w:rsid w:val="00BA3AE0"/>
    <w:rsid w:val="00BA4705"/>
    <w:rsid w:val="00BA7A6C"/>
    <w:rsid w:val="00BB2915"/>
    <w:rsid w:val="00BB3E97"/>
    <w:rsid w:val="00BB5D8A"/>
    <w:rsid w:val="00BB5F53"/>
    <w:rsid w:val="00BC0CED"/>
    <w:rsid w:val="00BC6427"/>
    <w:rsid w:val="00BC744E"/>
    <w:rsid w:val="00BD0101"/>
    <w:rsid w:val="00BD1917"/>
    <w:rsid w:val="00BD25C3"/>
    <w:rsid w:val="00BD2BB6"/>
    <w:rsid w:val="00BD38F9"/>
    <w:rsid w:val="00BD4000"/>
    <w:rsid w:val="00BD4491"/>
    <w:rsid w:val="00BD7125"/>
    <w:rsid w:val="00BE0184"/>
    <w:rsid w:val="00BE0DC2"/>
    <w:rsid w:val="00BE377A"/>
    <w:rsid w:val="00BE42A2"/>
    <w:rsid w:val="00BE5E58"/>
    <w:rsid w:val="00BE5F0C"/>
    <w:rsid w:val="00BE60C9"/>
    <w:rsid w:val="00BF070E"/>
    <w:rsid w:val="00BF16D4"/>
    <w:rsid w:val="00BF6E51"/>
    <w:rsid w:val="00BF7664"/>
    <w:rsid w:val="00C00D4A"/>
    <w:rsid w:val="00C01654"/>
    <w:rsid w:val="00C04170"/>
    <w:rsid w:val="00C04CDF"/>
    <w:rsid w:val="00C05E63"/>
    <w:rsid w:val="00C11920"/>
    <w:rsid w:val="00C15043"/>
    <w:rsid w:val="00C15B0C"/>
    <w:rsid w:val="00C1674D"/>
    <w:rsid w:val="00C16F21"/>
    <w:rsid w:val="00C1761E"/>
    <w:rsid w:val="00C22A89"/>
    <w:rsid w:val="00C24DCC"/>
    <w:rsid w:val="00C257E8"/>
    <w:rsid w:val="00C26D47"/>
    <w:rsid w:val="00C305D8"/>
    <w:rsid w:val="00C316BB"/>
    <w:rsid w:val="00C33225"/>
    <w:rsid w:val="00C352D0"/>
    <w:rsid w:val="00C354B7"/>
    <w:rsid w:val="00C35CE5"/>
    <w:rsid w:val="00C378F8"/>
    <w:rsid w:val="00C4020C"/>
    <w:rsid w:val="00C460A9"/>
    <w:rsid w:val="00C47098"/>
    <w:rsid w:val="00C47551"/>
    <w:rsid w:val="00C5264F"/>
    <w:rsid w:val="00C53139"/>
    <w:rsid w:val="00C53465"/>
    <w:rsid w:val="00C53EE2"/>
    <w:rsid w:val="00C56352"/>
    <w:rsid w:val="00C56FE9"/>
    <w:rsid w:val="00C62BCD"/>
    <w:rsid w:val="00C62C00"/>
    <w:rsid w:val="00C62D23"/>
    <w:rsid w:val="00C632E9"/>
    <w:rsid w:val="00C63E0C"/>
    <w:rsid w:val="00C647EE"/>
    <w:rsid w:val="00C713DF"/>
    <w:rsid w:val="00C71802"/>
    <w:rsid w:val="00C71EC9"/>
    <w:rsid w:val="00C72C80"/>
    <w:rsid w:val="00C74BCC"/>
    <w:rsid w:val="00C77B50"/>
    <w:rsid w:val="00C80235"/>
    <w:rsid w:val="00C81210"/>
    <w:rsid w:val="00C84794"/>
    <w:rsid w:val="00C848B7"/>
    <w:rsid w:val="00C84AA9"/>
    <w:rsid w:val="00C85EC5"/>
    <w:rsid w:val="00C869FC"/>
    <w:rsid w:val="00C86E6F"/>
    <w:rsid w:val="00C87F0F"/>
    <w:rsid w:val="00C91CE3"/>
    <w:rsid w:val="00C95115"/>
    <w:rsid w:val="00CA11CF"/>
    <w:rsid w:val="00CA561A"/>
    <w:rsid w:val="00CB04B0"/>
    <w:rsid w:val="00CB11F7"/>
    <w:rsid w:val="00CB1BA5"/>
    <w:rsid w:val="00CB27AB"/>
    <w:rsid w:val="00CB2882"/>
    <w:rsid w:val="00CB2B77"/>
    <w:rsid w:val="00CB3FEC"/>
    <w:rsid w:val="00CB5C69"/>
    <w:rsid w:val="00CB78A9"/>
    <w:rsid w:val="00CC0D27"/>
    <w:rsid w:val="00CC39B2"/>
    <w:rsid w:val="00CC467F"/>
    <w:rsid w:val="00CC5876"/>
    <w:rsid w:val="00CC6E3D"/>
    <w:rsid w:val="00CC7A4A"/>
    <w:rsid w:val="00CD0330"/>
    <w:rsid w:val="00CD1A6E"/>
    <w:rsid w:val="00CD302B"/>
    <w:rsid w:val="00CD3BE7"/>
    <w:rsid w:val="00CD3EC2"/>
    <w:rsid w:val="00CD42E7"/>
    <w:rsid w:val="00CD5111"/>
    <w:rsid w:val="00CD5C82"/>
    <w:rsid w:val="00CD5D03"/>
    <w:rsid w:val="00CE0859"/>
    <w:rsid w:val="00CE097A"/>
    <w:rsid w:val="00CE1195"/>
    <w:rsid w:val="00CE1748"/>
    <w:rsid w:val="00CE1DDA"/>
    <w:rsid w:val="00CE48AF"/>
    <w:rsid w:val="00CF1DF2"/>
    <w:rsid w:val="00CF3A3A"/>
    <w:rsid w:val="00D00DFC"/>
    <w:rsid w:val="00D00F9D"/>
    <w:rsid w:val="00D01BF3"/>
    <w:rsid w:val="00D03739"/>
    <w:rsid w:val="00D04BE7"/>
    <w:rsid w:val="00D06847"/>
    <w:rsid w:val="00D10177"/>
    <w:rsid w:val="00D12C2C"/>
    <w:rsid w:val="00D15E1A"/>
    <w:rsid w:val="00D20B57"/>
    <w:rsid w:val="00D20FA8"/>
    <w:rsid w:val="00D228DC"/>
    <w:rsid w:val="00D3386D"/>
    <w:rsid w:val="00D34694"/>
    <w:rsid w:val="00D3469D"/>
    <w:rsid w:val="00D35575"/>
    <w:rsid w:val="00D40E71"/>
    <w:rsid w:val="00D42084"/>
    <w:rsid w:val="00D42BCA"/>
    <w:rsid w:val="00D43E60"/>
    <w:rsid w:val="00D440CD"/>
    <w:rsid w:val="00D463F2"/>
    <w:rsid w:val="00D5077F"/>
    <w:rsid w:val="00D50988"/>
    <w:rsid w:val="00D50EF7"/>
    <w:rsid w:val="00D51DED"/>
    <w:rsid w:val="00D53F10"/>
    <w:rsid w:val="00D55970"/>
    <w:rsid w:val="00D55ADF"/>
    <w:rsid w:val="00D5799D"/>
    <w:rsid w:val="00D6247F"/>
    <w:rsid w:val="00D635DD"/>
    <w:rsid w:val="00D6409A"/>
    <w:rsid w:val="00D7202D"/>
    <w:rsid w:val="00D743C2"/>
    <w:rsid w:val="00D7511D"/>
    <w:rsid w:val="00D75535"/>
    <w:rsid w:val="00D7608E"/>
    <w:rsid w:val="00D8018D"/>
    <w:rsid w:val="00D80A62"/>
    <w:rsid w:val="00D83BA3"/>
    <w:rsid w:val="00D84077"/>
    <w:rsid w:val="00D84703"/>
    <w:rsid w:val="00D85CB4"/>
    <w:rsid w:val="00D86FF0"/>
    <w:rsid w:val="00D87E07"/>
    <w:rsid w:val="00D87EBB"/>
    <w:rsid w:val="00D907D0"/>
    <w:rsid w:val="00D919C4"/>
    <w:rsid w:val="00D94899"/>
    <w:rsid w:val="00DA071E"/>
    <w:rsid w:val="00DA31F2"/>
    <w:rsid w:val="00DA5D1F"/>
    <w:rsid w:val="00DB04E9"/>
    <w:rsid w:val="00DB13FD"/>
    <w:rsid w:val="00DB32C4"/>
    <w:rsid w:val="00DB57C1"/>
    <w:rsid w:val="00DB6291"/>
    <w:rsid w:val="00DB7E5C"/>
    <w:rsid w:val="00DC22BC"/>
    <w:rsid w:val="00DC3A88"/>
    <w:rsid w:val="00DC43BD"/>
    <w:rsid w:val="00DC502D"/>
    <w:rsid w:val="00DC6E7E"/>
    <w:rsid w:val="00DD0A1D"/>
    <w:rsid w:val="00DD12C6"/>
    <w:rsid w:val="00DD30FB"/>
    <w:rsid w:val="00DD5BF7"/>
    <w:rsid w:val="00DD744A"/>
    <w:rsid w:val="00DD7AD3"/>
    <w:rsid w:val="00DE11D8"/>
    <w:rsid w:val="00DE2391"/>
    <w:rsid w:val="00DE3FAA"/>
    <w:rsid w:val="00DE5D49"/>
    <w:rsid w:val="00DE650E"/>
    <w:rsid w:val="00DF28BF"/>
    <w:rsid w:val="00DF41F0"/>
    <w:rsid w:val="00DF471F"/>
    <w:rsid w:val="00DF4941"/>
    <w:rsid w:val="00DF54E5"/>
    <w:rsid w:val="00DF7D47"/>
    <w:rsid w:val="00E00FE4"/>
    <w:rsid w:val="00E02C2B"/>
    <w:rsid w:val="00E04457"/>
    <w:rsid w:val="00E13A8C"/>
    <w:rsid w:val="00E13F6C"/>
    <w:rsid w:val="00E14413"/>
    <w:rsid w:val="00E17F60"/>
    <w:rsid w:val="00E20F67"/>
    <w:rsid w:val="00E22BE9"/>
    <w:rsid w:val="00E23C5D"/>
    <w:rsid w:val="00E23CF5"/>
    <w:rsid w:val="00E247DE"/>
    <w:rsid w:val="00E2565F"/>
    <w:rsid w:val="00E25DB6"/>
    <w:rsid w:val="00E269EE"/>
    <w:rsid w:val="00E30B77"/>
    <w:rsid w:val="00E32169"/>
    <w:rsid w:val="00E3216D"/>
    <w:rsid w:val="00E34489"/>
    <w:rsid w:val="00E354B0"/>
    <w:rsid w:val="00E36405"/>
    <w:rsid w:val="00E44D87"/>
    <w:rsid w:val="00E47E40"/>
    <w:rsid w:val="00E551FD"/>
    <w:rsid w:val="00E56179"/>
    <w:rsid w:val="00E60613"/>
    <w:rsid w:val="00E60E0F"/>
    <w:rsid w:val="00E617DF"/>
    <w:rsid w:val="00E61DBC"/>
    <w:rsid w:val="00E623B5"/>
    <w:rsid w:val="00E66C20"/>
    <w:rsid w:val="00E673BA"/>
    <w:rsid w:val="00E707A5"/>
    <w:rsid w:val="00E71FA1"/>
    <w:rsid w:val="00E7404A"/>
    <w:rsid w:val="00E749E5"/>
    <w:rsid w:val="00E751B1"/>
    <w:rsid w:val="00E754E0"/>
    <w:rsid w:val="00E7606F"/>
    <w:rsid w:val="00E81A1E"/>
    <w:rsid w:val="00E82ACE"/>
    <w:rsid w:val="00E82E46"/>
    <w:rsid w:val="00E838CE"/>
    <w:rsid w:val="00E84028"/>
    <w:rsid w:val="00E85665"/>
    <w:rsid w:val="00E85790"/>
    <w:rsid w:val="00E91620"/>
    <w:rsid w:val="00E923AF"/>
    <w:rsid w:val="00E92D65"/>
    <w:rsid w:val="00E92F0B"/>
    <w:rsid w:val="00E93017"/>
    <w:rsid w:val="00E941A3"/>
    <w:rsid w:val="00E955A0"/>
    <w:rsid w:val="00E95AA8"/>
    <w:rsid w:val="00E95BBF"/>
    <w:rsid w:val="00E96513"/>
    <w:rsid w:val="00E96BE8"/>
    <w:rsid w:val="00EA2613"/>
    <w:rsid w:val="00EA2958"/>
    <w:rsid w:val="00EA2A24"/>
    <w:rsid w:val="00EA4148"/>
    <w:rsid w:val="00EA4F29"/>
    <w:rsid w:val="00EA6F74"/>
    <w:rsid w:val="00EB030B"/>
    <w:rsid w:val="00EB0C2E"/>
    <w:rsid w:val="00EB1638"/>
    <w:rsid w:val="00EB1A84"/>
    <w:rsid w:val="00EB1E47"/>
    <w:rsid w:val="00EB2AB4"/>
    <w:rsid w:val="00EC1D1A"/>
    <w:rsid w:val="00EC6454"/>
    <w:rsid w:val="00EC78F7"/>
    <w:rsid w:val="00ED0FF1"/>
    <w:rsid w:val="00ED1E73"/>
    <w:rsid w:val="00ED3632"/>
    <w:rsid w:val="00ED4E19"/>
    <w:rsid w:val="00ED66E1"/>
    <w:rsid w:val="00EE0E94"/>
    <w:rsid w:val="00EE11C9"/>
    <w:rsid w:val="00EE1548"/>
    <w:rsid w:val="00EE18C5"/>
    <w:rsid w:val="00EE4F68"/>
    <w:rsid w:val="00EE544E"/>
    <w:rsid w:val="00EE6B32"/>
    <w:rsid w:val="00EE75BF"/>
    <w:rsid w:val="00EE7AE3"/>
    <w:rsid w:val="00EF21DD"/>
    <w:rsid w:val="00EF3927"/>
    <w:rsid w:val="00EF4FCE"/>
    <w:rsid w:val="00EF6B16"/>
    <w:rsid w:val="00F00FBE"/>
    <w:rsid w:val="00F00FF5"/>
    <w:rsid w:val="00F01018"/>
    <w:rsid w:val="00F03400"/>
    <w:rsid w:val="00F047AE"/>
    <w:rsid w:val="00F063D2"/>
    <w:rsid w:val="00F065C2"/>
    <w:rsid w:val="00F06819"/>
    <w:rsid w:val="00F1042B"/>
    <w:rsid w:val="00F10619"/>
    <w:rsid w:val="00F12CBC"/>
    <w:rsid w:val="00F147D2"/>
    <w:rsid w:val="00F15817"/>
    <w:rsid w:val="00F20F94"/>
    <w:rsid w:val="00F22094"/>
    <w:rsid w:val="00F251C1"/>
    <w:rsid w:val="00F272C0"/>
    <w:rsid w:val="00F309B0"/>
    <w:rsid w:val="00F34ED7"/>
    <w:rsid w:val="00F408A2"/>
    <w:rsid w:val="00F437AB"/>
    <w:rsid w:val="00F47444"/>
    <w:rsid w:val="00F50238"/>
    <w:rsid w:val="00F51763"/>
    <w:rsid w:val="00F529A8"/>
    <w:rsid w:val="00F54C6B"/>
    <w:rsid w:val="00F567AB"/>
    <w:rsid w:val="00F609CF"/>
    <w:rsid w:val="00F611E2"/>
    <w:rsid w:val="00F613B6"/>
    <w:rsid w:val="00F63138"/>
    <w:rsid w:val="00F63554"/>
    <w:rsid w:val="00F6531B"/>
    <w:rsid w:val="00F65DB3"/>
    <w:rsid w:val="00F6610D"/>
    <w:rsid w:val="00F6644B"/>
    <w:rsid w:val="00F67DDA"/>
    <w:rsid w:val="00F71E2A"/>
    <w:rsid w:val="00F732BD"/>
    <w:rsid w:val="00F735F7"/>
    <w:rsid w:val="00F75C90"/>
    <w:rsid w:val="00F80445"/>
    <w:rsid w:val="00F83B05"/>
    <w:rsid w:val="00F84F42"/>
    <w:rsid w:val="00F91533"/>
    <w:rsid w:val="00F927DE"/>
    <w:rsid w:val="00F92CE2"/>
    <w:rsid w:val="00F95C05"/>
    <w:rsid w:val="00F96F66"/>
    <w:rsid w:val="00F97FB2"/>
    <w:rsid w:val="00FA0AF7"/>
    <w:rsid w:val="00FA1702"/>
    <w:rsid w:val="00FA1F40"/>
    <w:rsid w:val="00FA2A01"/>
    <w:rsid w:val="00FA378A"/>
    <w:rsid w:val="00FA3EE8"/>
    <w:rsid w:val="00FA4363"/>
    <w:rsid w:val="00FA4E68"/>
    <w:rsid w:val="00FA67C5"/>
    <w:rsid w:val="00FB49A3"/>
    <w:rsid w:val="00FB5086"/>
    <w:rsid w:val="00FB652F"/>
    <w:rsid w:val="00FB73A1"/>
    <w:rsid w:val="00FC0401"/>
    <w:rsid w:val="00FC4BE5"/>
    <w:rsid w:val="00FC580B"/>
    <w:rsid w:val="00FD3D13"/>
    <w:rsid w:val="00FD4CBA"/>
    <w:rsid w:val="00FD7D14"/>
    <w:rsid w:val="00FE0904"/>
    <w:rsid w:val="00FE410B"/>
    <w:rsid w:val="00FE4838"/>
    <w:rsid w:val="00FE6026"/>
    <w:rsid w:val="00FE7101"/>
    <w:rsid w:val="00FE7953"/>
    <w:rsid w:val="00FF3EF1"/>
    <w:rsid w:val="00FF58E2"/>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ind w:left="840" w:right="-1"/>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link w:val="a4"/>
    <w:pPr>
      <w:ind w:firstLine="567"/>
      <w:jc w:val="both"/>
    </w:pPr>
    <w:rPr>
      <w:szCs w:val="20"/>
    </w:rPr>
  </w:style>
  <w:style w:type="paragraph" w:styleId="3">
    <w:name w:val="Body Text 3"/>
    <w:basedOn w:val="a"/>
    <w:link w:val="30"/>
    <w:pPr>
      <w:ind w:right="-1"/>
      <w:jc w:val="both"/>
    </w:pPr>
    <w:rPr>
      <w:sz w:val="28"/>
      <w:szCs w:val="20"/>
    </w:rPr>
  </w:style>
  <w:style w:type="paragraph" w:styleId="a5">
    <w:name w:val="header"/>
    <w:basedOn w:val="a"/>
    <w:link w:val="a6"/>
    <w:pPr>
      <w:tabs>
        <w:tab w:val="center" w:pos="4677"/>
        <w:tab w:val="right" w:pos="9355"/>
      </w:tabs>
    </w:pPr>
  </w:style>
  <w:style w:type="character" w:styleId="a7">
    <w:name w:val="page number"/>
    <w:basedOn w:val="a0"/>
  </w:style>
  <w:style w:type="paragraph" w:styleId="a8">
    <w:name w:val="footer"/>
    <w:basedOn w:val="a"/>
    <w:link w:val="a9"/>
    <w:rsid w:val="000D29E5"/>
    <w:pPr>
      <w:tabs>
        <w:tab w:val="center" w:pos="4677"/>
        <w:tab w:val="right" w:pos="9355"/>
      </w:tabs>
    </w:pPr>
  </w:style>
  <w:style w:type="paragraph" w:styleId="aa">
    <w:name w:val="Balloon Text"/>
    <w:basedOn w:val="a"/>
    <w:link w:val="ab"/>
    <w:semiHidden/>
    <w:rsid w:val="001D72CB"/>
    <w:rPr>
      <w:rFonts w:ascii="Tahoma" w:hAnsi="Tahoma" w:cs="Tahoma"/>
      <w:sz w:val="16"/>
      <w:szCs w:val="16"/>
    </w:rPr>
  </w:style>
  <w:style w:type="paragraph" w:customStyle="1" w:styleId="ac">
    <w:name w:val="Знак"/>
    <w:basedOn w:val="a"/>
    <w:rsid w:val="000E00AB"/>
    <w:pPr>
      <w:spacing w:before="100" w:beforeAutospacing="1" w:after="100" w:afterAutospacing="1"/>
    </w:pPr>
    <w:rPr>
      <w:rFonts w:ascii="Tahoma" w:hAnsi="Tahoma"/>
      <w:sz w:val="20"/>
      <w:szCs w:val="20"/>
      <w:lang w:val="en-US" w:eastAsia="en-US"/>
    </w:rPr>
  </w:style>
  <w:style w:type="character" w:styleId="ad">
    <w:name w:val="annotation reference"/>
    <w:rsid w:val="00A71E4A"/>
    <w:rPr>
      <w:sz w:val="16"/>
      <w:szCs w:val="16"/>
    </w:rPr>
  </w:style>
  <w:style w:type="paragraph" w:styleId="ae">
    <w:name w:val="annotation text"/>
    <w:basedOn w:val="a"/>
    <w:link w:val="af"/>
    <w:rsid w:val="00A71E4A"/>
    <w:rPr>
      <w:sz w:val="20"/>
      <w:szCs w:val="20"/>
    </w:rPr>
  </w:style>
  <w:style w:type="character" w:customStyle="1" w:styleId="af">
    <w:name w:val="Текст примечания Знак"/>
    <w:basedOn w:val="a0"/>
    <w:link w:val="ae"/>
    <w:rsid w:val="00A71E4A"/>
  </w:style>
  <w:style w:type="paragraph" w:styleId="af0">
    <w:name w:val="annotation subject"/>
    <w:basedOn w:val="ae"/>
    <w:next w:val="ae"/>
    <w:link w:val="af1"/>
    <w:rsid w:val="00A71E4A"/>
    <w:rPr>
      <w:b/>
      <w:bCs/>
    </w:rPr>
  </w:style>
  <w:style w:type="character" w:customStyle="1" w:styleId="af1">
    <w:name w:val="Тема примечания Знак"/>
    <w:link w:val="af0"/>
    <w:rsid w:val="00A71E4A"/>
    <w:rPr>
      <w:b/>
      <w:bCs/>
    </w:rPr>
  </w:style>
  <w:style w:type="paragraph" w:customStyle="1" w:styleId="ConsPlusNormal">
    <w:name w:val="ConsPlusNormal"/>
    <w:link w:val="ConsPlusNormal0"/>
    <w:rsid w:val="008A2613"/>
    <w:pPr>
      <w:widowControl w:val="0"/>
      <w:autoSpaceDE w:val="0"/>
      <w:autoSpaceDN w:val="0"/>
    </w:pPr>
    <w:rPr>
      <w:rFonts w:ascii="Calibri" w:hAnsi="Calibri" w:cs="Calibri"/>
      <w:sz w:val="22"/>
    </w:rPr>
  </w:style>
  <w:style w:type="paragraph" w:customStyle="1" w:styleId="ConsPlusTitle">
    <w:name w:val="ConsPlusTitle"/>
    <w:rsid w:val="008A2613"/>
    <w:pPr>
      <w:widowControl w:val="0"/>
      <w:autoSpaceDE w:val="0"/>
      <w:autoSpaceDN w:val="0"/>
    </w:pPr>
    <w:rPr>
      <w:rFonts w:ascii="Calibri" w:hAnsi="Calibri" w:cs="Calibri"/>
      <w:b/>
      <w:sz w:val="22"/>
    </w:rPr>
  </w:style>
  <w:style w:type="character" w:styleId="af2">
    <w:name w:val="Hyperlink"/>
    <w:uiPriority w:val="99"/>
    <w:unhideWhenUsed/>
    <w:rsid w:val="00233474"/>
    <w:rPr>
      <w:color w:val="0000FF"/>
      <w:u w:val="single"/>
    </w:rPr>
  </w:style>
  <w:style w:type="character" w:customStyle="1" w:styleId="10">
    <w:name w:val="Заголовок 1 Знак"/>
    <w:link w:val="1"/>
    <w:rsid w:val="00FD7D14"/>
    <w:rPr>
      <w:sz w:val="28"/>
      <w:szCs w:val="24"/>
      <w:shd w:val="clear" w:color="auto" w:fill="FFFFFF"/>
    </w:rPr>
  </w:style>
  <w:style w:type="character" w:customStyle="1" w:styleId="a4">
    <w:name w:val="Основной текст с отступом Знак"/>
    <w:link w:val="a3"/>
    <w:rsid w:val="00FD7D14"/>
    <w:rPr>
      <w:sz w:val="24"/>
    </w:rPr>
  </w:style>
  <w:style w:type="character" w:customStyle="1" w:styleId="30">
    <w:name w:val="Основной текст 3 Знак"/>
    <w:link w:val="3"/>
    <w:rsid w:val="00FD7D14"/>
    <w:rPr>
      <w:sz w:val="28"/>
    </w:rPr>
  </w:style>
  <w:style w:type="character" w:customStyle="1" w:styleId="a6">
    <w:name w:val="Верхний колонтитул Знак"/>
    <w:link w:val="a5"/>
    <w:rsid w:val="00FD7D14"/>
    <w:rPr>
      <w:sz w:val="24"/>
      <w:szCs w:val="24"/>
    </w:rPr>
  </w:style>
  <w:style w:type="character" w:customStyle="1" w:styleId="a9">
    <w:name w:val="Нижний колонтитул Знак"/>
    <w:link w:val="a8"/>
    <w:rsid w:val="00FD7D14"/>
    <w:rPr>
      <w:sz w:val="24"/>
      <w:szCs w:val="24"/>
    </w:rPr>
  </w:style>
  <w:style w:type="character" w:customStyle="1" w:styleId="ab">
    <w:name w:val="Текст выноски Знак"/>
    <w:link w:val="aa"/>
    <w:semiHidden/>
    <w:rsid w:val="00FD7D14"/>
    <w:rPr>
      <w:rFonts w:ascii="Tahoma" w:hAnsi="Tahoma" w:cs="Tahoma"/>
      <w:sz w:val="16"/>
      <w:szCs w:val="16"/>
    </w:rPr>
  </w:style>
  <w:style w:type="character" w:customStyle="1" w:styleId="ConsPlusNormal0">
    <w:name w:val="ConsPlusNormal Знак"/>
    <w:link w:val="ConsPlusNormal"/>
    <w:locked/>
    <w:rsid w:val="004276FE"/>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hd w:val="clear" w:color="auto" w:fill="FFFFFF"/>
      <w:ind w:left="840" w:right="-1"/>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link w:val="a4"/>
    <w:pPr>
      <w:ind w:firstLine="567"/>
      <w:jc w:val="both"/>
    </w:pPr>
    <w:rPr>
      <w:szCs w:val="20"/>
    </w:rPr>
  </w:style>
  <w:style w:type="paragraph" w:styleId="3">
    <w:name w:val="Body Text 3"/>
    <w:basedOn w:val="a"/>
    <w:link w:val="30"/>
    <w:pPr>
      <w:ind w:right="-1"/>
      <w:jc w:val="both"/>
    </w:pPr>
    <w:rPr>
      <w:sz w:val="28"/>
      <w:szCs w:val="20"/>
    </w:rPr>
  </w:style>
  <w:style w:type="paragraph" w:styleId="a5">
    <w:name w:val="header"/>
    <w:basedOn w:val="a"/>
    <w:link w:val="a6"/>
    <w:pPr>
      <w:tabs>
        <w:tab w:val="center" w:pos="4677"/>
        <w:tab w:val="right" w:pos="9355"/>
      </w:tabs>
    </w:pPr>
  </w:style>
  <w:style w:type="character" w:styleId="a7">
    <w:name w:val="page number"/>
    <w:basedOn w:val="a0"/>
  </w:style>
  <w:style w:type="paragraph" w:styleId="a8">
    <w:name w:val="footer"/>
    <w:basedOn w:val="a"/>
    <w:link w:val="a9"/>
    <w:rsid w:val="000D29E5"/>
    <w:pPr>
      <w:tabs>
        <w:tab w:val="center" w:pos="4677"/>
        <w:tab w:val="right" w:pos="9355"/>
      </w:tabs>
    </w:pPr>
  </w:style>
  <w:style w:type="paragraph" w:styleId="aa">
    <w:name w:val="Balloon Text"/>
    <w:basedOn w:val="a"/>
    <w:link w:val="ab"/>
    <w:semiHidden/>
    <w:rsid w:val="001D72CB"/>
    <w:rPr>
      <w:rFonts w:ascii="Tahoma" w:hAnsi="Tahoma" w:cs="Tahoma"/>
      <w:sz w:val="16"/>
      <w:szCs w:val="16"/>
    </w:rPr>
  </w:style>
  <w:style w:type="paragraph" w:customStyle="1" w:styleId="ac">
    <w:name w:val="Знак"/>
    <w:basedOn w:val="a"/>
    <w:rsid w:val="000E00AB"/>
    <w:pPr>
      <w:spacing w:before="100" w:beforeAutospacing="1" w:after="100" w:afterAutospacing="1"/>
    </w:pPr>
    <w:rPr>
      <w:rFonts w:ascii="Tahoma" w:hAnsi="Tahoma"/>
      <w:sz w:val="20"/>
      <w:szCs w:val="20"/>
      <w:lang w:val="en-US" w:eastAsia="en-US"/>
    </w:rPr>
  </w:style>
  <w:style w:type="character" w:styleId="ad">
    <w:name w:val="annotation reference"/>
    <w:rsid w:val="00A71E4A"/>
    <w:rPr>
      <w:sz w:val="16"/>
      <w:szCs w:val="16"/>
    </w:rPr>
  </w:style>
  <w:style w:type="paragraph" w:styleId="ae">
    <w:name w:val="annotation text"/>
    <w:basedOn w:val="a"/>
    <w:link w:val="af"/>
    <w:rsid w:val="00A71E4A"/>
    <w:rPr>
      <w:sz w:val="20"/>
      <w:szCs w:val="20"/>
    </w:rPr>
  </w:style>
  <w:style w:type="character" w:customStyle="1" w:styleId="af">
    <w:name w:val="Текст примечания Знак"/>
    <w:basedOn w:val="a0"/>
    <w:link w:val="ae"/>
    <w:rsid w:val="00A71E4A"/>
  </w:style>
  <w:style w:type="paragraph" w:styleId="af0">
    <w:name w:val="annotation subject"/>
    <w:basedOn w:val="ae"/>
    <w:next w:val="ae"/>
    <w:link w:val="af1"/>
    <w:rsid w:val="00A71E4A"/>
    <w:rPr>
      <w:b/>
      <w:bCs/>
    </w:rPr>
  </w:style>
  <w:style w:type="character" w:customStyle="1" w:styleId="af1">
    <w:name w:val="Тема примечания Знак"/>
    <w:link w:val="af0"/>
    <w:rsid w:val="00A71E4A"/>
    <w:rPr>
      <w:b/>
      <w:bCs/>
    </w:rPr>
  </w:style>
  <w:style w:type="paragraph" w:customStyle="1" w:styleId="ConsPlusNormal">
    <w:name w:val="ConsPlusNormal"/>
    <w:link w:val="ConsPlusNormal0"/>
    <w:rsid w:val="008A2613"/>
    <w:pPr>
      <w:widowControl w:val="0"/>
      <w:autoSpaceDE w:val="0"/>
      <w:autoSpaceDN w:val="0"/>
    </w:pPr>
    <w:rPr>
      <w:rFonts w:ascii="Calibri" w:hAnsi="Calibri" w:cs="Calibri"/>
      <w:sz w:val="22"/>
    </w:rPr>
  </w:style>
  <w:style w:type="paragraph" w:customStyle="1" w:styleId="ConsPlusTitle">
    <w:name w:val="ConsPlusTitle"/>
    <w:rsid w:val="008A2613"/>
    <w:pPr>
      <w:widowControl w:val="0"/>
      <w:autoSpaceDE w:val="0"/>
      <w:autoSpaceDN w:val="0"/>
    </w:pPr>
    <w:rPr>
      <w:rFonts w:ascii="Calibri" w:hAnsi="Calibri" w:cs="Calibri"/>
      <w:b/>
      <w:sz w:val="22"/>
    </w:rPr>
  </w:style>
  <w:style w:type="character" w:styleId="af2">
    <w:name w:val="Hyperlink"/>
    <w:uiPriority w:val="99"/>
    <w:unhideWhenUsed/>
    <w:rsid w:val="00233474"/>
    <w:rPr>
      <w:color w:val="0000FF"/>
      <w:u w:val="single"/>
    </w:rPr>
  </w:style>
  <w:style w:type="character" w:customStyle="1" w:styleId="10">
    <w:name w:val="Заголовок 1 Знак"/>
    <w:link w:val="1"/>
    <w:rsid w:val="00FD7D14"/>
    <w:rPr>
      <w:sz w:val="28"/>
      <w:szCs w:val="24"/>
      <w:shd w:val="clear" w:color="auto" w:fill="FFFFFF"/>
    </w:rPr>
  </w:style>
  <w:style w:type="character" w:customStyle="1" w:styleId="a4">
    <w:name w:val="Основной текст с отступом Знак"/>
    <w:link w:val="a3"/>
    <w:rsid w:val="00FD7D14"/>
    <w:rPr>
      <w:sz w:val="24"/>
    </w:rPr>
  </w:style>
  <w:style w:type="character" w:customStyle="1" w:styleId="30">
    <w:name w:val="Основной текст 3 Знак"/>
    <w:link w:val="3"/>
    <w:rsid w:val="00FD7D14"/>
    <w:rPr>
      <w:sz w:val="28"/>
    </w:rPr>
  </w:style>
  <w:style w:type="character" w:customStyle="1" w:styleId="a6">
    <w:name w:val="Верхний колонтитул Знак"/>
    <w:link w:val="a5"/>
    <w:rsid w:val="00FD7D14"/>
    <w:rPr>
      <w:sz w:val="24"/>
      <w:szCs w:val="24"/>
    </w:rPr>
  </w:style>
  <w:style w:type="character" w:customStyle="1" w:styleId="a9">
    <w:name w:val="Нижний колонтитул Знак"/>
    <w:link w:val="a8"/>
    <w:rsid w:val="00FD7D14"/>
    <w:rPr>
      <w:sz w:val="24"/>
      <w:szCs w:val="24"/>
    </w:rPr>
  </w:style>
  <w:style w:type="character" w:customStyle="1" w:styleId="ab">
    <w:name w:val="Текст выноски Знак"/>
    <w:link w:val="aa"/>
    <w:semiHidden/>
    <w:rsid w:val="00FD7D14"/>
    <w:rPr>
      <w:rFonts w:ascii="Tahoma" w:hAnsi="Tahoma" w:cs="Tahoma"/>
      <w:sz w:val="16"/>
      <w:szCs w:val="16"/>
    </w:rPr>
  </w:style>
  <w:style w:type="character" w:customStyle="1" w:styleId="ConsPlusNormal0">
    <w:name w:val="ConsPlusNormal Знак"/>
    <w:link w:val="ConsPlusNormal"/>
    <w:locked/>
    <w:rsid w:val="004276FE"/>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5158">
      <w:bodyDiv w:val="1"/>
      <w:marLeft w:val="0"/>
      <w:marRight w:val="0"/>
      <w:marTop w:val="0"/>
      <w:marBottom w:val="0"/>
      <w:divBdr>
        <w:top w:val="none" w:sz="0" w:space="0" w:color="auto"/>
        <w:left w:val="none" w:sz="0" w:space="0" w:color="auto"/>
        <w:bottom w:val="none" w:sz="0" w:space="0" w:color="auto"/>
        <w:right w:val="none" w:sz="0" w:space="0" w:color="auto"/>
      </w:divBdr>
    </w:div>
    <w:div w:id="388963783">
      <w:bodyDiv w:val="1"/>
      <w:marLeft w:val="0"/>
      <w:marRight w:val="0"/>
      <w:marTop w:val="0"/>
      <w:marBottom w:val="0"/>
      <w:divBdr>
        <w:top w:val="none" w:sz="0" w:space="0" w:color="auto"/>
        <w:left w:val="none" w:sz="0" w:space="0" w:color="auto"/>
        <w:bottom w:val="none" w:sz="0" w:space="0" w:color="auto"/>
        <w:right w:val="none" w:sz="0" w:space="0" w:color="auto"/>
      </w:divBdr>
    </w:div>
    <w:div w:id="593248034">
      <w:bodyDiv w:val="1"/>
      <w:marLeft w:val="0"/>
      <w:marRight w:val="0"/>
      <w:marTop w:val="0"/>
      <w:marBottom w:val="0"/>
      <w:divBdr>
        <w:top w:val="none" w:sz="0" w:space="0" w:color="auto"/>
        <w:left w:val="none" w:sz="0" w:space="0" w:color="auto"/>
        <w:bottom w:val="none" w:sz="0" w:space="0" w:color="auto"/>
        <w:right w:val="none" w:sz="0" w:space="0" w:color="auto"/>
      </w:divBdr>
    </w:div>
    <w:div w:id="920912435">
      <w:bodyDiv w:val="1"/>
      <w:marLeft w:val="0"/>
      <w:marRight w:val="0"/>
      <w:marTop w:val="0"/>
      <w:marBottom w:val="0"/>
      <w:divBdr>
        <w:top w:val="none" w:sz="0" w:space="0" w:color="auto"/>
        <w:left w:val="none" w:sz="0" w:space="0" w:color="auto"/>
        <w:bottom w:val="none" w:sz="0" w:space="0" w:color="auto"/>
        <w:right w:val="none" w:sz="0" w:space="0" w:color="auto"/>
      </w:divBdr>
    </w:div>
    <w:div w:id="974068057">
      <w:bodyDiv w:val="1"/>
      <w:marLeft w:val="0"/>
      <w:marRight w:val="0"/>
      <w:marTop w:val="0"/>
      <w:marBottom w:val="0"/>
      <w:divBdr>
        <w:top w:val="none" w:sz="0" w:space="0" w:color="auto"/>
        <w:left w:val="none" w:sz="0" w:space="0" w:color="auto"/>
        <w:bottom w:val="none" w:sz="0" w:space="0" w:color="auto"/>
        <w:right w:val="none" w:sz="0" w:space="0" w:color="auto"/>
      </w:divBdr>
    </w:div>
    <w:div w:id="1032026942">
      <w:bodyDiv w:val="1"/>
      <w:marLeft w:val="0"/>
      <w:marRight w:val="0"/>
      <w:marTop w:val="0"/>
      <w:marBottom w:val="0"/>
      <w:divBdr>
        <w:top w:val="none" w:sz="0" w:space="0" w:color="auto"/>
        <w:left w:val="none" w:sz="0" w:space="0" w:color="auto"/>
        <w:bottom w:val="none" w:sz="0" w:space="0" w:color="auto"/>
        <w:right w:val="none" w:sz="0" w:space="0" w:color="auto"/>
      </w:divBdr>
    </w:div>
    <w:div w:id="1195726780">
      <w:bodyDiv w:val="1"/>
      <w:marLeft w:val="0"/>
      <w:marRight w:val="0"/>
      <w:marTop w:val="0"/>
      <w:marBottom w:val="0"/>
      <w:divBdr>
        <w:top w:val="none" w:sz="0" w:space="0" w:color="auto"/>
        <w:left w:val="none" w:sz="0" w:space="0" w:color="auto"/>
        <w:bottom w:val="none" w:sz="0" w:space="0" w:color="auto"/>
        <w:right w:val="none" w:sz="0" w:space="0" w:color="auto"/>
      </w:divBdr>
    </w:div>
    <w:div w:id="12096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3D512065513C0AF591CE73BD6FCBFAC87B638AC05101F41A6F7A9957C9BAC9C4BEDC7F2C73F6FF931B4AFAkFW" TargetMode="External"/><Relationship Id="rId13" Type="http://schemas.openxmlformats.org/officeDocument/2006/relationships/hyperlink" Target="consultantplus://offline/ref=F53D512065513C0AF591CE73BD6FCBFAC97B6D89CC0156F64B3A749C5F99E0D9C0F78B733072EEE197054AAD12F6kCW" TargetMode="External"/><Relationship Id="rId18" Type="http://schemas.openxmlformats.org/officeDocument/2006/relationships/hyperlink" Target="consultantplus://offline/ref=F53D512065513C0AF591D07EAB0395F5CA783A82CA015BA6116F72CB00C9E68C92B7D52A6337A5EC931A56AD16703BBBC9F1k0W" TargetMode="External"/><Relationship Id="rId26" Type="http://schemas.openxmlformats.org/officeDocument/2006/relationships/hyperlink" Target="consultantplus://offline/ref=F53D512065513C0AF591D07EAB0395F5CA783A82CA015BA0146A72CB00C9E68C92B7D52A6337A5EC931A56AD16703BBBC9F1k0W" TargetMode="External"/><Relationship Id="rId3" Type="http://schemas.microsoft.com/office/2007/relationships/stylesWithEffects" Target="stylesWithEffects.xml"/><Relationship Id="rId21" Type="http://schemas.openxmlformats.org/officeDocument/2006/relationships/hyperlink" Target="consultantplus://offline/ref=099A23EAD045F079034B408E003C7C40FB0BA6A51FB267020B5DD2ED7F73EA205A2EE31C9875B32D93E12FA86CBEF87924030CFC4Bx8Y2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53D512065513C0AF591CE73BD6FCBFACE72678AC90456F64B3A749C5F99E0D9C0F78B733072EEE197054AAD12F6kCW" TargetMode="External"/><Relationship Id="rId17" Type="http://schemas.openxmlformats.org/officeDocument/2006/relationships/hyperlink" Target="consultantplus://offline/ref=F53D512065513C0AF591D07EAB0395F5CA783A82CA005CA8126A72CB00C9E68C92B7D52A6337A5EC931A56AD16703BBBC9F1k0W" TargetMode="External"/><Relationship Id="rId25" Type="http://schemas.openxmlformats.org/officeDocument/2006/relationships/hyperlink" Target="consultantplus://offline/ref=9E26F91EF7D1E333F8E24DBFB313825EBA1EF7D560F1F238834C14D3CF59016FFCB4C46F7F5BA0A226D2F4B4E2B6a5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53D512065513C0AF591CE73BD6FCBFAC97A6088C80456F64B3A749C5F99E0D9C0F78B733072EEE197054AAD12F6kCW" TargetMode="External"/><Relationship Id="rId20" Type="http://schemas.openxmlformats.org/officeDocument/2006/relationships/hyperlink" Target="consultantplus://offline/ref=F53D512065513C0AF591D07EAB0395F5CA783A82CA015FA71F6672CB00C9E68C92B7D52A6337A5EC931A56AD16703BBBC9F1k0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3D512065513C0AF591CE73BD6FCBFAC9726087C90756F64B3A749C5F99E0D9C0F78B733072EEE197054AAD12F6kCW" TargetMode="External"/><Relationship Id="rId24" Type="http://schemas.openxmlformats.org/officeDocument/2006/relationships/hyperlink" Target="consultantplus://offline/ref=099A23EAD045F079034B408E003C7C40FC01ADAD19B367020B5DD2ED7F73EA205A2EE31A987AEC2886F077A768A6E67E3D1F0EFEx4YBX"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F53D512065513C0AF591CE73BD6FCBFAC97B6C88CB0F56F64B3A749C5F99E0D9C0F78B733072EEE197054AAD12F6kCW" TargetMode="External"/><Relationship Id="rId23" Type="http://schemas.openxmlformats.org/officeDocument/2006/relationships/hyperlink" Target="consultantplus://offline/ref=099A23EAD045F079034B5E831650224FF808F1A11DB66A54540DD4BA2023EC751A6EE549D935B578C2A57AA16FB3B228674803FE4F9EAD03470AE669x0Y3X" TargetMode="External"/><Relationship Id="rId28" Type="http://schemas.openxmlformats.org/officeDocument/2006/relationships/header" Target="header2.xml"/><Relationship Id="rId10" Type="http://schemas.openxmlformats.org/officeDocument/2006/relationships/hyperlink" Target="consultantplus://offline/ref=F53D512065513C0AF591CE73BD6FCBFACE736187C80556F64B3A749C5F99E0D9C0F78B733072EEE197054AAD12F6kCW" TargetMode="External"/><Relationship Id="rId19" Type="http://schemas.openxmlformats.org/officeDocument/2006/relationships/hyperlink" Target="consultantplus://offline/ref=F53D512065513C0AF591D07EAB0395F5CA783A82CA015BA0146A72CB00C9E68C92B7D52A6337A5EC931A56AD16703BBBC9F1k0W"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F53D512065513C0AF591CE73BD6FCBFAC974638FC90256F64B3A749C5F99E0D9C0F78B733072EEE197054AAD12F6kCW" TargetMode="External"/><Relationship Id="rId14" Type="http://schemas.openxmlformats.org/officeDocument/2006/relationships/hyperlink" Target="consultantplus://offline/ref=F53D512065513C0AF591CE73BD6FCBFAC97B678BC30756F64B3A749C5F99E0D9C0F78B733072EEE197054AAD12F6kCW" TargetMode="External"/><Relationship Id="rId22" Type="http://schemas.openxmlformats.org/officeDocument/2006/relationships/hyperlink" Target="consultantplus://offline/ref=099A23EAD045F079034B5E831650224FF808F1A11DB66A54540DD4BA2023EC751A6EE549D935B578C2A57AA16EB3B228674803FE4F9EAD03470AE669x0Y3X"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10A8-8B59-4916-BAB0-16E2F078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14775</Words>
  <Characters>84223</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lpstr>
    </vt:vector>
  </TitlesOfParts>
  <Company>Priv</Company>
  <LinksUpToDate>false</LinksUpToDate>
  <CharactersWithSpaces>98801</CharactersWithSpaces>
  <SharedDoc>false</SharedDoc>
  <HLinks>
    <vt:vector size="126" baseType="variant">
      <vt:variant>
        <vt:i4>983131</vt:i4>
      </vt:variant>
      <vt:variant>
        <vt:i4>60</vt:i4>
      </vt:variant>
      <vt:variant>
        <vt:i4>0</vt:i4>
      </vt:variant>
      <vt:variant>
        <vt:i4>5</vt:i4>
      </vt:variant>
      <vt:variant>
        <vt:lpwstr>consultantplus://offline/ref=F53D512065513C0AF591D07EAB0395F5CA783A82CA015BA0146A72CB00C9E68C92B7D52A6337A5EC931A56AD16703BBBC9F1k0W</vt:lpwstr>
      </vt:variant>
      <vt:variant>
        <vt:lpwstr/>
      </vt:variant>
      <vt:variant>
        <vt:i4>589896</vt:i4>
      </vt:variant>
      <vt:variant>
        <vt:i4>57</vt:i4>
      </vt:variant>
      <vt:variant>
        <vt:i4>0</vt:i4>
      </vt:variant>
      <vt:variant>
        <vt:i4>5</vt:i4>
      </vt:variant>
      <vt:variant>
        <vt:lpwstr/>
      </vt:variant>
      <vt:variant>
        <vt:lpwstr>P188</vt:lpwstr>
      </vt:variant>
      <vt:variant>
        <vt:i4>1704019</vt:i4>
      </vt:variant>
      <vt:variant>
        <vt:i4>54</vt:i4>
      </vt:variant>
      <vt:variant>
        <vt:i4>0</vt:i4>
      </vt:variant>
      <vt:variant>
        <vt:i4>5</vt:i4>
      </vt:variant>
      <vt:variant>
        <vt:lpwstr>consultantplus://offline/ref=9E26F91EF7D1E333F8E24DBFB313825EBA1EF7D560F1F238834C14D3CF59016FFCB4C46F7F5BA0A226D2F4B4E2B6a5G</vt:lpwstr>
      </vt:variant>
      <vt:variant>
        <vt:lpwstr/>
      </vt:variant>
      <vt:variant>
        <vt:i4>327748</vt:i4>
      </vt:variant>
      <vt:variant>
        <vt:i4>51</vt:i4>
      </vt:variant>
      <vt:variant>
        <vt:i4>0</vt:i4>
      </vt:variant>
      <vt:variant>
        <vt:i4>5</vt:i4>
      </vt:variant>
      <vt:variant>
        <vt:lpwstr/>
      </vt:variant>
      <vt:variant>
        <vt:lpwstr>P144</vt:lpwstr>
      </vt:variant>
      <vt:variant>
        <vt:i4>6881329</vt:i4>
      </vt:variant>
      <vt:variant>
        <vt:i4>48</vt:i4>
      </vt:variant>
      <vt:variant>
        <vt:i4>0</vt:i4>
      </vt:variant>
      <vt:variant>
        <vt:i4>5</vt:i4>
      </vt:variant>
      <vt:variant>
        <vt:lpwstr>consultantplus://offline/ref=099A23EAD045F079034B408E003C7C40FC01ADAD19B367020B5DD2ED7F73EA205A2EE31A987AEC2886F077A768A6E67E3D1F0EFEx4YBX</vt:lpwstr>
      </vt:variant>
      <vt:variant>
        <vt:lpwstr/>
      </vt:variant>
      <vt:variant>
        <vt:i4>6422579</vt:i4>
      </vt:variant>
      <vt:variant>
        <vt:i4>45</vt:i4>
      </vt:variant>
      <vt:variant>
        <vt:i4>0</vt:i4>
      </vt:variant>
      <vt:variant>
        <vt:i4>5</vt:i4>
      </vt:variant>
      <vt:variant>
        <vt:lpwstr>consultantplus://offline/ref=099A23EAD045F079034B5E831650224FF808F1A11DB66A54540DD4BA2023EC751A6EE549D935B578C2A57AA16FB3B228674803FE4F9EAD03470AE669x0Y3X</vt:lpwstr>
      </vt:variant>
      <vt:variant>
        <vt:lpwstr/>
      </vt:variant>
      <vt:variant>
        <vt:i4>6422576</vt:i4>
      </vt:variant>
      <vt:variant>
        <vt:i4>42</vt:i4>
      </vt:variant>
      <vt:variant>
        <vt:i4>0</vt:i4>
      </vt:variant>
      <vt:variant>
        <vt:i4>5</vt:i4>
      </vt:variant>
      <vt:variant>
        <vt:lpwstr>consultantplus://offline/ref=099A23EAD045F079034B5E831650224FF808F1A11DB66A54540DD4BA2023EC751A6EE549D935B578C2A57AA16EB3B228674803FE4F9EAD03470AE669x0Y3X</vt:lpwstr>
      </vt:variant>
      <vt:variant>
        <vt:lpwstr/>
      </vt:variant>
      <vt:variant>
        <vt:i4>6094943</vt:i4>
      </vt:variant>
      <vt:variant>
        <vt:i4>39</vt:i4>
      </vt:variant>
      <vt:variant>
        <vt:i4>0</vt:i4>
      </vt:variant>
      <vt:variant>
        <vt:i4>5</vt:i4>
      </vt:variant>
      <vt:variant>
        <vt:lpwstr>consultantplus://offline/ref=099A23EAD045F079034B408E003C7C40FB0BA6A51FB267020B5DD2ED7F73EA205A2EE31C9875B32D93E12FA86CBEF87924030CFC4Bx8Y2X</vt:lpwstr>
      </vt:variant>
      <vt:variant>
        <vt:lpwstr/>
      </vt:variant>
      <vt:variant>
        <vt:i4>983133</vt:i4>
      </vt:variant>
      <vt:variant>
        <vt:i4>36</vt:i4>
      </vt:variant>
      <vt:variant>
        <vt:i4>0</vt:i4>
      </vt:variant>
      <vt:variant>
        <vt:i4>5</vt:i4>
      </vt:variant>
      <vt:variant>
        <vt:lpwstr>consultantplus://offline/ref=F53D512065513C0AF591D07EAB0395F5CA783A82CA015FA71F6672CB00C9E68C92B7D52A6337A5EC931A56AD16703BBBC9F1k0W</vt:lpwstr>
      </vt:variant>
      <vt:variant>
        <vt:lpwstr/>
      </vt:variant>
      <vt:variant>
        <vt:i4>983131</vt:i4>
      </vt:variant>
      <vt:variant>
        <vt:i4>33</vt:i4>
      </vt:variant>
      <vt:variant>
        <vt:i4>0</vt:i4>
      </vt:variant>
      <vt:variant>
        <vt:i4>5</vt:i4>
      </vt:variant>
      <vt:variant>
        <vt:lpwstr>consultantplus://offline/ref=F53D512065513C0AF591D07EAB0395F5CA783A82CA015BA0146A72CB00C9E68C92B7D52A6337A5EC931A56AD16703BBBC9F1k0W</vt:lpwstr>
      </vt:variant>
      <vt:variant>
        <vt:lpwstr/>
      </vt:variant>
      <vt:variant>
        <vt:i4>983135</vt:i4>
      </vt:variant>
      <vt:variant>
        <vt:i4>30</vt:i4>
      </vt:variant>
      <vt:variant>
        <vt:i4>0</vt:i4>
      </vt:variant>
      <vt:variant>
        <vt:i4>5</vt:i4>
      </vt:variant>
      <vt:variant>
        <vt:lpwstr>consultantplus://offline/ref=F53D512065513C0AF591D07EAB0395F5CA783A82CA015BA6116F72CB00C9E68C92B7D52A6337A5EC931A56AD16703BBBC9F1k0W</vt:lpwstr>
      </vt:variant>
      <vt:variant>
        <vt:lpwstr/>
      </vt:variant>
      <vt:variant>
        <vt:i4>983125</vt:i4>
      </vt:variant>
      <vt:variant>
        <vt:i4>27</vt:i4>
      </vt:variant>
      <vt:variant>
        <vt:i4>0</vt:i4>
      </vt:variant>
      <vt:variant>
        <vt:i4>5</vt:i4>
      </vt:variant>
      <vt:variant>
        <vt:lpwstr>consultantplus://offline/ref=F53D512065513C0AF591D07EAB0395F5CA783A82CA005CA8126A72CB00C9E68C92B7D52A6337A5EC931A56AD16703BBBC9F1k0W</vt:lpwstr>
      </vt:variant>
      <vt:variant>
        <vt:lpwstr/>
      </vt:variant>
      <vt:variant>
        <vt:i4>720986</vt:i4>
      </vt:variant>
      <vt:variant>
        <vt:i4>24</vt:i4>
      </vt:variant>
      <vt:variant>
        <vt:i4>0</vt:i4>
      </vt:variant>
      <vt:variant>
        <vt:i4>5</vt:i4>
      </vt:variant>
      <vt:variant>
        <vt:lpwstr>consultantplus://offline/ref=F53D512065513C0AF591CE73BD6FCBFAC97A6088C80456F64B3A749C5F99E0D9C0F78B733072EEE197054AAD12F6kCW</vt:lpwstr>
      </vt:variant>
      <vt:variant>
        <vt:lpwstr/>
      </vt:variant>
      <vt:variant>
        <vt:i4>720898</vt:i4>
      </vt:variant>
      <vt:variant>
        <vt:i4>21</vt:i4>
      </vt:variant>
      <vt:variant>
        <vt:i4>0</vt:i4>
      </vt:variant>
      <vt:variant>
        <vt:i4>5</vt:i4>
      </vt:variant>
      <vt:variant>
        <vt:lpwstr>consultantplus://offline/ref=F53D512065513C0AF591CE73BD6FCBFAC97B6C88CB0F56F64B3A749C5F99E0D9C0F78B733072EEE197054AAD12F6kCW</vt:lpwstr>
      </vt:variant>
      <vt:variant>
        <vt:lpwstr/>
      </vt:variant>
      <vt:variant>
        <vt:i4>720908</vt:i4>
      </vt:variant>
      <vt:variant>
        <vt:i4>18</vt:i4>
      </vt:variant>
      <vt:variant>
        <vt:i4>0</vt:i4>
      </vt:variant>
      <vt:variant>
        <vt:i4>5</vt:i4>
      </vt:variant>
      <vt:variant>
        <vt:lpwstr>consultantplus://offline/ref=F53D512065513C0AF591CE73BD6FCBFAC97B678BC30756F64B3A749C5F99E0D9C0F78B733072EEE197054AAD12F6kCW</vt:lpwstr>
      </vt:variant>
      <vt:variant>
        <vt:lpwstr/>
      </vt:variant>
      <vt:variant>
        <vt:i4>720978</vt:i4>
      </vt:variant>
      <vt:variant>
        <vt:i4>15</vt:i4>
      </vt:variant>
      <vt:variant>
        <vt:i4>0</vt:i4>
      </vt:variant>
      <vt:variant>
        <vt:i4>5</vt:i4>
      </vt:variant>
      <vt:variant>
        <vt:lpwstr>consultantplus://offline/ref=F53D512065513C0AF591CE73BD6FCBFAC97B6D89CC0156F64B3A749C5F99E0D9C0F78B733072EEE197054AAD12F6kCW</vt:lpwstr>
      </vt:variant>
      <vt:variant>
        <vt:lpwstr/>
      </vt:variant>
      <vt:variant>
        <vt:i4>720906</vt:i4>
      </vt:variant>
      <vt:variant>
        <vt:i4>12</vt:i4>
      </vt:variant>
      <vt:variant>
        <vt:i4>0</vt:i4>
      </vt:variant>
      <vt:variant>
        <vt:i4>5</vt:i4>
      </vt:variant>
      <vt:variant>
        <vt:lpwstr>consultantplus://offline/ref=F53D512065513C0AF591CE73BD6FCBFACE72678AC90456F64B3A749C5F99E0D9C0F78B733072EEE197054AAD12F6kCW</vt:lpwstr>
      </vt:variant>
      <vt:variant>
        <vt:lpwstr/>
      </vt:variant>
      <vt:variant>
        <vt:i4>720900</vt:i4>
      </vt:variant>
      <vt:variant>
        <vt:i4>9</vt:i4>
      </vt:variant>
      <vt:variant>
        <vt:i4>0</vt:i4>
      </vt:variant>
      <vt:variant>
        <vt:i4>5</vt:i4>
      </vt:variant>
      <vt:variant>
        <vt:lpwstr>consultantplus://offline/ref=F53D512065513C0AF591CE73BD6FCBFAC9726087C90756F64B3A749C5F99E0D9C0F78B733072EEE197054AAD12F6kCW</vt:lpwstr>
      </vt:variant>
      <vt:variant>
        <vt:lpwstr/>
      </vt:variant>
      <vt:variant>
        <vt:i4>720987</vt:i4>
      </vt:variant>
      <vt:variant>
        <vt:i4>6</vt:i4>
      </vt:variant>
      <vt:variant>
        <vt:i4>0</vt:i4>
      </vt:variant>
      <vt:variant>
        <vt:i4>5</vt:i4>
      </vt:variant>
      <vt:variant>
        <vt:lpwstr>consultantplus://offline/ref=F53D512065513C0AF591CE73BD6FCBFACE736187C80556F64B3A749C5F99E0D9C0F78B733072EEE197054AAD12F6kCW</vt:lpwstr>
      </vt:variant>
      <vt:variant>
        <vt:lpwstr/>
      </vt:variant>
      <vt:variant>
        <vt:i4>720981</vt:i4>
      </vt:variant>
      <vt:variant>
        <vt:i4>3</vt:i4>
      </vt:variant>
      <vt:variant>
        <vt:i4>0</vt:i4>
      </vt:variant>
      <vt:variant>
        <vt:i4>5</vt:i4>
      </vt:variant>
      <vt:variant>
        <vt:lpwstr>consultantplus://offline/ref=F53D512065513C0AF591CE73BD6FCBFAC974638FC90256F64B3A749C5F99E0D9C0F78B733072EEE197054AAD12F6kCW</vt:lpwstr>
      </vt:variant>
      <vt:variant>
        <vt:lpwstr/>
      </vt:variant>
      <vt:variant>
        <vt:i4>5832706</vt:i4>
      </vt:variant>
      <vt:variant>
        <vt:i4>0</vt:i4>
      </vt:variant>
      <vt:variant>
        <vt:i4>0</vt:i4>
      </vt:variant>
      <vt:variant>
        <vt:i4>5</vt:i4>
      </vt:variant>
      <vt:variant>
        <vt:lpwstr>consultantplus://offline/ref=F53D512065513C0AF591CE73BD6FCBFAC87B638AC05101F41A6F7A9957C9BAC9C4BEDC7F2C73F6FF931B4AFAkFW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SivkovaMN</cp:lastModifiedBy>
  <cp:revision>2</cp:revision>
  <cp:lastPrinted>2022-11-20T22:56:00Z</cp:lastPrinted>
  <dcterms:created xsi:type="dcterms:W3CDTF">2022-11-20T23:54:00Z</dcterms:created>
  <dcterms:modified xsi:type="dcterms:W3CDTF">2022-11-20T23:54:00Z</dcterms:modified>
</cp:coreProperties>
</file>