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"/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4"/>
      </w:tblGrid>
      <w:tr w:rsidR="00D561B2" w:rsidRPr="007632D7" w:rsidTr="00D561B2">
        <w:trPr>
          <w:trHeight w:val="964"/>
        </w:trPr>
        <w:tc>
          <w:tcPr>
            <w:tcW w:w="9356" w:type="dxa"/>
          </w:tcPr>
          <w:p w:rsidR="00D561B2" w:rsidRPr="007632D7" w:rsidRDefault="00480510" w:rsidP="003A7A6B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495300" cy="619125"/>
                  <wp:effectExtent l="0" t="0" r="0" b="9525"/>
                  <wp:docPr id="1" name="Рисунок 1" descr="111g2060_ussuriysk_c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11g2060_ussuriysk_c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61B2" w:rsidRPr="009F196C" w:rsidTr="00D561B2">
        <w:trPr>
          <w:cantSplit/>
          <w:trHeight w:val="1251"/>
        </w:trPr>
        <w:tc>
          <w:tcPr>
            <w:tcW w:w="9356" w:type="dxa"/>
            <w:vAlign w:val="center"/>
          </w:tcPr>
          <w:p w:rsidR="00D561B2" w:rsidRPr="00334719" w:rsidRDefault="002F1BC5" w:rsidP="003A7A6B">
            <w:pPr>
              <w:ind w:right="-1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АДМИНИСТРАЦИЯ</w:t>
            </w:r>
          </w:p>
          <w:p w:rsidR="00D561B2" w:rsidRDefault="00D561B2" w:rsidP="003A7A6B">
            <w:pPr>
              <w:jc w:val="center"/>
              <w:rPr>
                <w:b/>
                <w:caps/>
                <w:sz w:val="28"/>
                <w:szCs w:val="28"/>
              </w:rPr>
            </w:pPr>
            <w:r w:rsidRPr="00334719">
              <w:rPr>
                <w:b/>
                <w:caps/>
                <w:sz w:val="28"/>
                <w:szCs w:val="28"/>
              </w:rPr>
              <w:t>Уссурийского городского округа</w:t>
            </w:r>
          </w:p>
          <w:p w:rsidR="002F1BC5" w:rsidRPr="00334719" w:rsidRDefault="002F1BC5" w:rsidP="003A7A6B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ПРИМОРСКОГО КРАЯ</w:t>
            </w:r>
          </w:p>
          <w:p w:rsidR="00D561B2" w:rsidRPr="00334719" w:rsidRDefault="00D561B2" w:rsidP="003A7A6B">
            <w:pPr>
              <w:spacing w:line="360" w:lineRule="auto"/>
              <w:ind w:right="-1"/>
              <w:jc w:val="center"/>
              <w:rPr>
                <w:b/>
                <w:sz w:val="28"/>
                <w:szCs w:val="28"/>
              </w:rPr>
            </w:pPr>
          </w:p>
          <w:p w:rsidR="00D561B2" w:rsidRPr="000200A0" w:rsidRDefault="000200A0" w:rsidP="003A7A6B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Постановление</w:t>
            </w:r>
          </w:p>
        </w:tc>
      </w:tr>
      <w:tr w:rsidR="00D561B2" w:rsidTr="00D561B2">
        <w:trPr>
          <w:cantSplit/>
          <w:trHeight w:val="709"/>
        </w:trPr>
        <w:tc>
          <w:tcPr>
            <w:tcW w:w="9356" w:type="dxa"/>
          </w:tcPr>
          <w:tbl>
            <w:tblPr>
              <w:tblW w:w="9214" w:type="dxa"/>
              <w:tblLayout w:type="fixed"/>
              <w:tblLook w:val="01E0" w:firstRow="1" w:lastRow="1" w:firstColumn="1" w:lastColumn="1" w:noHBand="0" w:noVBand="0"/>
            </w:tblPr>
            <w:tblGrid>
              <w:gridCol w:w="2410"/>
              <w:gridCol w:w="5245"/>
              <w:gridCol w:w="1559"/>
            </w:tblGrid>
            <w:tr w:rsidR="00D561B2" w:rsidRPr="00334719" w:rsidTr="00D561B2">
              <w:trPr>
                <w:trHeight w:val="567"/>
              </w:trPr>
              <w:tc>
                <w:tcPr>
                  <w:tcW w:w="2410" w:type="dxa"/>
                  <w:tcBorders>
                    <w:bottom w:val="single" w:sz="4" w:space="0" w:color="auto"/>
                  </w:tcBorders>
                </w:tcPr>
                <w:p w:rsidR="00D561B2" w:rsidRPr="00334719" w:rsidRDefault="0090438E" w:rsidP="00D561B2">
                  <w:pPr>
                    <w:framePr w:hSpace="180" w:wrap="around" w:vAnchor="text" w:hAnchor="margin" w:y="2"/>
                    <w:jc w:val="center"/>
                    <w:rPr>
                      <w:sz w:val="28"/>
                      <w:szCs w:val="28"/>
                    </w:rPr>
                  </w:pPr>
                  <w:r w:rsidRPr="00AA7993">
                    <w:rPr>
                      <w:color w:val="FFFFFF" w:themeColor="background1"/>
                      <w:sz w:val="28"/>
                      <w:szCs w:val="28"/>
                    </w:rPr>
                    <w:t>$</w:t>
                  </w:r>
                  <w:proofErr w:type="spellStart"/>
                  <w:r w:rsidRPr="00AA7993">
                    <w:rPr>
                      <w:color w:val="FFFFFF" w:themeColor="background1"/>
                      <w:sz w:val="28"/>
                      <w:szCs w:val="28"/>
                    </w:rPr>
                    <w:t>docdate</w:t>
                  </w:r>
                  <w:proofErr w:type="spellEnd"/>
                  <w:r w:rsidRPr="00AA7993">
                    <w:rPr>
                      <w:color w:val="FFFFFF" w:themeColor="background1"/>
                      <w:sz w:val="28"/>
                      <w:szCs w:val="28"/>
                    </w:rPr>
                    <w:t>$</w:t>
                  </w:r>
                </w:p>
              </w:tc>
              <w:tc>
                <w:tcPr>
                  <w:tcW w:w="5245" w:type="dxa"/>
                  <w:tcBorders>
                    <w:bottom w:val="nil"/>
                  </w:tcBorders>
                  <w:vAlign w:val="bottom"/>
                </w:tcPr>
                <w:p w:rsidR="00D561B2" w:rsidRPr="00334719" w:rsidRDefault="00D561B2" w:rsidP="00D561B2">
                  <w:pPr>
                    <w:framePr w:hSpace="180" w:wrap="around" w:vAnchor="text" w:hAnchor="margin" w:y="2"/>
                    <w:jc w:val="right"/>
                    <w:rPr>
                      <w:sz w:val="28"/>
                      <w:szCs w:val="28"/>
                    </w:rPr>
                  </w:pPr>
                  <w:r w:rsidRPr="00334719"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:rsidR="00D561B2" w:rsidRPr="00334719" w:rsidRDefault="0090438E" w:rsidP="0090438E">
                  <w:pPr>
                    <w:framePr w:hSpace="180" w:wrap="around" w:vAnchor="text" w:hAnchor="margin" w:y="2"/>
                    <w:jc w:val="center"/>
                    <w:rPr>
                      <w:sz w:val="28"/>
                      <w:szCs w:val="28"/>
                    </w:rPr>
                  </w:pPr>
                  <w:r w:rsidRPr="00AA7993">
                    <w:rPr>
                      <w:color w:val="FFFFFF" w:themeColor="background1"/>
                      <w:sz w:val="28"/>
                      <w:szCs w:val="28"/>
                    </w:rPr>
                    <w:t>$</w:t>
                  </w:r>
                  <w:proofErr w:type="spellStart"/>
                  <w:r w:rsidRPr="00AA7993">
                    <w:rPr>
                      <w:color w:val="FFFFFF" w:themeColor="background1"/>
                      <w:sz w:val="28"/>
                      <w:szCs w:val="28"/>
                    </w:rPr>
                    <w:t>docnum</w:t>
                  </w:r>
                  <w:proofErr w:type="spellEnd"/>
                  <w:r w:rsidRPr="00AA7993">
                    <w:rPr>
                      <w:color w:val="FFFFFF" w:themeColor="background1"/>
                      <w:sz w:val="28"/>
                      <w:szCs w:val="28"/>
                    </w:rPr>
                    <w:t>$</w:t>
                  </w:r>
                </w:p>
              </w:tc>
            </w:tr>
          </w:tbl>
          <w:p w:rsidR="00D561B2" w:rsidRPr="00334719" w:rsidRDefault="00D561B2" w:rsidP="00D561B2">
            <w:pPr>
              <w:jc w:val="center"/>
              <w:rPr>
                <w:sz w:val="28"/>
                <w:szCs w:val="28"/>
              </w:rPr>
            </w:pPr>
          </w:p>
        </w:tc>
      </w:tr>
      <w:tr w:rsidR="00D561B2" w:rsidTr="00D561B2">
        <w:trPr>
          <w:cantSplit/>
          <w:trHeight w:val="564"/>
        </w:trPr>
        <w:tc>
          <w:tcPr>
            <w:tcW w:w="9356" w:type="dxa"/>
          </w:tcPr>
          <w:p w:rsidR="00D561B2" w:rsidRPr="00334719" w:rsidRDefault="00D561B2" w:rsidP="00081F2E">
            <w:pPr>
              <w:jc w:val="center"/>
              <w:rPr>
                <w:b/>
                <w:caps/>
                <w:sz w:val="28"/>
                <w:szCs w:val="28"/>
              </w:rPr>
            </w:pPr>
            <w:r w:rsidRPr="00334719">
              <w:rPr>
                <w:sz w:val="28"/>
                <w:szCs w:val="28"/>
              </w:rPr>
              <w:t>г. Уссурийск</w:t>
            </w:r>
          </w:p>
          <w:p w:rsidR="00D561B2" w:rsidRPr="00334719" w:rsidRDefault="00D561B2" w:rsidP="00D561B2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D561B2" w:rsidTr="00D561B2">
        <w:trPr>
          <w:cantSplit/>
        </w:trPr>
        <w:tc>
          <w:tcPr>
            <w:tcW w:w="9356" w:type="dxa"/>
            <w:vAlign w:val="center"/>
          </w:tcPr>
          <w:tbl>
            <w:tblPr>
              <w:tblW w:w="0" w:type="auto"/>
              <w:tblLayout w:type="fixed"/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4253"/>
            </w:tblGrid>
            <w:tr w:rsidR="00D561B2" w:rsidRPr="00334719" w:rsidTr="00D561B2">
              <w:tc>
                <w:tcPr>
                  <w:tcW w:w="4253" w:type="dxa"/>
                </w:tcPr>
                <w:p w:rsidR="00D561B2" w:rsidRPr="00334719" w:rsidRDefault="00D561B2" w:rsidP="00D561B2">
                  <w:pPr>
                    <w:framePr w:hSpace="180" w:wrap="around" w:vAnchor="text" w:hAnchor="margin" w:y="2"/>
                    <w:ind w:left="-57"/>
                    <w:rPr>
                      <w:sz w:val="28"/>
                      <w:szCs w:val="28"/>
                    </w:rPr>
                  </w:pPr>
                  <w:r w:rsidRPr="00334719">
                    <w:rPr>
                      <w:sz w:val="28"/>
                      <w:szCs w:val="28"/>
                    </w:rPr>
                    <w:t xml:space="preserve">⌐                        </w:t>
                  </w:r>
                  <w:r>
                    <w:rPr>
                      <w:sz w:val="28"/>
                      <w:szCs w:val="28"/>
                    </w:rPr>
                    <w:t xml:space="preserve">                           </w:t>
                  </w:r>
                  <w:r w:rsidRPr="00334719">
                    <w:rPr>
                      <w:sz w:val="28"/>
                      <w:szCs w:val="28"/>
                    </w:rPr>
                    <w:t xml:space="preserve">   ¬</w:t>
                  </w:r>
                </w:p>
              </w:tc>
            </w:tr>
          </w:tbl>
          <w:p w:rsidR="00D561B2" w:rsidRPr="00334719" w:rsidRDefault="00D561B2" w:rsidP="00D561B2">
            <w:pPr>
              <w:jc w:val="center"/>
              <w:rPr>
                <w:sz w:val="28"/>
                <w:szCs w:val="28"/>
              </w:rPr>
            </w:pPr>
          </w:p>
        </w:tc>
      </w:tr>
    </w:tbl>
    <w:sdt>
      <w:sdtPr>
        <w:alias w:val="Тема"/>
        <w:tag w:val="Тема"/>
        <w:id w:val="-1894415760"/>
        <w:placeholder>
          <w:docPart w:val="DefaultPlaceholder_-1854013440"/>
        </w:placeholder>
      </w:sdtPr>
      <w:sdtEndPr/>
      <w:sdtContent>
        <w:p w:rsidR="001875E6" w:rsidRPr="001875E6" w:rsidRDefault="001875E6" w:rsidP="001875E6">
          <w:pPr>
            <w:pStyle w:val="aa"/>
          </w:pPr>
          <w:r w:rsidRPr="001875E6">
            <w:t xml:space="preserve">О внесении изменений </w:t>
          </w:r>
          <w:proofErr w:type="gramStart"/>
          <w:r w:rsidRPr="001875E6">
            <w:t>в</w:t>
          </w:r>
          <w:proofErr w:type="gramEnd"/>
          <w:r w:rsidRPr="001875E6">
            <w:t xml:space="preserve"> </w:t>
          </w:r>
        </w:p>
        <w:p w:rsidR="001875E6" w:rsidRPr="001875E6" w:rsidRDefault="001875E6" w:rsidP="001875E6">
          <w:pPr>
            <w:pStyle w:val="aa"/>
          </w:pPr>
          <w:r w:rsidRPr="001875E6">
            <w:t xml:space="preserve">постановление администрации </w:t>
          </w:r>
        </w:p>
        <w:p w:rsidR="001875E6" w:rsidRPr="001875E6" w:rsidRDefault="001875E6" w:rsidP="001875E6">
          <w:pPr>
            <w:pStyle w:val="aa"/>
          </w:pPr>
          <w:r w:rsidRPr="001875E6">
            <w:t xml:space="preserve">Уссурийского городского округа </w:t>
          </w:r>
        </w:p>
        <w:p w:rsidR="001875E6" w:rsidRPr="001875E6" w:rsidRDefault="001875E6" w:rsidP="001875E6">
          <w:pPr>
            <w:pStyle w:val="aa"/>
          </w:pPr>
          <w:r w:rsidRPr="001875E6">
            <w:t xml:space="preserve">от 29 ноября 2017 года № 3542 </w:t>
          </w:r>
        </w:p>
        <w:p w:rsidR="001875E6" w:rsidRPr="001875E6" w:rsidRDefault="001875E6" w:rsidP="001875E6">
          <w:pPr>
            <w:pStyle w:val="aa"/>
          </w:pPr>
          <w:r w:rsidRPr="001875E6">
            <w:t xml:space="preserve">«О создании </w:t>
          </w:r>
          <w:proofErr w:type="gramStart"/>
          <w:r w:rsidRPr="001875E6">
            <w:t>общественной</w:t>
          </w:r>
          <w:proofErr w:type="gramEnd"/>
          <w:r w:rsidRPr="001875E6">
            <w:t xml:space="preserve"> </w:t>
          </w:r>
        </w:p>
        <w:p w:rsidR="001875E6" w:rsidRPr="001875E6" w:rsidRDefault="001875E6" w:rsidP="001875E6">
          <w:pPr>
            <w:pStyle w:val="aa"/>
          </w:pPr>
          <w:r w:rsidRPr="001875E6">
            <w:t xml:space="preserve">комиссии по осуществлению </w:t>
          </w:r>
        </w:p>
        <w:p w:rsidR="001875E6" w:rsidRPr="001875E6" w:rsidRDefault="001875E6" w:rsidP="001875E6">
          <w:pPr>
            <w:pStyle w:val="aa"/>
          </w:pPr>
          <w:proofErr w:type="gramStart"/>
          <w:r w:rsidRPr="001875E6">
            <w:t>контроля за</w:t>
          </w:r>
          <w:proofErr w:type="gramEnd"/>
          <w:r w:rsidRPr="001875E6">
            <w:t xml:space="preserve"> ходом выполнения </w:t>
          </w:r>
        </w:p>
        <w:p w:rsidR="001875E6" w:rsidRPr="001875E6" w:rsidRDefault="001875E6" w:rsidP="001875E6">
          <w:pPr>
            <w:pStyle w:val="aa"/>
          </w:pPr>
          <w:r w:rsidRPr="001875E6">
            <w:t xml:space="preserve">муниципальной программы </w:t>
          </w:r>
        </w:p>
        <w:p w:rsidR="001875E6" w:rsidRPr="001875E6" w:rsidRDefault="001875E6" w:rsidP="001875E6">
          <w:pPr>
            <w:pStyle w:val="aa"/>
          </w:pPr>
          <w:r w:rsidRPr="001875E6">
            <w:t xml:space="preserve">«Формирование </w:t>
          </w:r>
          <w:proofErr w:type="gramStart"/>
          <w:r w:rsidRPr="001875E6">
            <w:t>современной</w:t>
          </w:r>
          <w:proofErr w:type="gramEnd"/>
          <w:r w:rsidRPr="001875E6">
            <w:t xml:space="preserve"> </w:t>
          </w:r>
        </w:p>
        <w:p w:rsidR="001875E6" w:rsidRPr="001875E6" w:rsidRDefault="001875E6" w:rsidP="001875E6">
          <w:pPr>
            <w:pStyle w:val="aa"/>
          </w:pPr>
          <w:r w:rsidRPr="001875E6">
            <w:t xml:space="preserve">городской среды </w:t>
          </w:r>
          <w:proofErr w:type="gramStart"/>
          <w:r w:rsidRPr="001875E6">
            <w:t>Уссурийского</w:t>
          </w:r>
          <w:proofErr w:type="gramEnd"/>
          <w:r w:rsidRPr="001875E6">
            <w:t xml:space="preserve"> </w:t>
          </w:r>
        </w:p>
        <w:p w:rsidR="001875E6" w:rsidRPr="001875E6" w:rsidRDefault="001875E6" w:rsidP="001875E6">
          <w:pPr>
            <w:pStyle w:val="aa"/>
          </w:pPr>
          <w:r w:rsidRPr="001875E6">
            <w:t xml:space="preserve">городского округа» </w:t>
          </w:r>
        </w:p>
        <w:p w:rsidR="001875E6" w:rsidRPr="001875E6" w:rsidRDefault="001875E6" w:rsidP="001875E6">
          <w:pPr>
            <w:pStyle w:val="aa"/>
          </w:pPr>
          <w:r w:rsidRPr="001875E6">
            <w:t>на 2018</w:t>
          </w:r>
          <w:r w:rsidR="000D7D49">
            <w:t> </w:t>
          </w:r>
          <w:r w:rsidRPr="001875E6">
            <w:t>-</w:t>
          </w:r>
          <w:r w:rsidR="000D7D49">
            <w:t> </w:t>
          </w:r>
          <w:r w:rsidRPr="001875E6">
            <w:t xml:space="preserve">2027 годы и общественной комиссии по осуществлению контроля </w:t>
          </w:r>
        </w:p>
        <w:p w:rsidR="001875E6" w:rsidRPr="001875E6" w:rsidRDefault="001875E6" w:rsidP="001875E6">
          <w:pPr>
            <w:pStyle w:val="aa"/>
          </w:pPr>
          <w:r w:rsidRPr="001875E6">
            <w:t>за ходом выполнения подпрограммы</w:t>
          </w:r>
          <w:r w:rsidR="00382331">
            <w:t xml:space="preserve"> </w:t>
          </w:r>
          <w:r w:rsidRPr="001875E6">
            <w:t>«100 дворов Уссурийска»</w:t>
          </w:r>
          <w:r w:rsidR="00382331">
            <w:t xml:space="preserve"> </w:t>
          </w:r>
          <w:r w:rsidRPr="001875E6">
            <w:t>на 2019</w:t>
          </w:r>
          <w:r w:rsidR="00382331">
            <w:t> </w:t>
          </w:r>
          <w:r w:rsidRPr="001875E6">
            <w:t>–</w:t>
          </w:r>
          <w:r w:rsidR="00382331">
            <w:br/>
          </w:r>
          <w:r w:rsidRPr="001875E6">
            <w:t>2027 годы муниципальной программы «Формирование современной городской среды Уссурийского городского округа» на 2018</w:t>
          </w:r>
          <w:r w:rsidR="000D7D49">
            <w:t> </w:t>
          </w:r>
          <w:r w:rsidRPr="001875E6">
            <w:t>-</w:t>
          </w:r>
          <w:r w:rsidR="000D7D49">
            <w:t> </w:t>
          </w:r>
          <w:r w:rsidRPr="001875E6">
            <w:t>2027 годы</w:t>
          </w:r>
        </w:p>
        <w:p w:rsidR="001875E6" w:rsidRPr="001875E6" w:rsidRDefault="001875E6" w:rsidP="001875E6">
          <w:pPr>
            <w:pStyle w:val="aa"/>
          </w:pPr>
        </w:p>
        <w:p w:rsidR="00D561B2" w:rsidRPr="00AA7993" w:rsidRDefault="00760268" w:rsidP="00A42623">
          <w:pPr>
            <w:pStyle w:val="aa"/>
          </w:pPr>
        </w:p>
      </w:sdtContent>
    </w:sdt>
    <w:p w:rsidR="002C1DEB" w:rsidRPr="00B0112A" w:rsidRDefault="002C1DEB">
      <w:pPr>
        <w:rPr>
          <w:sz w:val="28"/>
          <w:szCs w:val="28"/>
        </w:rPr>
      </w:pPr>
    </w:p>
    <w:p w:rsidR="00485967" w:rsidRDefault="001875E6" w:rsidP="00485967">
      <w:pPr>
        <w:pStyle w:val="ab"/>
      </w:pPr>
      <w:r w:rsidRPr="004A5880">
        <w:t xml:space="preserve">В соответствии с Федеральным </w:t>
      </w:r>
      <w:hyperlink r:id="rId8" w:history="1">
        <w:r w:rsidRPr="004A5880">
          <w:rPr>
            <w:rStyle w:val="ac"/>
            <w:color w:val="auto"/>
            <w:u w:val="none"/>
          </w:rPr>
          <w:t>законом</w:t>
        </w:r>
      </w:hyperlink>
      <w:r w:rsidRPr="004A5880">
        <w:t xml:space="preserve"> от 06 о</w:t>
      </w:r>
      <w:r w:rsidR="00286254">
        <w:t>ктября 2003 года              № </w:t>
      </w:r>
      <w:r w:rsidRPr="004A5880">
        <w:t xml:space="preserve">131-ФЗ «Об общих принципах организации местного самоуправления </w:t>
      </w:r>
      <w:r w:rsidRPr="004A5880">
        <w:br/>
        <w:t xml:space="preserve">в Российской Федерации», </w:t>
      </w:r>
      <w:hyperlink r:id="rId9" w:history="1">
        <w:r w:rsidR="00485967" w:rsidRPr="00485967">
          <w:rPr>
            <w:rStyle w:val="ac"/>
            <w:color w:val="auto"/>
            <w:u w:val="none"/>
          </w:rPr>
          <w:t>Постановлением</w:t>
        </w:r>
      </w:hyperlink>
      <w:r w:rsidR="00485967" w:rsidRPr="00485967">
        <w:t xml:space="preserve"> Правительства Российской Федерации</w:t>
      </w:r>
      <w:r w:rsidR="00485967">
        <w:t xml:space="preserve"> от 10 февраля 2017 года N 169 «</w:t>
      </w:r>
      <w:r w:rsidR="00485967" w:rsidRPr="00485967">
        <w:t xml:space="preserve">Об утверждении Правил предоставления и распределения субсидий из федерального бюджета </w:t>
      </w:r>
      <w:r w:rsidR="00485967" w:rsidRPr="00485967">
        <w:lastRenderedPageBreak/>
        <w:t>бюджетам субъектов Российской Федерации на поддержку государственных программ субъектов Российской Федерации и муниципальных программ формирова</w:t>
      </w:r>
      <w:r w:rsidR="00485967">
        <w:t>ния современной городской среды»</w:t>
      </w:r>
      <w:r w:rsidR="00485967" w:rsidRPr="00485967">
        <w:t xml:space="preserve">, </w:t>
      </w:r>
      <w:hyperlink r:id="rId10" w:history="1">
        <w:r w:rsidR="00485967" w:rsidRPr="00485967">
          <w:rPr>
            <w:rStyle w:val="ac"/>
            <w:color w:val="auto"/>
            <w:u w:val="none"/>
          </w:rPr>
          <w:t>постановлением</w:t>
        </w:r>
      </w:hyperlink>
      <w:r w:rsidR="00485967" w:rsidRPr="00485967">
        <w:t xml:space="preserve"> Администрации Приморского края от 30</w:t>
      </w:r>
      <w:r w:rsidR="00485967">
        <w:t xml:space="preserve"> декабря 2019 года N 944-па «</w:t>
      </w:r>
      <w:r w:rsidR="00485967" w:rsidRPr="00485967">
        <w:t>Формирование современной городской среды муниципальных образований Приморского края</w:t>
      </w:r>
      <w:r w:rsidR="00485967">
        <w:t>»</w:t>
      </w:r>
      <w:r w:rsidR="00485967" w:rsidRPr="00485967">
        <w:t xml:space="preserve">, </w:t>
      </w:r>
      <w:r w:rsidRPr="004A5880">
        <w:t>статьей</w:t>
      </w:r>
      <w:r w:rsidR="00286254">
        <w:t xml:space="preserve"> </w:t>
      </w:r>
      <w:r w:rsidRPr="004A5880">
        <w:t xml:space="preserve">56 </w:t>
      </w:r>
      <w:hyperlink r:id="rId11" w:history="1">
        <w:r w:rsidRPr="004A5880">
          <w:rPr>
            <w:rStyle w:val="ac"/>
            <w:color w:val="auto"/>
            <w:u w:val="none"/>
          </w:rPr>
          <w:t>Устава</w:t>
        </w:r>
      </w:hyperlink>
      <w:r w:rsidRPr="004A5880">
        <w:t xml:space="preserve"> Уссурийского городского округа, </w:t>
      </w:r>
      <w:r w:rsidR="00494A4E">
        <w:t>Постановлением администрации Уссурийского городского округа</w:t>
      </w:r>
      <w:r w:rsidR="000F7A8A">
        <w:br/>
      </w:r>
      <w:r w:rsidR="000F7A8A" w:rsidRPr="000F7A8A">
        <w:t>от 30 ноября 2017 года</w:t>
      </w:r>
      <w:r w:rsidR="000F7A8A">
        <w:t xml:space="preserve"> № </w:t>
      </w:r>
      <w:bookmarkStart w:id="0" w:name="_GoBack"/>
      <w:bookmarkEnd w:id="0"/>
      <w:r w:rsidR="000F7A8A" w:rsidRPr="000F7A8A">
        <w:t>3570-НПА «Об утверждении</w:t>
      </w:r>
      <w:r w:rsidR="000F7A8A">
        <w:t xml:space="preserve"> </w:t>
      </w:r>
      <w:r w:rsidR="000F7A8A" w:rsidRPr="000F7A8A">
        <w:t>муниципальной программы</w:t>
      </w:r>
      <w:r w:rsidR="000F7A8A">
        <w:t xml:space="preserve"> </w:t>
      </w:r>
      <w:r w:rsidR="000F7A8A" w:rsidRPr="000F7A8A">
        <w:t>«Формирование современной</w:t>
      </w:r>
      <w:r w:rsidR="000F7A8A">
        <w:t xml:space="preserve"> </w:t>
      </w:r>
      <w:r w:rsidR="000F7A8A" w:rsidRPr="000F7A8A">
        <w:t>городской среды Уссурийского</w:t>
      </w:r>
      <w:r w:rsidR="000F7A8A">
        <w:t xml:space="preserve"> </w:t>
      </w:r>
      <w:r w:rsidR="000F7A8A" w:rsidRPr="000F7A8A">
        <w:t>городского округа»</w:t>
      </w:r>
      <w:r w:rsidR="000F7A8A">
        <w:t xml:space="preserve"> </w:t>
      </w:r>
      <w:r w:rsidR="000F7A8A" w:rsidRPr="000F7A8A">
        <w:t>на 2018-2027 годы</w:t>
      </w:r>
      <w:r w:rsidR="000F7A8A">
        <w:t xml:space="preserve">» </w:t>
      </w:r>
      <w:r w:rsidR="00485967" w:rsidRPr="00485967">
        <w:t>с целью приведения в соответствие</w:t>
      </w:r>
      <w:r w:rsidR="000F7A8A">
        <w:br/>
      </w:r>
      <w:r w:rsidR="00485967" w:rsidRPr="00485967">
        <w:t>с действующим законодательством</w:t>
      </w:r>
    </w:p>
    <w:p w:rsidR="00485967" w:rsidRDefault="00485967" w:rsidP="00485967">
      <w:pPr>
        <w:pStyle w:val="ab"/>
      </w:pPr>
    </w:p>
    <w:p w:rsidR="00485967" w:rsidRDefault="00485967" w:rsidP="00485967">
      <w:pPr>
        <w:pStyle w:val="ab"/>
        <w:rPr>
          <w:lang w:val="en-US"/>
        </w:rPr>
      </w:pPr>
      <w:r>
        <w:t>ПОСТАНОВЛЯЕТ</w:t>
      </w:r>
      <w:r>
        <w:rPr>
          <w:lang w:val="en-US"/>
        </w:rPr>
        <w:t>:</w:t>
      </w:r>
    </w:p>
    <w:p w:rsidR="00D8119B" w:rsidRPr="001875E6" w:rsidRDefault="00D8119B" w:rsidP="00D8119B">
      <w:pPr>
        <w:pStyle w:val="ab"/>
        <w:spacing w:line="240" w:lineRule="auto"/>
        <w:ind w:firstLine="0"/>
      </w:pPr>
    </w:p>
    <w:p w:rsidR="001875E6" w:rsidRPr="00494A4E" w:rsidRDefault="001875E6" w:rsidP="001875E6">
      <w:pPr>
        <w:pStyle w:val="ab"/>
      </w:pPr>
      <w:r w:rsidRPr="001875E6">
        <w:t>1. </w:t>
      </w:r>
      <w:proofErr w:type="gramStart"/>
      <w:r w:rsidRPr="001875E6">
        <w:t>Внести в постановление администрации Уссурийского городского округа от 29 ноября 2017 года № 3542 «О создании общественной комиссии по осуществлению контроля за ходом выполнения муниципальной программы «Формирование современной городской среды Уссурийского городского округа» на 2018-2027 годы и общественной комиссии по осуществлению контроля за ходом выполнения подпрограммы «100 дворов Уссурийска» на 2019 – 2027 годы муниципальной программы «Формирование современной городской среды Уссурийского городского</w:t>
      </w:r>
      <w:proofErr w:type="gramEnd"/>
      <w:r w:rsidRPr="001875E6">
        <w:t xml:space="preserve"> округа» на 2018-2027 годы (далее – постановление), следующие изменения:</w:t>
      </w:r>
    </w:p>
    <w:p w:rsidR="006C1C67" w:rsidRPr="0006636A" w:rsidRDefault="006C1C67" w:rsidP="000A449F">
      <w:pPr>
        <w:pStyle w:val="ab"/>
      </w:pPr>
      <w:r>
        <w:t>а) </w:t>
      </w:r>
      <w:r w:rsidR="000A449F">
        <w:t xml:space="preserve">в </w:t>
      </w:r>
      <w:r>
        <w:t>заголов</w:t>
      </w:r>
      <w:r w:rsidR="000A449F">
        <w:t>ке</w:t>
      </w:r>
      <w:r>
        <w:t xml:space="preserve"> постановления </w:t>
      </w:r>
      <w:r w:rsidR="000A449F" w:rsidRPr="000A449F">
        <w:t>цифры «</w:t>
      </w:r>
      <w:r w:rsidR="0029753A">
        <w:t>2018 -</w:t>
      </w:r>
      <w:r w:rsidR="000A449F" w:rsidRPr="000A449F">
        <w:t>2027» заменить цифрами «</w:t>
      </w:r>
      <w:r w:rsidR="0029753A">
        <w:t xml:space="preserve">2018 - </w:t>
      </w:r>
      <w:r w:rsidR="000A449F" w:rsidRPr="000A449F">
        <w:t>2030»</w:t>
      </w:r>
      <w:r w:rsidR="0029753A">
        <w:t>, цифры «2019 – 2027» заменить цифрами «2019 – 2030»</w:t>
      </w:r>
      <w:r w:rsidR="0006636A" w:rsidRPr="0006636A">
        <w:t>;</w:t>
      </w:r>
      <w:r w:rsidR="0029753A">
        <w:t xml:space="preserve"> </w:t>
      </w:r>
    </w:p>
    <w:p w:rsidR="0006636A" w:rsidRPr="00E10873" w:rsidRDefault="00E10873" w:rsidP="001875E6">
      <w:pPr>
        <w:pStyle w:val="ab"/>
      </w:pPr>
      <w:r>
        <w:t>б) в пункте 1 постановления цифры «</w:t>
      </w:r>
      <w:r w:rsidR="00D8540D" w:rsidRPr="00D8540D">
        <w:t>2018 -2027</w:t>
      </w:r>
      <w:r>
        <w:t>» заменить цифрами «</w:t>
      </w:r>
      <w:r w:rsidR="00D8540D">
        <w:t xml:space="preserve">2018 - </w:t>
      </w:r>
      <w:r>
        <w:t>2030»</w:t>
      </w:r>
      <w:r w:rsidRPr="00E10873">
        <w:t>;</w:t>
      </w:r>
    </w:p>
    <w:p w:rsidR="00811D4C" w:rsidRDefault="000A449F" w:rsidP="00811D4C">
      <w:pPr>
        <w:pStyle w:val="ab"/>
      </w:pPr>
      <w:r>
        <w:t xml:space="preserve">в) в пункте 1(1) постановления </w:t>
      </w:r>
      <w:r w:rsidR="00811D4C" w:rsidRPr="00811D4C">
        <w:t>цифры «</w:t>
      </w:r>
      <w:r w:rsidR="00F1553C">
        <w:t xml:space="preserve">2019 - </w:t>
      </w:r>
      <w:r w:rsidR="00811D4C" w:rsidRPr="00811D4C">
        <w:t>2027» заменить цифрами «</w:t>
      </w:r>
      <w:r w:rsidR="00F1553C">
        <w:t xml:space="preserve">2019 - </w:t>
      </w:r>
      <w:r w:rsidR="00811D4C" w:rsidRPr="00811D4C">
        <w:t>2030»</w:t>
      </w:r>
      <w:r w:rsidR="00F1553C">
        <w:t>, цифры «2018-2027» заменить цифрами «2018 – 2030»</w:t>
      </w:r>
      <w:r w:rsidR="00811D4C" w:rsidRPr="00811D4C">
        <w:t>;</w:t>
      </w:r>
    </w:p>
    <w:p w:rsidR="00A91C27" w:rsidRDefault="006D4082" w:rsidP="00F65A44">
      <w:pPr>
        <w:pStyle w:val="ab"/>
      </w:pPr>
      <w:r>
        <w:t xml:space="preserve">г) в пункте 2 постановления </w:t>
      </w:r>
      <w:r w:rsidR="00A91C27" w:rsidRPr="00A91C27">
        <w:t xml:space="preserve">цифры «2018 -2027» заменить цифрами «2018 - 2030», цифры «2019 – 2027» заменить цифрами «2019 – 2030»; </w:t>
      </w:r>
    </w:p>
    <w:p w:rsidR="00F65A44" w:rsidRDefault="0028785D" w:rsidP="00F65A44">
      <w:pPr>
        <w:pStyle w:val="ab"/>
      </w:pPr>
      <w:proofErr w:type="gramStart"/>
      <w:r>
        <w:lastRenderedPageBreak/>
        <w:t>д) </w:t>
      </w:r>
      <w:r w:rsidR="00F65A44">
        <w:t xml:space="preserve">в Положении </w:t>
      </w:r>
      <w:r w:rsidR="00F65A44" w:rsidRPr="00F65A44">
        <w:t xml:space="preserve">об общественной комиссии по осуществлению контроля за ходом выполнения муниципальной программы </w:t>
      </w:r>
      <w:r w:rsidR="00F65A44">
        <w:t>«</w:t>
      </w:r>
      <w:r w:rsidR="00F65A44" w:rsidRPr="00F65A44">
        <w:t>Формирование современной городской среды Уссурийского городского округа</w:t>
      </w:r>
      <w:r w:rsidR="00F65A44">
        <w:t>»</w:t>
      </w:r>
      <w:r w:rsidR="00F65A44" w:rsidRPr="00F65A44">
        <w:t xml:space="preserve"> на 2018 - 2027 годы и об общественной комиссии по осуществлению контроля </w:t>
      </w:r>
      <w:r w:rsidR="000D7D49">
        <w:br/>
      </w:r>
      <w:r w:rsidR="00F65A44" w:rsidRPr="00F65A44">
        <w:t>за</w:t>
      </w:r>
      <w:r w:rsidR="00F65A44">
        <w:t xml:space="preserve"> ходом выполнения подпрограммы «</w:t>
      </w:r>
      <w:r w:rsidR="00F65A44" w:rsidRPr="00F65A44">
        <w:t>100 дворов Уссурийска</w:t>
      </w:r>
      <w:r w:rsidR="00F65A44">
        <w:t>»</w:t>
      </w:r>
      <w:r w:rsidR="00F65A44" w:rsidRPr="00F65A44">
        <w:t xml:space="preserve"> на 2019 - </w:t>
      </w:r>
      <w:r w:rsidR="00F65A44">
        <w:br/>
      </w:r>
      <w:r w:rsidR="00F65A44" w:rsidRPr="00F65A44">
        <w:t xml:space="preserve">2027 годы муниципальной программы </w:t>
      </w:r>
      <w:r w:rsidR="00F65A44">
        <w:t>«</w:t>
      </w:r>
      <w:r w:rsidR="00F65A44" w:rsidRPr="00F65A44">
        <w:t>Формирование современной городской среды</w:t>
      </w:r>
      <w:r w:rsidR="00F65A44">
        <w:t xml:space="preserve"> Уссурийского городского округа» на 2018 - 2027 годы</w:t>
      </w:r>
      <w:r w:rsidR="00F65A44" w:rsidRPr="00F65A44">
        <w:t xml:space="preserve"> (</w:t>
      </w:r>
      <w:r w:rsidR="00F65A44">
        <w:t>далее – Положение)</w:t>
      </w:r>
      <w:r w:rsidR="00F65A44" w:rsidRPr="00F65A44">
        <w:t xml:space="preserve">: </w:t>
      </w:r>
      <w:proofErr w:type="gramEnd"/>
    </w:p>
    <w:p w:rsidR="00D85D8E" w:rsidRPr="00D85D8E" w:rsidRDefault="00D85D8E" w:rsidP="00F65A44">
      <w:pPr>
        <w:pStyle w:val="ab"/>
      </w:pPr>
      <w:r>
        <w:t xml:space="preserve">в заголовке Положения цифры </w:t>
      </w:r>
      <w:r w:rsidR="00A91C27" w:rsidRPr="00A91C27">
        <w:t>«2018 -2027» заменить цифрами «2018 - 2030», цифры «2019 – 2027» заменить цифрами «2019 – 2030»;</w:t>
      </w:r>
    </w:p>
    <w:p w:rsidR="00F65A44" w:rsidRPr="00494A4E" w:rsidRDefault="0075201D" w:rsidP="00F65A44">
      <w:pPr>
        <w:pStyle w:val="ab"/>
      </w:pPr>
      <w:r>
        <w:t xml:space="preserve">в разделе </w:t>
      </w:r>
      <w:r>
        <w:rPr>
          <w:lang w:val="en-US"/>
        </w:rPr>
        <w:t>I</w:t>
      </w:r>
      <w:r w:rsidRPr="0075201D">
        <w:t xml:space="preserve"> </w:t>
      </w:r>
      <w:r>
        <w:t>«Общие положения»</w:t>
      </w:r>
      <w:r w:rsidR="00566075" w:rsidRPr="00566075">
        <w:t>:</w:t>
      </w:r>
    </w:p>
    <w:p w:rsidR="00566075" w:rsidRDefault="00566075" w:rsidP="00F65A44">
      <w:pPr>
        <w:pStyle w:val="ab"/>
      </w:pPr>
      <w:r>
        <w:t xml:space="preserve">в пункте 1 </w:t>
      </w:r>
      <w:r w:rsidRPr="00566075">
        <w:t>цифры</w:t>
      </w:r>
      <w:r w:rsidR="000667EE" w:rsidRPr="000667EE">
        <w:t xml:space="preserve"> «2018 -2027» заменить цифрами «2018 - 2030», цифры «2019 – 2027» заменить цифрами «2019 – 2030»;</w:t>
      </w:r>
    </w:p>
    <w:p w:rsidR="00911989" w:rsidRPr="00911989" w:rsidRDefault="00566075" w:rsidP="00911989">
      <w:pPr>
        <w:pStyle w:val="ab"/>
      </w:pPr>
      <w:r>
        <w:t xml:space="preserve">в абзаце втором пункта 1 </w:t>
      </w:r>
      <w:r w:rsidR="00911989">
        <w:t>слова «</w:t>
      </w:r>
      <w:r w:rsidR="00911989" w:rsidRPr="00911989">
        <w:t>на 2020 - 2027 годы</w:t>
      </w:r>
      <w:r w:rsidR="00911989">
        <w:t>» исключить</w:t>
      </w:r>
      <w:r w:rsidR="00911989" w:rsidRPr="00911989">
        <w:t>;</w:t>
      </w:r>
    </w:p>
    <w:p w:rsidR="00911989" w:rsidRPr="00494A4E" w:rsidRDefault="00426A08" w:rsidP="00911989">
      <w:pPr>
        <w:pStyle w:val="ab"/>
      </w:pPr>
      <w:r>
        <w:t xml:space="preserve">в разделе </w:t>
      </w:r>
      <w:r>
        <w:rPr>
          <w:lang w:val="en-US"/>
        </w:rPr>
        <w:t>II</w:t>
      </w:r>
      <w:r w:rsidRPr="00426A08">
        <w:t xml:space="preserve"> </w:t>
      </w:r>
      <w:r>
        <w:t>«Основные задачи и функции Общественной комиссии»</w:t>
      </w:r>
      <w:r w:rsidRPr="00426A08">
        <w:t>:</w:t>
      </w:r>
    </w:p>
    <w:p w:rsidR="002F462C" w:rsidRPr="002F462C" w:rsidRDefault="002F462C" w:rsidP="002F462C">
      <w:pPr>
        <w:pStyle w:val="ab"/>
      </w:pPr>
      <w:r>
        <w:t xml:space="preserve">в подпункте «в» пункта 3 </w:t>
      </w:r>
      <w:r w:rsidR="00031A74">
        <w:t xml:space="preserve">цифры </w:t>
      </w:r>
      <w:r>
        <w:t>«</w:t>
      </w:r>
      <w:r w:rsidR="00031A74">
        <w:t>2018 - 2027</w:t>
      </w:r>
      <w:r>
        <w:t xml:space="preserve">» заменить </w:t>
      </w:r>
      <w:r w:rsidR="00031A74">
        <w:t>цифрами</w:t>
      </w:r>
      <w:r>
        <w:t xml:space="preserve"> </w:t>
      </w:r>
      <w:r w:rsidRPr="002F462C">
        <w:t xml:space="preserve"> «2018 - 20</w:t>
      </w:r>
      <w:r>
        <w:t>30</w:t>
      </w:r>
      <w:r w:rsidRPr="002F462C">
        <w:t>»</w:t>
      </w:r>
    </w:p>
    <w:p w:rsidR="00BF4810" w:rsidRPr="00BF4810" w:rsidRDefault="00D32EE2" w:rsidP="00BF4810">
      <w:pPr>
        <w:pStyle w:val="ab"/>
      </w:pPr>
      <w:r>
        <w:t xml:space="preserve">в подпункте «г» пункта 4(1) </w:t>
      </w:r>
      <w:r w:rsidR="00BF4810" w:rsidRPr="00BF4810">
        <w:t>цифры «2018 -2027» заменить цифрами «2018 - 2030», цифры «2019 – 2027» заменить цифрами «2019 – 2030»;</w:t>
      </w:r>
    </w:p>
    <w:p w:rsidR="002C1DEB" w:rsidRPr="00B0112A" w:rsidRDefault="001875E6" w:rsidP="00A42623">
      <w:pPr>
        <w:pStyle w:val="ab"/>
      </w:pPr>
      <w:r w:rsidRPr="001875E6">
        <w:t>2. Управлению делами</w:t>
      </w:r>
      <w:r w:rsidR="005C3A22">
        <w:t xml:space="preserve"> аппарата </w:t>
      </w:r>
      <w:r w:rsidRPr="001875E6">
        <w:t>администрации Уссурийского городского округа (Болтенко) разместить настоящее постановление</w:t>
      </w:r>
      <w:r w:rsidR="008D397F">
        <w:br/>
      </w:r>
      <w:r w:rsidRPr="001875E6">
        <w:t>на официальном сайте администрации Уссурийского городского округа.</w:t>
      </w:r>
    </w:p>
    <w:p w:rsidR="002C1DEB" w:rsidRPr="00B0112A" w:rsidRDefault="002C1DEB">
      <w:pPr>
        <w:rPr>
          <w:sz w:val="28"/>
          <w:szCs w:val="28"/>
        </w:rPr>
      </w:pPr>
    </w:p>
    <w:p w:rsidR="002C1DEB" w:rsidRDefault="002C1DEB">
      <w:pPr>
        <w:rPr>
          <w:sz w:val="28"/>
          <w:szCs w:val="28"/>
        </w:rPr>
      </w:pPr>
    </w:p>
    <w:p w:rsidR="006F2C1B" w:rsidRDefault="006F2C1B">
      <w:pPr>
        <w:rPr>
          <w:sz w:val="28"/>
          <w:szCs w:val="28"/>
        </w:rPr>
      </w:pPr>
    </w:p>
    <w:p w:rsidR="001875E6" w:rsidRPr="001875E6" w:rsidRDefault="00D23ED1" w:rsidP="001875E6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875E6" w:rsidRPr="001875E6">
        <w:rPr>
          <w:sz w:val="28"/>
          <w:szCs w:val="28"/>
        </w:rPr>
        <w:t xml:space="preserve"> </w:t>
      </w:r>
    </w:p>
    <w:p w:rsidR="001875E6" w:rsidRPr="001875E6" w:rsidRDefault="005274AA" w:rsidP="001875E6">
      <w:pPr>
        <w:rPr>
          <w:sz w:val="28"/>
          <w:szCs w:val="28"/>
        </w:rPr>
      </w:pPr>
      <w:r w:rsidRPr="001875E6">
        <w:rPr>
          <w:sz w:val="28"/>
          <w:szCs w:val="28"/>
        </w:rPr>
        <w:t xml:space="preserve">Уссурийского </w:t>
      </w:r>
      <w:r w:rsidR="001875E6" w:rsidRPr="001875E6">
        <w:rPr>
          <w:sz w:val="28"/>
          <w:szCs w:val="28"/>
        </w:rPr>
        <w:t>городского округа</w:t>
      </w:r>
      <w:r w:rsidR="001875E6">
        <w:rPr>
          <w:sz w:val="28"/>
          <w:szCs w:val="28"/>
        </w:rPr>
        <w:t xml:space="preserve">                           </w:t>
      </w:r>
      <w:r w:rsidR="000D1ACF">
        <w:rPr>
          <w:sz w:val="28"/>
          <w:szCs w:val="28"/>
        </w:rPr>
        <w:t xml:space="preserve">                          </w:t>
      </w:r>
      <w:r w:rsidR="00D23ED1">
        <w:rPr>
          <w:sz w:val="28"/>
          <w:szCs w:val="28"/>
        </w:rPr>
        <w:t xml:space="preserve">     </w:t>
      </w:r>
      <w:r w:rsidR="000D1ACF">
        <w:rPr>
          <w:sz w:val="28"/>
          <w:szCs w:val="28"/>
        </w:rPr>
        <w:t xml:space="preserve"> </w:t>
      </w:r>
      <w:r w:rsidR="00D23ED1">
        <w:rPr>
          <w:sz w:val="28"/>
          <w:szCs w:val="28"/>
        </w:rPr>
        <w:t>Е.Е. Корж</w:t>
      </w:r>
    </w:p>
    <w:p w:rsidR="006F2C1B" w:rsidRPr="00B0112A" w:rsidRDefault="006F2C1B" w:rsidP="001875E6">
      <w:pPr>
        <w:rPr>
          <w:sz w:val="28"/>
          <w:szCs w:val="28"/>
        </w:rPr>
      </w:pPr>
    </w:p>
    <w:p w:rsidR="002C1DEB" w:rsidRPr="00B0112A" w:rsidRDefault="002C1DEB" w:rsidP="002C1DEB">
      <w:pPr>
        <w:jc w:val="center"/>
        <w:rPr>
          <w:color w:val="FFFFFF" w:themeColor="background1"/>
          <w:sz w:val="28"/>
          <w:szCs w:val="28"/>
        </w:rPr>
      </w:pPr>
      <w:r w:rsidRPr="00B0112A">
        <w:rPr>
          <w:color w:val="FFFFFF" w:themeColor="background1"/>
          <w:sz w:val="28"/>
          <w:szCs w:val="28"/>
        </w:rPr>
        <w:t>$</w:t>
      </w:r>
      <w:proofErr w:type="spellStart"/>
      <w:r w:rsidRPr="00B0112A">
        <w:rPr>
          <w:color w:val="FFFFFF" w:themeColor="background1"/>
          <w:sz w:val="28"/>
          <w:szCs w:val="28"/>
        </w:rPr>
        <w:t>docstamp</w:t>
      </w:r>
      <w:proofErr w:type="spellEnd"/>
      <w:r w:rsidRPr="00B0112A">
        <w:rPr>
          <w:color w:val="FFFFFF" w:themeColor="background1"/>
          <w:sz w:val="28"/>
          <w:szCs w:val="28"/>
        </w:rPr>
        <w:t>$</w:t>
      </w:r>
    </w:p>
    <w:p w:rsidR="00A95FDD" w:rsidRPr="00D81629" w:rsidRDefault="00A95FDD" w:rsidP="002C1DEB">
      <w:pPr>
        <w:jc w:val="center"/>
        <w:rPr>
          <w:color w:val="FFFFFF" w:themeColor="background1"/>
          <w:sz w:val="28"/>
          <w:szCs w:val="28"/>
          <w:lang w:val="en-US"/>
        </w:rPr>
      </w:pPr>
    </w:p>
    <w:sectPr w:rsidR="00A95FDD" w:rsidRPr="00D81629" w:rsidSect="00D33375">
      <w:headerReference w:type="default" r:id="rId12"/>
      <w:pgSz w:w="11906" w:h="16838"/>
      <w:pgMar w:top="510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268" w:rsidRDefault="00760268" w:rsidP="006047D7">
      <w:r>
        <w:separator/>
      </w:r>
    </w:p>
  </w:endnote>
  <w:endnote w:type="continuationSeparator" w:id="0">
    <w:p w:rsidR="00760268" w:rsidRDefault="00760268" w:rsidP="00604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268" w:rsidRDefault="00760268" w:rsidP="006047D7">
      <w:r>
        <w:separator/>
      </w:r>
    </w:p>
  </w:footnote>
  <w:footnote w:type="continuationSeparator" w:id="0">
    <w:p w:rsidR="00760268" w:rsidRDefault="00760268" w:rsidP="006047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601822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047D7" w:rsidRPr="006047D7" w:rsidRDefault="006047D7" w:rsidP="006047D7">
        <w:pPr>
          <w:pStyle w:val="a6"/>
          <w:jc w:val="center"/>
          <w:rPr>
            <w:sz w:val="28"/>
            <w:szCs w:val="28"/>
          </w:rPr>
        </w:pPr>
        <w:r w:rsidRPr="006047D7">
          <w:rPr>
            <w:sz w:val="28"/>
            <w:szCs w:val="28"/>
          </w:rPr>
          <w:fldChar w:fldCharType="begin"/>
        </w:r>
        <w:r w:rsidRPr="006047D7">
          <w:rPr>
            <w:sz w:val="28"/>
            <w:szCs w:val="28"/>
          </w:rPr>
          <w:instrText>PAGE   \* MERGEFORMAT</w:instrText>
        </w:r>
        <w:r w:rsidRPr="006047D7">
          <w:rPr>
            <w:sz w:val="28"/>
            <w:szCs w:val="28"/>
          </w:rPr>
          <w:fldChar w:fldCharType="separate"/>
        </w:r>
        <w:r w:rsidR="000F7A8A">
          <w:rPr>
            <w:noProof/>
            <w:sz w:val="28"/>
            <w:szCs w:val="28"/>
          </w:rPr>
          <w:t>2</w:t>
        </w:r>
        <w:r w:rsidRPr="006047D7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ocumentProtection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1B2"/>
    <w:rsid w:val="00001542"/>
    <w:rsid w:val="0000208D"/>
    <w:rsid w:val="00003DAA"/>
    <w:rsid w:val="00003EE9"/>
    <w:rsid w:val="0000772C"/>
    <w:rsid w:val="00010A70"/>
    <w:rsid w:val="0001328A"/>
    <w:rsid w:val="00014688"/>
    <w:rsid w:val="000167CF"/>
    <w:rsid w:val="00017F2F"/>
    <w:rsid w:val="000200A0"/>
    <w:rsid w:val="00020EE8"/>
    <w:rsid w:val="00024C5B"/>
    <w:rsid w:val="00031A74"/>
    <w:rsid w:val="00046BAF"/>
    <w:rsid w:val="00051383"/>
    <w:rsid w:val="000577AA"/>
    <w:rsid w:val="00061691"/>
    <w:rsid w:val="00062B2E"/>
    <w:rsid w:val="000630BD"/>
    <w:rsid w:val="0006636A"/>
    <w:rsid w:val="000667EE"/>
    <w:rsid w:val="00077B4C"/>
    <w:rsid w:val="00080A07"/>
    <w:rsid w:val="00081F2E"/>
    <w:rsid w:val="00082559"/>
    <w:rsid w:val="00083C5F"/>
    <w:rsid w:val="00084E67"/>
    <w:rsid w:val="0008783D"/>
    <w:rsid w:val="00091222"/>
    <w:rsid w:val="00097734"/>
    <w:rsid w:val="00097FFD"/>
    <w:rsid w:val="000A3D1D"/>
    <w:rsid w:val="000A449F"/>
    <w:rsid w:val="000C4388"/>
    <w:rsid w:val="000D1ACF"/>
    <w:rsid w:val="000D4F84"/>
    <w:rsid w:val="000D6239"/>
    <w:rsid w:val="000D7D49"/>
    <w:rsid w:val="000E0F75"/>
    <w:rsid w:val="000E1DE3"/>
    <w:rsid w:val="000E502B"/>
    <w:rsid w:val="000E50C5"/>
    <w:rsid w:val="000F054D"/>
    <w:rsid w:val="000F75F7"/>
    <w:rsid w:val="000F7A8A"/>
    <w:rsid w:val="00101330"/>
    <w:rsid w:val="00106580"/>
    <w:rsid w:val="0011081E"/>
    <w:rsid w:val="00114270"/>
    <w:rsid w:val="00114404"/>
    <w:rsid w:val="00116BB8"/>
    <w:rsid w:val="00116EFD"/>
    <w:rsid w:val="0011717B"/>
    <w:rsid w:val="00122663"/>
    <w:rsid w:val="00127979"/>
    <w:rsid w:val="00127B9A"/>
    <w:rsid w:val="00131593"/>
    <w:rsid w:val="001318F1"/>
    <w:rsid w:val="00134313"/>
    <w:rsid w:val="00135191"/>
    <w:rsid w:val="00135D3A"/>
    <w:rsid w:val="00145658"/>
    <w:rsid w:val="00145799"/>
    <w:rsid w:val="00147EB0"/>
    <w:rsid w:val="00162FEA"/>
    <w:rsid w:val="00166FCE"/>
    <w:rsid w:val="001714E8"/>
    <w:rsid w:val="001751EA"/>
    <w:rsid w:val="0017635F"/>
    <w:rsid w:val="001766A5"/>
    <w:rsid w:val="001768E3"/>
    <w:rsid w:val="001875E6"/>
    <w:rsid w:val="00192AA5"/>
    <w:rsid w:val="00196E8B"/>
    <w:rsid w:val="001979F8"/>
    <w:rsid w:val="001A1A8B"/>
    <w:rsid w:val="001A4BCD"/>
    <w:rsid w:val="001B3330"/>
    <w:rsid w:val="001B6351"/>
    <w:rsid w:val="001C29FA"/>
    <w:rsid w:val="001D17D8"/>
    <w:rsid w:val="001D2480"/>
    <w:rsid w:val="001D25E3"/>
    <w:rsid w:val="001D6177"/>
    <w:rsid w:val="00206B63"/>
    <w:rsid w:val="002124A6"/>
    <w:rsid w:val="0021284E"/>
    <w:rsid w:val="00215371"/>
    <w:rsid w:val="002160E9"/>
    <w:rsid w:val="00223744"/>
    <w:rsid w:val="00224066"/>
    <w:rsid w:val="00230717"/>
    <w:rsid w:val="00233BE1"/>
    <w:rsid w:val="00234D8B"/>
    <w:rsid w:val="00235FCA"/>
    <w:rsid w:val="00236B83"/>
    <w:rsid w:val="00242240"/>
    <w:rsid w:val="00245F28"/>
    <w:rsid w:val="0024715C"/>
    <w:rsid w:val="0024776B"/>
    <w:rsid w:val="00266FB9"/>
    <w:rsid w:val="00267DBC"/>
    <w:rsid w:val="0027027A"/>
    <w:rsid w:val="0027161C"/>
    <w:rsid w:val="002801C8"/>
    <w:rsid w:val="00286254"/>
    <w:rsid w:val="00286D96"/>
    <w:rsid w:val="0028785D"/>
    <w:rsid w:val="002921C7"/>
    <w:rsid w:val="00294BC6"/>
    <w:rsid w:val="00296CD4"/>
    <w:rsid w:val="0029753A"/>
    <w:rsid w:val="002A4707"/>
    <w:rsid w:val="002B43C8"/>
    <w:rsid w:val="002B4C88"/>
    <w:rsid w:val="002B7C66"/>
    <w:rsid w:val="002C1DEB"/>
    <w:rsid w:val="002C5753"/>
    <w:rsid w:val="002D311D"/>
    <w:rsid w:val="002D7E31"/>
    <w:rsid w:val="002F0C0D"/>
    <w:rsid w:val="002F136A"/>
    <w:rsid w:val="002F1BC5"/>
    <w:rsid w:val="002F359F"/>
    <w:rsid w:val="002F462C"/>
    <w:rsid w:val="002F5629"/>
    <w:rsid w:val="00300118"/>
    <w:rsid w:val="003006D8"/>
    <w:rsid w:val="003060F5"/>
    <w:rsid w:val="00311C3A"/>
    <w:rsid w:val="0031314D"/>
    <w:rsid w:val="0032258A"/>
    <w:rsid w:val="0033634E"/>
    <w:rsid w:val="0035160E"/>
    <w:rsid w:val="00352A81"/>
    <w:rsid w:val="00354EA0"/>
    <w:rsid w:val="00360206"/>
    <w:rsid w:val="0036622E"/>
    <w:rsid w:val="00382331"/>
    <w:rsid w:val="00391253"/>
    <w:rsid w:val="00394B7B"/>
    <w:rsid w:val="00395FC0"/>
    <w:rsid w:val="00397EFA"/>
    <w:rsid w:val="003A09C3"/>
    <w:rsid w:val="003A6DCC"/>
    <w:rsid w:val="003A7039"/>
    <w:rsid w:val="003A7A6B"/>
    <w:rsid w:val="003B2AC9"/>
    <w:rsid w:val="003B7AB9"/>
    <w:rsid w:val="003D04E5"/>
    <w:rsid w:val="003D18E0"/>
    <w:rsid w:val="003D591B"/>
    <w:rsid w:val="003F307E"/>
    <w:rsid w:val="003F607D"/>
    <w:rsid w:val="003F68B6"/>
    <w:rsid w:val="00404B12"/>
    <w:rsid w:val="004062C3"/>
    <w:rsid w:val="004102DD"/>
    <w:rsid w:val="004105D6"/>
    <w:rsid w:val="00410C1E"/>
    <w:rsid w:val="00411C3E"/>
    <w:rsid w:val="004140B2"/>
    <w:rsid w:val="00416B4C"/>
    <w:rsid w:val="0042373C"/>
    <w:rsid w:val="00425463"/>
    <w:rsid w:val="00426A08"/>
    <w:rsid w:val="00433AAA"/>
    <w:rsid w:val="00435024"/>
    <w:rsid w:val="00441560"/>
    <w:rsid w:val="0044470F"/>
    <w:rsid w:val="00447573"/>
    <w:rsid w:val="00447893"/>
    <w:rsid w:val="0045053C"/>
    <w:rsid w:val="00450C7C"/>
    <w:rsid w:val="00451AFD"/>
    <w:rsid w:val="0045517F"/>
    <w:rsid w:val="00460101"/>
    <w:rsid w:val="00461BBC"/>
    <w:rsid w:val="00462955"/>
    <w:rsid w:val="0046681F"/>
    <w:rsid w:val="004716FB"/>
    <w:rsid w:val="00476951"/>
    <w:rsid w:val="00480510"/>
    <w:rsid w:val="00483DAC"/>
    <w:rsid w:val="00484FC6"/>
    <w:rsid w:val="004858A3"/>
    <w:rsid w:val="00485967"/>
    <w:rsid w:val="0048637D"/>
    <w:rsid w:val="00486E22"/>
    <w:rsid w:val="00493D52"/>
    <w:rsid w:val="00494A4E"/>
    <w:rsid w:val="004A032E"/>
    <w:rsid w:val="004A4F5F"/>
    <w:rsid w:val="004A5880"/>
    <w:rsid w:val="004A681E"/>
    <w:rsid w:val="004B1766"/>
    <w:rsid w:val="004C173C"/>
    <w:rsid w:val="004C2D63"/>
    <w:rsid w:val="004D1390"/>
    <w:rsid w:val="004D3C16"/>
    <w:rsid w:val="004E3A39"/>
    <w:rsid w:val="004E5684"/>
    <w:rsid w:val="004F2299"/>
    <w:rsid w:val="004F38D9"/>
    <w:rsid w:val="004F5066"/>
    <w:rsid w:val="004F6BAC"/>
    <w:rsid w:val="00505F30"/>
    <w:rsid w:val="0052447F"/>
    <w:rsid w:val="005274AA"/>
    <w:rsid w:val="005330D6"/>
    <w:rsid w:val="0053522E"/>
    <w:rsid w:val="0053554E"/>
    <w:rsid w:val="00536AB7"/>
    <w:rsid w:val="005400D3"/>
    <w:rsid w:val="00540E35"/>
    <w:rsid w:val="00543FA9"/>
    <w:rsid w:val="00545FA6"/>
    <w:rsid w:val="00553BAA"/>
    <w:rsid w:val="00556671"/>
    <w:rsid w:val="00561291"/>
    <w:rsid w:val="00565D88"/>
    <w:rsid w:val="00566075"/>
    <w:rsid w:val="005710EB"/>
    <w:rsid w:val="005728AF"/>
    <w:rsid w:val="00574153"/>
    <w:rsid w:val="005744B7"/>
    <w:rsid w:val="005749CE"/>
    <w:rsid w:val="0057669A"/>
    <w:rsid w:val="00576ECE"/>
    <w:rsid w:val="00576F6B"/>
    <w:rsid w:val="00584FEE"/>
    <w:rsid w:val="00590E5A"/>
    <w:rsid w:val="005954A0"/>
    <w:rsid w:val="005A191A"/>
    <w:rsid w:val="005A2F20"/>
    <w:rsid w:val="005A47F9"/>
    <w:rsid w:val="005B0C3F"/>
    <w:rsid w:val="005B46C1"/>
    <w:rsid w:val="005C3025"/>
    <w:rsid w:val="005C3A22"/>
    <w:rsid w:val="005C5A01"/>
    <w:rsid w:val="005D00C6"/>
    <w:rsid w:val="005D4E0C"/>
    <w:rsid w:val="005E04AB"/>
    <w:rsid w:val="005E4ADC"/>
    <w:rsid w:val="005E5028"/>
    <w:rsid w:val="005F0DC1"/>
    <w:rsid w:val="005F3AE8"/>
    <w:rsid w:val="005F4C4A"/>
    <w:rsid w:val="005F5E32"/>
    <w:rsid w:val="005F7E18"/>
    <w:rsid w:val="00601196"/>
    <w:rsid w:val="006047D7"/>
    <w:rsid w:val="00604D62"/>
    <w:rsid w:val="00610EEB"/>
    <w:rsid w:val="00612934"/>
    <w:rsid w:val="0061371F"/>
    <w:rsid w:val="00614173"/>
    <w:rsid w:val="00615B09"/>
    <w:rsid w:val="00621CD0"/>
    <w:rsid w:val="006349E7"/>
    <w:rsid w:val="00634AAD"/>
    <w:rsid w:val="006351F8"/>
    <w:rsid w:val="006370DC"/>
    <w:rsid w:val="00641012"/>
    <w:rsid w:val="00664D16"/>
    <w:rsid w:val="00675D26"/>
    <w:rsid w:val="00677CE8"/>
    <w:rsid w:val="00680CB9"/>
    <w:rsid w:val="00682BB3"/>
    <w:rsid w:val="006831DE"/>
    <w:rsid w:val="006842F4"/>
    <w:rsid w:val="0069554E"/>
    <w:rsid w:val="00697213"/>
    <w:rsid w:val="006A0012"/>
    <w:rsid w:val="006A42F0"/>
    <w:rsid w:val="006C1C67"/>
    <w:rsid w:val="006C3421"/>
    <w:rsid w:val="006D07A6"/>
    <w:rsid w:val="006D1DF0"/>
    <w:rsid w:val="006D4082"/>
    <w:rsid w:val="006E1A02"/>
    <w:rsid w:val="006E1EDB"/>
    <w:rsid w:val="006E2DF2"/>
    <w:rsid w:val="006E4EA7"/>
    <w:rsid w:val="006E5EBD"/>
    <w:rsid w:val="006F232E"/>
    <w:rsid w:val="006F2C1B"/>
    <w:rsid w:val="00701A57"/>
    <w:rsid w:val="007121B1"/>
    <w:rsid w:val="00712826"/>
    <w:rsid w:val="00713EDC"/>
    <w:rsid w:val="0071451A"/>
    <w:rsid w:val="007147C4"/>
    <w:rsid w:val="00714BFD"/>
    <w:rsid w:val="00720CC2"/>
    <w:rsid w:val="00726F22"/>
    <w:rsid w:val="00737333"/>
    <w:rsid w:val="00740BF6"/>
    <w:rsid w:val="00740DE2"/>
    <w:rsid w:val="00743EA5"/>
    <w:rsid w:val="007500C7"/>
    <w:rsid w:val="007512BB"/>
    <w:rsid w:val="0075160B"/>
    <w:rsid w:val="0075201D"/>
    <w:rsid w:val="00752487"/>
    <w:rsid w:val="007571B4"/>
    <w:rsid w:val="00760268"/>
    <w:rsid w:val="00763D23"/>
    <w:rsid w:val="00766819"/>
    <w:rsid w:val="007671F8"/>
    <w:rsid w:val="0077228E"/>
    <w:rsid w:val="00777F73"/>
    <w:rsid w:val="007818B6"/>
    <w:rsid w:val="007836EA"/>
    <w:rsid w:val="00786955"/>
    <w:rsid w:val="00786F10"/>
    <w:rsid w:val="00786FDE"/>
    <w:rsid w:val="00791600"/>
    <w:rsid w:val="00793107"/>
    <w:rsid w:val="00794D44"/>
    <w:rsid w:val="007A0943"/>
    <w:rsid w:val="007A5EE7"/>
    <w:rsid w:val="007B2750"/>
    <w:rsid w:val="007B687A"/>
    <w:rsid w:val="007C0AE5"/>
    <w:rsid w:val="007C571D"/>
    <w:rsid w:val="007D02F9"/>
    <w:rsid w:val="007D6AA5"/>
    <w:rsid w:val="007E1AFE"/>
    <w:rsid w:val="007E5569"/>
    <w:rsid w:val="007F0290"/>
    <w:rsid w:val="007F1CE7"/>
    <w:rsid w:val="00806A26"/>
    <w:rsid w:val="00811D4C"/>
    <w:rsid w:val="0081304E"/>
    <w:rsid w:val="0081452E"/>
    <w:rsid w:val="008200D0"/>
    <w:rsid w:val="0082065A"/>
    <w:rsid w:val="00834634"/>
    <w:rsid w:val="00843F0A"/>
    <w:rsid w:val="0085259F"/>
    <w:rsid w:val="008528C8"/>
    <w:rsid w:val="00853356"/>
    <w:rsid w:val="00855B5A"/>
    <w:rsid w:val="00862870"/>
    <w:rsid w:val="00870279"/>
    <w:rsid w:val="00870EB9"/>
    <w:rsid w:val="00873587"/>
    <w:rsid w:val="008743C0"/>
    <w:rsid w:val="00874BE0"/>
    <w:rsid w:val="00876B19"/>
    <w:rsid w:val="008879CD"/>
    <w:rsid w:val="0089121C"/>
    <w:rsid w:val="00894AB7"/>
    <w:rsid w:val="00896AFC"/>
    <w:rsid w:val="008A0353"/>
    <w:rsid w:val="008A305A"/>
    <w:rsid w:val="008C15E3"/>
    <w:rsid w:val="008C622D"/>
    <w:rsid w:val="008D30B7"/>
    <w:rsid w:val="008D397F"/>
    <w:rsid w:val="008D5B1B"/>
    <w:rsid w:val="008D63ED"/>
    <w:rsid w:val="008D7710"/>
    <w:rsid w:val="008D77A4"/>
    <w:rsid w:val="008E4CD1"/>
    <w:rsid w:val="008E5046"/>
    <w:rsid w:val="008E74C4"/>
    <w:rsid w:val="008F441D"/>
    <w:rsid w:val="008F6550"/>
    <w:rsid w:val="0090438E"/>
    <w:rsid w:val="00911989"/>
    <w:rsid w:val="00931714"/>
    <w:rsid w:val="00934CCA"/>
    <w:rsid w:val="00936F12"/>
    <w:rsid w:val="009404B7"/>
    <w:rsid w:val="00954C52"/>
    <w:rsid w:val="00955166"/>
    <w:rsid w:val="009561A3"/>
    <w:rsid w:val="00961F40"/>
    <w:rsid w:val="00963A82"/>
    <w:rsid w:val="00971F6C"/>
    <w:rsid w:val="0097451C"/>
    <w:rsid w:val="0098171C"/>
    <w:rsid w:val="00983D1C"/>
    <w:rsid w:val="00991A59"/>
    <w:rsid w:val="00994AE5"/>
    <w:rsid w:val="00995B54"/>
    <w:rsid w:val="009A0CDD"/>
    <w:rsid w:val="009A2DDC"/>
    <w:rsid w:val="009A72E2"/>
    <w:rsid w:val="009B0EDB"/>
    <w:rsid w:val="009B56E2"/>
    <w:rsid w:val="009C110F"/>
    <w:rsid w:val="009D0B08"/>
    <w:rsid w:val="009D0EFC"/>
    <w:rsid w:val="009D155B"/>
    <w:rsid w:val="009D1977"/>
    <w:rsid w:val="009D5190"/>
    <w:rsid w:val="009D6771"/>
    <w:rsid w:val="009E2379"/>
    <w:rsid w:val="009E35DB"/>
    <w:rsid w:val="009E43FB"/>
    <w:rsid w:val="009E5B2A"/>
    <w:rsid w:val="009E7C8A"/>
    <w:rsid w:val="009F4649"/>
    <w:rsid w:val="00A10C57"/>
    <w:rsid w:val="00A21908"/>
    <w:rsid w:val="00A2340D"/>
    <w:rsid w:val="00A3462A"/>
    <w:rsid w:val="00A34AB8"/>
    <w:rsid w:val="00A367EA"/>
    <w:rsid w:val="00A42623"/>
    <w:rsid w:val="00A42629"/>
    <w:rsid w:val="00A455C5"/>
    <w:rsid w:val="00A46022"/>
    <w:rsid w:val="00A47CF0"/>
    <w:rsid w:val="00A51BEA"/>
    <w:rsid w:val="00A53EDA"/>
    <w:rsid w:val="00A57D29"/>
    <w:rsid w:val="00A60B0B"/>
    <w:rsid w:val="00A6606F"/>
    <w:rsid w:val="00A662BB"/>
    <w:rsid w:val="00A66B68"/>
    <w:rsid w:val="00A735FC"/>
    <w:rsid w:val="00A76568"/>
    <w:rsid w:val="00A83E0A"/>
    <w:rsid w:val="00A856DA"/>
    <w:rsid w:val="00A86B6F"/>
    <w:rsid w:val="00A91776"/>
    <w:rsid w:val="00A91C27"/>
    <w:rsid w:val="00A95FDD"/>
    <w:rsid w:val="00AA577F"/>
    <w:rsid w:val="00AA7993"/>
    <w:rsid w:val="00AC00F6"/>
    <w:rsid w:val="00AC07E5"/>
    <w:rsid w:val="00AC5640"/>
    <w:rsid w:val="00AD3D96"/>
    <w:rsid w:val="00AD754B"/>
    <w:rsid w:val="00AE1A3E"/>
    <w:rsid w:val="00AE2038"/>
    <w:rsid w:val="00AF059D"/>
    <w:rsid w:val="00AF1FDF"/>
    <w:rsid w:val="00AF42F5"/>
    <w:rsid w:val="00B00F1E"/>
    <w:rsid w:val="00B0112A"/>
    <w:rsid w:val="00B028F4"/>
    <w:rsid w:val="00B119A3"/>
    <w:rsid w:val="00B301A5"/>
    <w:rsid w:val="00B32259"/>
    <w:rsid w:val="00B358DB"/>
    <w:rsid w:val="00B35E53"/>
    <w:rsid w:val="00B44AB6"/>
    <w:rsid w:val="00B4558D"/>
    <w:rsid w:val="00B46961"/>
    <w:rsid w:val="00B50FC4"/>
    <w:rsid w:val="00B53D0D"/>
    <w:rsid w:val="00B55F8B"/>
    <w:rsid w:val="00B72ACC"/>
    <w:rsid w:val="00B739ED"/>
    <w:rsid w:val="00B800E8"/>
    <w:rsid w:val="00B86248"/>
    <w:rsid w:val="00B96AB9"/>
    <w:rsid w:val="00BA68D3"/>
    <w:rsid w:val="00BA739A"/>
    <w:rsid w:val="00BC6737"/>
    <w:rsid w:val="00BD6B1A"/>
    <w:rsid w:val="00BF44BC"/>
    <w:rsid w:val="00BF4810"/>
    <w:rsid w:val="00BF5CC5"/>
    <w:rsid w:val="00C02980"/>
    <w:rsid w:val="00C11078"/>
    <w:rsid w:val="00C1330D"/>
    <w:rsid w:val="00C226FB"/>
    <w:rsid w:val="00C22C64"/>
    <w:rsid w:val="00C2424A"/>
    <w:rsid w:val="00C24698"/>
    <w:rsid w:val="00C252DB"/>
    <w:rsid w:val="00C2600A"/>
    <w:rsid w:val="00C272BD"/>
    <w:rsid w:val="00C4379F"/>
    <w:rsid w:val="00C567C3"/>
    <w:rsid w:val="00C627FA"/>
    <w:rsid w:val="00C80840"/>
    <w:rsid w:val="00C82FCB"/>
    <w:rsid w:val="00C93B42"/>
    <w:rsid w:val="00C95239"/>
    <w:rsid w:val="00CA046B"/>
    <w:rsid w:val="00CA0BF6"/>
    <w:rsid w:val="00CA42B2"/>
    <w:rsid w:val="00CB06CE"/>
    <w:rsid w:val="00CB5FF5"/>
    <w:rsid w:val="00CB755E"/>
    <w:rsid w:val="00CC0C29"/>
    <w:rsid w:val="00CC755F"/>
    <w:rsid w:val="00CD319E"/>
    <w:rsid w:val="00CD42FA"/>
    <w:rsid w:val="00CD5BBB"/>
    <w:rsid w:val="00CD62B4"/>
    <w:rsid w:val="00CE25B0"/>
    <w:rsid w:val="00CF6A0C"/>
    <w:rsid w:val="00CF7AA0"/>
    <w:rsid w:val="00D015E4"/>
    <w:rsid w:val="00D01735"/>
    <w:rsid w:val="00D01963"/>
    <w:rsid w:val="00D1050C"/>
    <w:rsid w:val="00D10842"/>
    <w:rsid w:val="00D120B9"/>
    <w:rsid w:val="00D1292D"/>
    <w:rsid w:val="00D21A91"/>
    <w:rsid w:val="00D23ED1"/>
    <w:rsid w:val="00D242D9"/>
    <w:rsid w:val="00D247FE"/>
    <w:rsid w:val="00D305B5"/>
    <w:rsid w:val="00D32EE2"/>
    <w:rsid w:val="00D33375"/>
    <w:rsid w:val="00D406F9"/>
    <w:rsid w:val="00D41142"/>
    <w:rsid w:val="00D424CD"/>
    <w:rsid w:val="00D52F2A"/>
    <w:rsid w:val="00D532FC"/>
    <w:rsid w:val="00D561B2"/>
    <w:rsid w:val="00D8119B"/>
    <w:rsid w:val="00D81629"/>
    <w:rsid w:val="00D8315F"/>
    <w:rsid w:val="00D8540D"/>
    <w:rsid w:val="00D857EB"/>
    <w:rsid w:val="00D85D8E"/>
    <w:rsid w:val="00D91260"/>
    <w:rsid w:val="00D96A59"/>
    <w:rsid w:val="00D9761C"/>
    <w:rsid w:val="00DA3230"/>
    <w:rsid w:val="00DB1D16"/>
    <w:rsid w:val="00DB2511"/>
    <w:rsid w:val="00DB54AC"/>
    <w:rsid w:val="00DB5755"/>
    <w:rsid w:val="00DB63C2"/>
    <w:rsid w:val="00DB79D0"/>
    <w:rsid w:val="00DC6AC5"/>
    <w:rsid w:val="00DD0D9B"/>
    <w:rsid w:val="00DD6119"/>
    <w:rsid w:val="00DD761D"/>
    <w:rsid w:val="00DE0DBB"/>
    <w:rsid w:val="00DE17A3"/>
    <w:rsid w:val="00DE5C0A"/>
    <w:rsid w:val="00DE60E6"/>
    <w:rsid w:val="00DE699D"/>
    <w:rsid w:val="00DF6F2D"/>
    <w:rsid w:val="00E01393"/>
    <w:rsid w:val="00E04B62"/>
    <w:rsid w:val="00E10873"/>
    <w:rsid w:val="00E12317"/>
    <w:rsid w:val="00E12D47"/>
    <w:rsid w:val="00E157FA"/>
    <w:rsid w:val="00E207D9"/>
    <w:rsid w:val="00E2346D"/>
    <w:rsid w:val="00E24CC6"/>
    <w:rsid w:val="00E24EBC"/>
    <w:rsid w:val="00E325D1"/>
    <w:rsid w:val="00E3291B"/>
    <w:rsid w:val="00E3566A"/>
    <w:rsid w:val="00E45A0B"/>
    <w:rsid w:val="00E45F4E"/>
    <w:rsid w:val="00E57CD4"/>
    <w:rsid w:val="00E61853"/>
    <w:rsid w:val="00E63785"/>
    <w:rsid w:val="00E638A7"/>
    <w:rsid w:val="00E6524E"/>
    <w:rsid w:val="00E65E06"/>
    <w:rsid w:val="00E70E69"/>
    <w:rsid w:val="00E7767C"/>
    <w:rsid w:val="00E81938"/>
    <w:rsid w:val="00E8306B"/>
    <w:rsid w:val="00E91238"/>
    <w:rsid w:val="00E94633"/>
    <w:rsid w:val="00EB023B"/>
    <w:rsid w:val="00EB2144"/>
    <w:rsid w:val="00EB2DFC"/>
    <w:rsid w:val="00EC3064"/>
    <w:rsid w:val="00ED0238"/>
    <w:rsid w:val="00EE3060"/>
    <w:rsid w:val="00EE5CA3"/>
    <w:rsid w:val="00EE5FCF"/>
    <w:rsid w:val="00EF65F3"/>
    <w:rsid w:val="00F119FD"/>
    <w:rsid w:val="00F1553C"/>
    <w:rsid w:val="00F15542"/>
    <w:rsid w:val="00F2590A"/>
    <w:rsid w:val="00F33094"/>
    <w:rsid w:val="00F408B8"/>
    <w:rsid w:val="00F4209B"/>
    <w:rsid w:val="00F50F66"/>
    <w:rsid w:val="00F517E9"/>
    <w:rsid w:val="00F5333F"/>
    <w:rsid w:val="00F53A1B"/>
    <w:rsid w:val="00F65A44"/>
    <w:rsid w:val="00F6681C"/>
    <w:rsid w:val="00F67432"/>
    <w:rsid w:val="00F75AEB"/>
    <w:rsid w:val="00F83BCE"/>
    <w:rsid w:val="00F84802"/>
    <w:rsid w:val="00F9598D"/>
    <w:rsid w:val="00F974C8"/>
    <w:rsid w:val="00FA5740"/>
    <w:rsid w:val="00FB59F8"/>
    <w:rsid w:val="00FC4C0F"/>
    <w:rsid w:val="00FC7618"/>
    <w:rsid w:val="00FD051C"/>
    <w:rsid w:val="00FD1D99"/>
    <w:rsid w:val="00FD7E6C"/>
    <w:rsid w:val="00FE0B00"/>
    <w:rsid w:val="00FE16A2"/>
    <w:rsid w:val="00FE1CD4"/>
    <w:rsid w:val="00FE224B"/>
    <w:rsid w:val="00FE2B9A"/>
    <w:rsid w:val="00FE471A"/>
    <w:rsid w:val="00FE6718"/>
    <w:rsid w:val="00FE710A"/>
    <w:rsid w:val="00FF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1B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61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61B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2C1DEB"/>
    <w:rPr>
      <w:color w:val="808080"/>
    </w:rPr>
  </w:style>
  <w:style w:type="paragraph" w:styleId="a6">
    <w:name w:val="header"/>
    <w:basedOn w:val="a"/>
    <w:link w:val="a7"/>
    <w:uiPriority w:val="99"/>
    <w:unhideWhenUsed/>
    <w:rsid w:val="006047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047D7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6047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047D7"/>
    <w:rPr>
      <w:rFonts w:ascii="Times New Roman" w:eastAsia="Times New Roman" w:hAnsi="Times New Roman"/>
      <w:sz w:val="24"/>
      <w:szCs w:val="24"/>
    </w:rPr>
  </w:style>
  <w:style w:type="paragraph" w:customStyle="1" w:styleId="aa">
    <w:name w:val="Деловой шапка"/>
    <w:basedOn w:val="a"/>
    <w:qFormat/>
    <w:rsid w:val="00A42623"/>
    <w:pPr>
      <w:ind w:right="5385"/>
      <w:jc w:val="both"/>
    </w:pPr>
    <w:rPr>
      <w:sz w:val="28"/>
      <w:szCs w:val="28"/>
    </w:rPr>
  </w:style>
  <w:style w:type="paragraph" w:customStyle="1" w:styleId="ab">
    <w:name w:val="Деловой основной"/>
    <w:basedOn w:val="a"/>
    <w:qFormat/>
    <w:rsid w:val="00A42623"/>
    <w:pPr>
      <w:spacing w:line="360" w:lineRule="auto"/>
      <w:ind w:firstLine="709"/>
      <w:jc w:val="both"/>
    </w:pPr>
    <w:rPr>
      <w:sz w:val="28"/>
      <w:szCs w:val="28"/>
    </w:rPr>
  </w:style>
  <w:style w:type="character" w:styleId="ac">
    <w:name w:val="Hyperlink"/>
    <w:basedOn w:val="a0"/>
    <w:uiPriority w:val="99"/>
    <w:unhideWhenUsed/>
    <w:rsid w:val="001875E6"/>
    <w:rPr>
      <w:color w:val="0563C1" w:themeColor="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E12D4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12D4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12D47"/>
    <w:rPr>
      <w:rFonts w:ascii="Times New Roman" w:eastAsia="Times New Roman" w:hAnsi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12D4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12D47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1B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61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61B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2C1DEB"/>
    <w:rPr>
      <w:color w:val="808080"/>
    </w:rPr>
  </w:style>
  <w:style w:type="paragraph" w:styleId="a6">
    <w:name w:val="header"/>
    <w:basedOn w:val="a"/>
    <w:link w:val="a7"/>
    <w:uiPriority w:val="99"/>
    <w:unhideWhenUsed/>
    <w:rsid w:val="006047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047D7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6047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047D7"/>
    <w:rPr>
      <w:rFonts w:ascii="Times New Roman" w:eastAsia="Times New Roman" w:hAnsi="Times New Roman"/>
      <w:sz w:val="24"/>
      <w:szCs w:val="24"/>
    </w:rPr>
  </w:style>
  <w:style w:type="paragraph" w:customStyle="1" w:styleId="aa">
    <w:name w:val="Деловой шапка"/>
    <w:basedOn w:val="a"/>
    <w:qFormat/>
    <w:rsid w:val="00A42623"/>
    <w:pPr>
      <w:ind w:right="5385"/>
      <w:jc w:val="both"/>
    </w:pPr>
    <w:rPr>
      <w:sz w:val="28"/>
      <w:szCs w:val="28"/>
    </w:rPr>
  </w:style>
  <w:style w:type="paragraph" w:customStyle="1" w:styleId="ab">
    <w:name w:val="Деловой основной"/>
    <w:basedOn w:val="a"/>
    <w:qFormat/>
    <w:rsid w:val="00A42623"/>
    <w:pPr>
      <w:spacing w:line="360" w:lineRule="auto"/>
      <w:ind w:firstLine="709"/>
      <w:jc w:val="both"/>
    </w:pPr>
    <w:rPr>
      <w:sz w:val="28"/>
      <w:szCs w:val="28"/>
    </w:rPr>
  </w:style>
  <w:style w:type="character" w:styleId="ac">
    <w:name w:val="Hyperlink"/>
    <w:basedOn w:val="a0"/>
    <w:uiPriority w:val="99"/>
    <w:unhideWhenUsed/>
    <w:rsid w:val="001875E6"/>
    <w:rPr>
      <w:color w:val="0563C1" w:themeColor="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E12D4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12D4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12D47"/>
    <w:rPr>
      <w:rFonts w:ascii="Times New Roman" w:eastAsia="Times New Roman" w:hAnsi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12D4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12D47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4D4B1DB3742972882B10608CD67E62567D2976A2F4044B27CFCC884EGBWB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14D4B1DB3742972882B0E6D9ABA206D5477777BA6FD091B7C9DCADF11EB2BF041G1W7C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RLAW020&amp;n=14027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285427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D295C9-9740-41A1-A23E-D92CE3BD8DA2}"/>
      </w:docPartPr>
      <w:docPartBody>
        <w:p w:rsidR="00136B9C" w:rsidRDefault="00A46681">
          <w:r w:rsidRPr="00DF1072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681"/>
    <w:rsid w:val="00016BD1"/>
    <w:rsid w:val="00033576"/>
    <w:rsid w:val="00035F89"/>
    <w:rsid w:val="0010408B"/>
    <w:rsid w:val="00136B9C"/>
    <w:rsid w:val="00187229"/>
    <w:rsid w:val="001E22D5"/>
    <w:rsid w:val="0034658C"/>
    <w:rsid w:val="00412E0A"/>
    <w:rsid w:val="0045589B"/>
    <w:rsid w:val="00505329"/>
    <w:rsid w:val="00643945"/>
    <w:rsid w:val="00742044"/>
    <w:rsid w:val="00767B1C"/>
    <w:rsid w:val="00774318"/>
    <w:rsid w:val="008107AA"/>
    <w:rsid w:val="00917A6A"/>
    <w:rsid w:val="0092281D"/>
    <w:rsid w:val="00993C6F"/>
    <w:rsid w:val="009B4CD7"/>
    <w:rsid w:val="009F5139"/>
    <w:rsid w:val="00A46681"/>
    <w:rsid w:val="00A536E3"/>
    <w:rsid w:val="00A75CF4"/>
    <w:rsid w:val="00C65F07"/>
    <w:rsid w:val="00C8310D"/>
    <w:rsid w:val="00DF29B3"/>
    <w:rsid w:val="00F7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46681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4668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УГО</Company>
  <LinksUpToDate>false</LinksUpToDate>
  <CharactersWithSpaces>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Podabueva</dc:creator>
  <cp:keywords/>
  <dc:description/>
  <cp:lastModifiedBy>Ирина Николаевна Заставная</cp:lastModifiedBy>
  <cp:revision>239</cp:revision>
  <dcterms:created xsi:type="dcterms:W3CDTF">2022-03-04T07:44:00Z</dcterms:created>
  <dcterms:modified xsi:type="dcterms:W3CDTF">2024-03-15T04:59:00Z</dcterms:modified>
</cp:coreProperties>
</file>