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2F71A5" w:rsidRPr="005E03D8" w:rsidRDefault="002F71A5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A54456" w:rsidRPr="005E03D8" w:rsidRDefault="00A5445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863D05" w:rsidRPr="005E03D8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Pr="005E03D8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967B8" w:rsidRPr="00136D71" w:rsidRDefault="00EA615C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 xml:space="preserve">О </w:t>
      </w:r>
      <w:r w:rsidR="004967B8" w:rsidRPr="00136D71">
        <w:rPr>
          <w:rFonts w:ascii="Times New Roman" w:hAnsi="Times New Roman" w:cs="Times New Roman"/>
          <w:b w:val="0"/>
          <w:sz w:val="27"/>
          <w:szCs w:val="27"/>
        </w:rPr>
        <w:t>внесении изменений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в постановление администрации</w:t>
      </w:r>
    </w:p>
    <w:p w:rsidR="00856966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Уссурийского городского округа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от 17 декабря 2013 года № 4260-НПА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«Об утверждении административного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регламента по предоставлению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</w:rPr>
        <w:t>муниципальной услуги «</w:t>
      </w:r>
      <w:r w:rsidR="005F6D75" w:rsidRPr="00136D71">
        <w:rPr>
          <w:rFonts w:ascii="Times New Roman" w:hAnsi="Times New Roman" w:cs="Times New Roman"/>
          <w:b w:val="0"/>
          <w:sz w:val="27"/>
          <w:szCs w:val="27"/>
        </w:rPr>
        <w:t>П</w:t>
      </w: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ризнание 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>молодой семьи, имеющей достаточные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доходы, позволяющие получить кредит, 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либо иные денежные средства, 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достаточные для оплаты расчетной 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(средней) стоимости жилья в части, </w:t>
      </w:r>
    </w:p>
    <w:p w:rsidR="004967B8" w:rsidRPr="00136D71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 xml:space="preserve">превышающей размер предоставляемой </w:t>
      </w:r>
    </w:p>
    <w:p w:rsidR="004967B8" w:rsidRPr="00136D71" w:rsidRDefault="004967B8" w:rsidP="00BA0B30">
      <w:pPr>
        <w:pStyle w:val="ConsPlusTitle"/>
        <w:widowControl/>
        <w:tabs>
          <w:tab w:val="left" w:pos="284"/>
        </w:tabs>
        <w:ind w:firstLine="142"/>
        <w:rPr>
          <w:rFonts w:ascii="Times New Roman" w:hAnsi="Times New Roman" w:cs="Times New Roman"/>
          <w:b w:val="0"/>
          <w:sz w:val="27"/>
          <w:szCs w:val="27"/>
        </w:rPr>
      </w:pPr>
      <w:r w:rsidRPr="00136D71">
        <w:rPr>
          <w:rFonts w:ascii="Times New Roman" w:hAnsi="Times New Roman" w:cs="Times New Roman"/>
          <w:b w:val="0"/>
          <w:sz w:val="27"/>
          <w:szCs w:val="27"/>
          <w:lang w:eastAsia="ru-RU"/>
        </w:rPr>
        <w:t>социальной выплаты в планируемом году»</w:t>
      </w:r>
    </w:p>
    <w:p w:rsidR="00863D05" w:rsidRPr="00987214" w:rsidRDefault="00863D05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93352F" w:rsidRPr="00987214" w:rsidRDefault="0093352F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31039C" w:rsidRPr="00987214" w:rsidRDefault="0031039C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C0278C" w:rsidRPr="00136D71" w:rsidRDefault="004967B8" w:rsidP="0059182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7"/>
          <w:szCs w:val="27"/>
        </w:rPr>
      </w:pPr>
      <w:proofErr w:type="gramStart"/>
      <w:r w:rsidRPr="00136D71">
        <w:rPr>
          <w:color w:val="000000" w:themeColor="text1"/>
          <w:sz w:val="27"/>
          <w:szCs w:val="27"/>
        </w:rPr>
        <w:t xml:space="preserve">В соответствии с Федеральным </w:t>
      </w:r>
      <w:hyperlink r:id="rId8" w:history="1">
        <w:r w:rsidRPr="00136D71">
          <w:rPr>
            <w:color w:val="000000" w:themeColor="text1"/>
            <w:sz w:val="27"/>
            <w:szCs w:val="27"/>
          </w:rPr>
          <w:t>законом</w:t>
        </w:r>
      </w:hyperlink>
      <w:r w:rsidRPr="00136D71">
        <w:rPr>
          <w:color w:val="000000" w:themeColor="text1"/>
          <w:sz w:val="27"/>
          <w:szCs w:val="27"/>
        </w:rPr>
        <w:t xml:space="preserve"> от </w:t>
      </w:r>
      <w:r w:rsidR="00B552DD" w:rsidRPr="00136D71">
        <w:rPr>
          <w:color w:val="000000" w:themeColor="text1"/>
          <w:sz w:val="27"/>
          <w:szCs w:val="27"/>
        </w:rPr>
        <w:t>0</w:t>
      </w:r>
      <w:r w:rsidRPr="00136D71">
        <w:rPr>
          <w:color w:val="000000" w:themeColor="text1"/>
          <w:sz w:val="27"/>
          <w:szCs w:val="27"/>
        </w:rPr>
        <w:t xml:space="preserve">6 октября 2003 года                   </w:t>
      </w:r>
      <w:r w:rsidR="002144DA" w:rsidRPr="00136D71">
        <w:rPr>
          <w:color w:val="000000" w:themeColor="text1"/>
          <w:sz w:val="27"/>
          <w:szCs w:val="27"/>
        </w:rPr>
        <w:t xml:space="preserve">                     №</w:t>
      </w:r>
      <w:r w:rsidR="0055670A" w:rsidRPr="00136D71">
        <w:rPr>
          <w:color w:val="000000" w:themeColor="text1"/>
          <w:sz w:val="27"/>
          <w:szCs w:val="27"/>
        </w:rPr>
        <w:t xml:space="preserve"> 131- ФЗ «</w:t>
      </w:r>
      <w:r w:rsidRPr="00136D71">
        <w:rPr>
          <w:color w:val="000000" w:themeColor="text1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5670A" w:rsidRPr="00136D71">
        <w:rPr>
          <w:color w:val="000000" w:themeColor="text1"/>
          <w:sz w:val="27"/>
          <w:szCs w:val="27"/>
        </w:rPr>
        <w:t>»</w:t>
      </w:r>
      <w:r w:rsidRPr="00136D71">
        <w:rPr>
          <w:color w:val="000000" w:themeColor="text1"/>
          <w:sz w:val="27"/>
          <w:szCs w:val="27"/>
        </w:rPr>
        <w:t xml:space="preserve">, Федеральным </w:t>
      </w:r>
      <w:hyperlink r:id="rId9" w:history="1">
        <w:r w:rsidRPr="00136D71">
          <w:rPr>
            <w:color w:val="000000" w:themeColor="text1"/>
            <w:sz w:val="27"/>
            <w:szCs w:val="27"/>
          </w:rPr>
          <w:t>законом</w:t>
        </w:r>
      </w:hyperlink>
      <w:r w:rsidRPr="00136D71">
        <w:rPr>
          <w:color w:val="000000" w:themeColor="text1"/>
          <w:sz w:val="27"/>
          <w:szCs w:val="27"/>
        </w:rPr>
        <w:t xml:space="preserve"> от 27 июля 2010 года </w:t>
      </w:r>
      <w:r w:rsidR="00BE5240" w:rsidRPr="00136D71">
        <w:rPr>
          <w:color w:val="000000" w:themeColor="text1"/>
          <w:sz w:val="27"/>
          <w:szCs w:val="27"/>
        </w:rPr>
        <w:t xml:space="preserve">                           </w:t>
      </w:r>
      <w:r w:rsidR="002144DA" w:rsidRPr="00136D71">
        <w:rPr>
          <w:color w:val="000000" w:themeColor="text1"/>
          <w:sz w:val="27"/>
          <w:szCs w:val="27"/>
        </w:rPr>
        <w:t>№ </w:t>
      </w:r>
      <w:r w:rsidR="0055670A" w:rsidRPr="00136D71">
        <w:rPr>
          <w:color w:val="000000" w:themeColor="text1"/>
          <w:sz w:val="27"/>
          <w:szCs w:val="27"/>
        </w:rPr>
        <w:t>210-ФЗ «</w:t>
      </w:r>
      <w:r w:rsidRPr="00136D71">
        <w:rPr>
          <w:color w:val="000000" w:themeColor="text1"/>
          <w:sz w:val="27"/>
          <w:szCs w:val="27"/>
        </w:rPr>
        <w:t>Об организации предоставления государственных и муниципальных услуг</w:t>
      </w:r>
      <w:r w:rsidR="0055670A" w:rsidRPr="00136D71">
        <w:rPr>
          <w:color w:val="000000" w:themeColor="text1"/>
          <w:sz w:val="27"/>
          <w:szCs w:val="27"/>
        </w:rPr>
        <w:t>»</w:t>
      </w:r>
      <w:r w:rsidRPr="00136D71">
        <w:rPr>
          <w:color w:val="000000" w:themeColor="text1"/>
          <w:sz w:val="27"/>
          <w:szCs w:val="27"/>
        </w:rPr>
        <w:t>,</w:t>
      </w:r>
      <w:r w:rsidR="00126E3C" w:rsidRPr="00136D71">
        <w:rPr>
          <w:color w:val="000000" w:themeColor="text1"/>
          <w:sz w:val="27"/>
          <w:szCs w:val="27"/>
        </w:rPr>
        <w:t xml:space="preserve"> </w:t>
      </w:r>
      <w:r w:rsidR="001A7948">
        <w:rPr>
          <w:sz w:val="28"/>
          <w:szCs w:val="28"/>
        </w:rPr>
        <w:t>п</w:t>
      </w:r>
      <w:r w:rsidR="001A7948" w:rsidRPr="008A4691">
        <w:rPr>
          <w:sz w:val="28"/>
          <w:szCs w:val="28"/>
        </w:rPr>
        <w:t xml:space="preserve">остановление Администрации Приморского края от 30 декабря </w:t>
      </w:r>
      <w:r w:rsidR="001A7948">
        <w:rPr>
          <w:sz w:val="28"/>
          <w:szCs w:val="28"/>
        </w:rPr>
        <w:t xml:space="preserve">                                    </w:t>
      </w:r>
      <w:r w:rsidR="001A7948" w:rsidRPr="008A4691">
        <w:rPr>
          <w:sz w:val="28"/>
          <w:szCs w:val="28"/>
        </w:rPr>
        <w:t>2019 года № 945-па «Об утверждении государствен</w:t>
      </w:r>
      <w:r w:rsidR="001A7948">
        <w:rPr>
          <w:sz w:val="28"/>
          <w:szCs w:val="28"/>
        </w:rPr>
        <w:t>ной программы Приморского края «</w:t>
      </w:r>
      <w:r w:rsidR="001A7948" w:rsidRPr="008A4691">
        <w:rPr>
          <w:sz w:val="28"/>
          <w:szCs w:val="28"/>
        </w:rPr>
        <w:t>Обеспечение доступным жильем и качественными услугами жилищно-коммунального хозяйства</w:t>
      </w:r>
      <w:proofErr w:type="gramEnd"/>
      <w:r w:rsidR="001A7948" w:rsidRPr="008A4691">
        <w:rPr>
          <w:sz w:val="28"/>
          <w:szCs w:val="28"/>
        </w:rPr>
        <w:t xml:space="preserve"> населения Приморского края</w:t>
      </w:r>
      <w:r w:rsidR="001A7948">
        <w:rPr>
          <w:sz w:val="28"/>
          <w:szCs w:val="28"/>
        </w:rPr>
        <w:t>»</w:t>
      </w:r>
      <w:r w:rsidR="001A7948" w:rsidRPr="008A4691">
        <w:rPr>
          <w:sz w:val="28"/>
          <w:szCs w:val="28"/>
        </w:rPr>
        <w:t xml:space="preserve"> на 2020 - 2027 годы»</w:t>
      </w:r>
      <w:hyperlink r:id="rId10" w:history="1">
        <w:r w:rsidRPr="00136D71">
          <w:rPr>
            <w:color w:val="000000" w:themeColor="text1"/>
            <w:sz w:val="27"/>
            <w:szCs w:val="27"/>
          </w:rPr>
          <w:t>статьями 30(1)</w:t>
        </w:r>
      </w:hyperlink>
      <w:r w:rsidRPr="00136D71">
        <w:rPr>
          <w:color w:val="000000" w:themeColor="text1"/>
          <w:sz w:val="27"/>
          <w:szCs w:val="27"/>
        </w:rPr>
        <w:t xml:space="preserve">, </w:t>
      </w:r>
      <w:hyperlink r:id="rId11" w:history="1">
        <w:r w:rsidRPr="00136D71">
          <w:rPr>
            <w:color w:val="000000" w:themeColor="text1"/>
            <w:sz w:val="27"/>
            <w:szCs w:val="27"/>
          </w:rPr>
          <w:t>31</w:t>
        </w:r>
      </w:hyperlink>
      <w:r w:rsidRPr="00136D71">
        <w:rPr>
          <w:color w:val="000000" w:themeColor="text1"/>
          <w:sz w:val="27"/>
          <w:szCs w:val="27"/>
        </w:rPr>
        <w:t xml:space="preserve">, </w:t>
      </w:r>
      <w:hyperlink r:id="rId12" w:history="1">
        <w:r w:rsidRPr="00136D71">
          <w:rPr>
            <w:color w:val="000000" w:themeColor="text1"/>
            <w:sz w:val="27"/>
            <w:szCs w:val="27"/>
          </w:rPr>
          <w:t>56</w:t>
        </w:r>
      </w:hyperlink>
      <w:r w:rsidRPr="00136D71">
        <w:rPr>
          <w:color w:val="000000" w:themeColor="text1"/>
          <w:sz w:val="27"/>
          <w:szCs w:val="27"/>
        </w:rPr>
        <w:t xml:space="preserve"> Устава Уссурийского городского округа,</w:t>
      </w:r>
      <w:r w:rsidR="00E55D46" w:rsidRPr="00136D71">
        <w:rPr>
          <w:color w:val="000000" w:themeColor="text1"/>
          <w:sz w:val="27"/>
          <w:szCs w:val="27"/>
        </w:rPr>
        <w:t xml:space="preserve"> в целях </w:t>
      </w:r>
      <w:r w:rsidR="004B6165" w:rsidRPr="00136D71">
        <w:rPr>
          <w:sz w:val="27"/>
          <w:szCs w:val="27"/>
        </w:rPr>
        <w:t xml:space="preserve">приведения </w:t>
      </w:r>
      <w:r w:rsidR="001A7948">
        <w:rPr>
          <w:sz w:val="27"/>
          <w:szCs w:val="27"/>
        </w:rPr>
        <w:t xml:space="preserve">в соответствие </w:t>
      </w:r>
      <w:r w:rsidR="004B6165" w:rsidRPr="00136D71">
        <w:rPr>
          <w:sz w:val="27"/>
          <w:szCs w:val="27"/>
        </w:rPr>
        <w:t>с действующим законодательством</w:t>
      </w:r>
    </w:p>
    <w:p w:rsidR="00C0278C" w:rsidRPr="00987214" w:rsidRDefault="00C0278C" w:rsidP="00F4259D">
      <w:pPr>
        <w:ind w:firstLine="567"/>
        <w:jc w:val="both"/>
        <w:textAlignment w:val="baseline"/>
        <w:rPr>
          <w:sz w:val="28"/>
          <w:szCs w:val="28"/>
        </w:rPr>
      </w:pPr>
    </w:p>
    <w:p w:rsidR="00DF3BF7" w:rsidRPr="00987214" w:rsidRDefault="00DF3BF7" w:rsidP="00F4259D">
      <w:pPr>
        <w:ind w:firstLine="567"/>
        <w:jc w:val="both"/>
        <w:textAlignment w:val="baseline"/>
        <w:rPr>
          <w:sz w:val="28"/>
          <w:szCs w:val="28"/>
        </w:rPr>
      </w:pPr>
    </w:p>
    <w:p w:rsidR="00591820" w:rsidRPr="00987214" w:rsidRDefault="00863D05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7214">
        <w:rPr>
          <w:sz w:val="28"/>
          <w:szCs w:val="28"/>
        </w:rPr>
        <w:t>ПОСТАНОВЛЯЕТ:</w:t>
      </w:r>
    </w:p>
    <w:p w:rsidR="005F6D75" w:rsidRDefault="00B32B2D" w:rsidP="003611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7"/>
          <w:szCs w:val="27"/>
        </w:rPr>
      </w:pPr>
      <w:r w:rsidRPr="00136D71">
        <w:rPr>
          <w:color w:val="000000" w:themeColor="text1"/>
          <w:sz w:val="27"/>
          <w:szCs w:val="27"/>
        </w:rPr>
        <w:lastRenderedPageBreak/>
        <w:t xml:space="preserve">1. </w:t>
      </w:r>
      <w:proofErr w:type="gramStart"/>
      <w:r w:rsidR="005F6D75" w:rsidRPr="00136D71">
        <w:rPr>
          <w:color w:val="000000" w:themeColor="text1"/>
          <w:sz w:val="27"/>
          <w:szCs w:val="27"/>
        </w:rPr>
        <w:t xml:space="preserve">Внести в </w:t>
      </w:r>
      <w:hyperlink r:id="rId13" w:history="1">
        <w:r w:rsidR="005F6D75" w:rsidRPr="00136D71">
          <w:rPr>
            <w:color w:val="000000" w:themeColor="text1"/>
            <w:sz w:val="27"/>
            <w:szCs w:val="27"/>
          </w:rPr>
          <w:t>постановление</w:t>
        </w:r>
      </w:hyperlink>
      <w:r w:rsidR="005F6D75" w:rsidRPr="00136D71">
        <w:rPr>
          <w:color w:val="000000" w:themeColor="text1"/>
          <w:sz w:val="27"/>
          <w:szCs w:val="27"/>
        </w:rPr>
        <w:t xml:space="preserve"> администрации Уссурийского городского округа от 1</w:t>
      </w:r>
      <w:r w:rsidR="002144DA" w:rsidRPr="00136D71">
        <w:rPr>
          <w:color w:val="000000" w:themeColor="text1"/>
          <w:sz w:val="27"/>
          <w:szCs w:val="27"/>
        </w:rPr>
        <w:t>7 декабря 2013 года №</w:t>
      </w:r>
      <w:r w:rsidR="003611A3" w:rsidRPr="00136D71">
        <w:rPr>
          <w:color w:val="000000" w:themeColor="text1"/>
          <w:sz w:val="27"/>
          <w:szCs w:val="27"/>
        </w:rPr>
        <w:t> </w:t>
      </w:r>
      <w:r w:rsidR="00EC4B9A" w:rsidRPr="00136D71">
        <w:rPr>
          <w:color w:val="000000" w:themeColor="text1"/>
          <w:sz w:val="27"/>
          <w:szCs w:val="27"/>
        </w:rPr>
        <w:t>4260-НПА «</w:t>
      </w:r>
      <w:r w:rsidR="005F6D75" w:rsidRPr="00136D71">
        <w:rPr>
          <w:color w:val="000000" w:themeColor="text1"/>
          <w:sz w:val="27"/>
          <w:szCs w:val="27"/>
        </w:rPr>
        <w:t>Об утверждении административного регламента по предо</w:t>
      </w:r>
      <w:r w:rsidR="00C27DF3" w:rsidRPr="00136D71">
        <w:rPr>
          <w:color w:val="000000" w:themeColor="text1"/>
          <w:sz w:val="27"/>
          <w:szCs w:val="27"/>
        </w:rPr>
        <w:t>ставлению муниципальной услуги «</w:t>
      </w:r>
      <w:r w:rsidR="005F6D75" w:rsidRPr="00136D71">
        <w:rPr>
          <w:color w:val="000000" w:themeColor="text1"/>
          <w:sz w:val="27"/>
          <w:szCs w:val="27"/>
        </w:rPr>
        <w:t>Признание молодой семьи, имеющей достаточные доходы, позволяющие получить кредит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</w:t>
      </w:r>
      <w:r w:rsidR="00EC4B9A" w:rsidRPr="00136D71">
        <w:rPr>
          <w:color w:val="000000" w:themeColor="text1"/>
          <w:sz w:val="27"/>
          <w:szCs w:val="27"/>
        </w:rPr>
        <w:t>»</w:t>
      </w:r>
      <w:r w:rsidR="00126E3C" w:rsidRPr="00136D71">
        <w:rPr>
          <w:color w:val="000000" w:themeColor="text1"/>
          <w:sz w:val="27"/>
          <w:szCs w:val="27"/>
        </w:rPr>
        <w:t xml:space="preserve"> </w:t>
      </w:r>
      <w:r w:rsidR="005F6D75" w:rsidRPr="00136D71">
        <w:rPr>
          <w:color w:val="000000" w:themeColor="text1"/>
          <w:sz w:val="27"/>
          <w:szCs w:val="27"/>
        </w:rPr>
        <w:t>(далее - постановление), следующие изменения:</w:t>
      </w:r>
      <w:proofErr w:type="gramEnd"/>
    </w:p>
    <w:p w:rsidR="001A7948" w:rsidRDefault="001A7948" w:rsidP="001A79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7"/>
          <w:szCs w:val="27"/>
        </w:rPr>
        <w:t xml:space="preserve">в преамбуле постановления </w:t>
      </w:r>
      <w:r w:rsidRPr="001A7948">
        <w:rPr>
          <w:color w:val="000000" w:themeColor="text1"/>
          <w:sz w:val="27"/>
          <w:szCs w:val="27"/>
        </w:rPr>
        <w:t xml:space="preserve">слова </w:t>
      </w:r>
      <w:r>
        <w:rPr>
          <w:color w:val="000000" w:themeColor="text1"/>
          <w:sz w:val="27"/>
          <w:szCs w:val="27"/>
        </w:rPr>
        <w:t>«</w:t>
      </w:r>
      <w:r w:rsidRPr="001A7948">
        <w:rPr>
          <w:bCs/>
          <w:color w:val="000000" w:themeColor="text1"/>
          <w:sz w:val="26"/>
          <w:szCs w:val="26"/>
        </w:rPr>
        <w:t xml:space="preserve">государственной </w:t>
      </w:r>
      <w:hyperlink r:id="rId14" w:history="1">
        <w:r w:rsidRPr="001A7948">
          <w:rPr>
            <w:color w:val="000000" w:themeColor="text1"/>
            <w:sz w:val="26"/>
            <w:szCs w:val="26"/>
          </w:rPr>
          <w:t>программой</w:t>
        </w:r>
      </w:hyperlink>
      <w:r w:rsidRPr="001A7948">
        <w:rPr>
          <w:color w:val="000000" w:themeColor="text1"/>
          <w:sz w:val="26"/>
          <w:szCs w:val="26"/>
        </w:rPr>
        <w:t xml:space="preserve"> Приморского края «Обеспечение доступным жильем и качественными услугами</w:t>
      </w:r>
      <w:r>
        <w:rPr>
          <w:sz w:val="26"/>
          <w:szCs w:val="26"/>
        </w:rPr>
        <w:t xml:space="preserve"> жилищно-коммунального хозяйства населения Приморского края» на 2013 - 2021 годы, утвержденной постановлением Администрации Приморского края от 07 декабря 2012 года № 398-па» заменить словами «</w:t>
      </w:r>
      <w:r w:rsidRPr="00BA7CF3">
        <w:rPr>
          <w:color w:val="000000"/>
          <w:sz w:val="28"/>
          <w:szCs w:val="28"/>
        </w:rPr>
        <w:t>подпрограммой «Обеспечение жильем молодых семей Приморского края» государственной программ</w:t>
      </w:r>
      <w:r>
        <w:rPr>
          <w:color w:val="000000"/>
          <w:sz w:val="28"/>
          <w:szCs w:val="28"/>
        </w:rPr>
        <w:t>ы</w:t>
      </w:r>
      <w:r w:rsidRPr="00BA7CF3">
        <w:rPr>
          <w:color w:val="000000"/>
          <w:sz w:val="28"/>
          <w:szCs w:val="28"/>
        </w:rPr>
        <w:t xml:space="preserve"> Приморского края «Обеспечение доступным жильем и качественными услугами жилищно-коммунального хозяйства населения Приморского края» на 2020</w:t>
      </w:r>
      <w:proofErr w:type="gramEnd"/>
      <w:r w:rsidRPr="00BA7CF3">
        <w:rPr>
          <w:color w:val="000000"/>
          <w:sz w:val="28"/>
          <w:szCs w:val="28"/>
        </w:rPr>
        <w:t xml:space="preserve"> - 2027 годы», утвержденной постановлением Администрации Приморского края от 30 декабря 2019 года № 945-па</w:t>
      </w:r>
      <w:r>
        <w:rPr>
          <w:color w:val="000000"/>
          <w:sz w:val="28"/>
          <w:szCs w:val="28"/>
        </w:rPr>
        <w:t>»</w:t>
      </w:r>
      <w:r w:rsidR="00A65428">
        <w:rPr>
          <w:color w:val="000000"/>
          <w:sz w:val="28"/>
          <w:szCs w:val="28"/>
        </w:rPr>
        <w:t>;</w:t>
      </w:r>
    </w:p>
    <w:p w:rsidR="00A65428" w:rsidRPr="006A0C46" w:rsidRDefault="00A65428" w:rsidP="00A65428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A0C46">
        <w:rPr>
          <w:rFonts w:ascii="Times New Roman" w:hAnsi="Times New Roman" w:cs="Times New Roman"/>
          <w:color w:val="000000" w:themeColor="text1"/>
          <w:sz w:val="27"/>
          <w:szCs w:val="27"/>
        </w:rPr>
        <w:t>в административном регламенте по предоставлению муниципальной услуги «Признание молодой семьи, имеющей достаточные доходы, позволяющие получить кредит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году» (далее – административный регламент), утвержденном постановлением:</w:t>
      </w:r>
    </w:p>
    <w:p w:rsidR="00A65428" w:rsidRPr="006A0C46" w:rsidRDefault="00A65428" w:rsidP="00A65428">
      <w:pPr>
        <w:pStyle w:val="ConsPlusNormal"/>
        <w:spacing w:line="360" w:lineRule="auto"/>
        <w:ind w:firstLine="66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6A0C46">
        <w:rPr>
          <w:rFonts w:ascii="Times New Roman" w:hAnsi="Times New Roman" w:cs="Times New Roman"/>
          <w:color w:val="000000" w:themeColor="text1"/>
          <w:sz w:val="27"/>
          <w:szCs w:val="27"/>
        </w:rPr>
        <w:t>)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абзац шестой </w:t>
      </w:r>
      <w:r w:rsidRPr="006A0C46">
        <w:rPr>
          <w:rFonts w:ascii="Times New Roman" w:hAnsi="Times New Roman" w:cs="Times New Roman"/>
          <w:color w:val="000000" w:themeColor="text1"/>
          <w:sz w:val="27"/>
          <w:szCs w:val="27"/>
        </w:rPr>
        <w:t>пункт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6A0C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8 раздела </w:t>
      </w:r>
      <w:r w:rsidRPr="006A0C4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II</w:t>
      </w:r>
      <w:r w:rsidRPr="006A0C46">
        <w:rPr>
          <w:rFonts w:ascii="Times New Roman" w:hAnsi="Times New Roman" w:cs="Times New Roman"/>
          <w:color w:val="000000" w:themeColor="text1"/>
          <w:sz w:val="27"/>
          <w:szCs w:val="27"/>
        </w:rPr>
        <w:t>. «Стандарт предоставления муниципальной услуги» изложить в следующей редакции:</w:t>
      </w:r>
    </w:p>
    <w:p w:rsidR="001A7948" w:rsidRPr="00136D71" w:rsidRDefault="00A65428" w:rsidP="003611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8"/>
          <w:szCs w:val="28"/>
        </w:rPr>
        <w:t>«подпрограмма</w:t>
      </w:r>
      <w:r w:rsidRPr="00BA7CF3">
        <w:rPr>
          <w:color w:val="000000"/>
          <w:sz w:val="28"/>
          <w:szCs w:val="28"/>
        </w:rPr>
        <w:t xml:space="preserve"> «Обеспечение жильем молодых семей Приморского края» государственной программ</w:t>
      </w:r>
      <w:r>
        <w:rPr>
          <w:color w:val="000000"/>
          <w:sz w:val="28"/>
          <w:szCs w:val="28"/>
        </w:rPr>
        <w:t>ы</w:t>
      </w:r>
      <w:r w:rsidRPr="00BA7CF3">
        <w:rPr>
          <w:color w:val="000000"/>
          <w:sz w:val="28"/>
          <w:szCs w:val="28"/>
        </w:rPr>
        <w:t xml:space="preserve"> Приморского края «Обеспечение доступным жильем и качественными услугами жилищно-коммунального хозяйства населения Приморского края» на 2020 - 2027 годы», утвержденной </w:t>
      </w:r>
      <w:r w:rsidRPr="00BA7CF3">
        <w:rPr>
          <w:color w:val="000000"/>
          <w:sz w:val="28"/>
          <w:szCs w:val="28"/>
        </w:rPr>
        <w:lastRenderedPageBreak/>
        <w:t>постановлением Администрации Приморского края от 30 декабря 2019 года № 945-па</w:t>
      </w:r>
      <w:r>
        <w:rPr>
          <w:color w:val="000000"/>
          <w:sz w:val="28"/>
          <w:szCs w:val="28"/>
        </w:rPr>
        <w:t>».</w:t>
      </w:r>
    </w:p>
    <w:p w:rsidR="00C95ADD" w:rsidRPr="00136D71" w:rsidRDefault="00C95ADD" w:rsidP="005E03D8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7"/>
          <w:szCs w:val="27"/>
        </w:rPr>
      </w:pPr>
      <w:r w:rsidRPr="00136D71">
        <w:rPr>
          <w:sz w:val="27"/>
          <w:szCs w:val="27"/>
        </w:rPr>
        <w:t>2. Отделу пресс-службы администрации Уссурийского городского округа</w:t>
      </w:r>
      <w:r w:rsidR="005E03D8" w:rsidRPr="00136D71">
        <w:rPr>
          <w:sz w:val="27"/>
          <w:szCs w:val="27"/>
        </w:rPr>
        <w:t xml:space="preserve"> (Тесленко)</w:t>
      </w:r>
      <w:r w:rsidRPr="00136D71">
        <w:rPr>
          <w:sz w:val="27"/>
          <w:szCs w:val="27"/>
        </w:rPr>
        <w:t xml:space="preserve"> опубликовать настоящее постановление в средствах массовой информации.</w:t>
      </w:r>
    </w:p>
    <w:p w:rsidR="00931451" w:rsidRPr="00136D71" w:rsidRDefault="005E03D8" w:rsidP="005E03D8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7"/>
          <w:szCs w:val="27"/>
        </w:rPr>
      </w:pPr>
      <w:r w:rsidRPr="00136D71">
        <w:rPr>
          <w:sz w:val="27"/>
          <w:szCs w:val="27"/>
        </w:rPr>
        <w:t>3. Управлению информатизации и организации предоставления муниципальных услуг</w:t>
      </w:r>
      <w:r w:rsidR="00126E3C" w:rsidRPr="00136D71">
        <w:rPr>
          <w:sz w:val="27"/>
          <w:szCs w:val="27"/>
        </w:rPr>
        <w:t xml:space="preserve"> </w:t>
      </w:r>
      <w:r w:rsidRPr="00136D71">
        <w:rPr>
          <w:sz w:val="27"/>
          <w:szCs w:val="27"/>
        </w:rPr>
        <w:t>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</w:r>
    </w:p>
    <w:p w:rsidR="00CB315E" w:rsidRPr="00136D71" w:rsidRDefault="00CB315E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546EB" w:rsidRPr="00136D71" w:rsidRDefault="000546EB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546EB" w:rsidRPr="00136D71" w:rsidRDefault="000546EB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E73F5" w:rsidRDefault="001F0A88" w:rsidP="004005A7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36D71">
        <w:rPr>
          <w:bCs/>
          <w:sz w:val="27"/>
          <w:szCs w:val="27"/>
        </w:rPr>
        <w:t>Г</w:t>
      </w:r>
      <w:r w:rsidR="00425A53" w:rsidRPr="00136D71">
        <w:rPr>
          <w:bCs/>
          <w:sz w:val="27"/>
          <w:szCs w:val="27"/>
        </w:rPr>
        <w:t>лав</w:t>
      </w:r>
      <w:r w:rsidRPr="00136D71">
        <w:rPr>
          <w:bCs/>
          <w:sz w:val="27"/>
          <w:szCs w:val="27"/>
        </w:rPr>
        <w:t>а</w:t>
      </w:r>
      <w:r w:rsidR="00BC72A9" w:rsidRPr="00136D71">
        <w:rPr>
          <w:bCs/>
          <w:sz w:val="27"/>
          <w:szCs w:val="27"/>
        </w:rPr>
        <w:t xml:space="preserve"> Уссурийского городского округа</w:t>
      </w:r>
      <w:r w:rsidR="004005A7" w:rsidRPr="00136D71">
        <w:rPr>
          <w:bCs/>
          <w:sz w:val="27"/>
          <w:szCs w:val="27"/>
        </w:rPr>
        <w:t xml:space="preserve">              </w:t>
      </w:r>
      <w:r w:rsidR="00A65428">
        <w:rPr>
          <w:bCs/>
          <w:sz w:val="27"/>
          <w:szCs w:val="27"/>
        </w:rPr>
        <w:t xml:space="preserve">     </w:t>
      </w:r>
      <w:r w:rsidRPr="00136D71">
        <w:rPr>
          <w:bCs/>
          <w:sz w:val="27"/>
          <w:szCs w:val="27"/>
        </w:rPr>
        <w:t xml:space="preserve">            </w:t>
      </w:r>
      <w:r w:rsidR="00093B76" w:rsidRPr="00136D71">
        <w:rPr>
          <w:bCs/>
          <w:sz w:val="27"/>
          <w:szCs w:val="27"/>
        </w:rPr>
        <w:t xml:space="preserve">               </w:t>
      </w:r>
      <w:r w:rsidR="004005A7" w:rsidRPr="00136D71">
        <w:rPr>
          <w:bCs/>
          <w:sz w:val="27"/>
          <w:szCs w:val="27"/>
        </w:rPr>
        <w:t xml:space="preserve">  </w:t>
      </w:r>
      <w:r w:rsidR="00BE5240" w:rsidRPr="00136D71">
        <w:rPr>
          <w:bCs/>
          <w:sz w:val="27"/>
          <w:szCs w:val="27"/>
        </w:rPr>
        <w:t xml:space="preserve">      </w:t>
      </w:r>
      <w:r w:rsidRPr="00136D71">
        <w:rPr>
          <w:bCs/>
          <w:sz w:val="27"/>
          <w:szCs w:val="27"/>
        </w:rPr>
        <w:t>Е.Е. Корж</w:t>
      </w:r>
    </w:p>
    <w:sectPr w:rsidR="006E73F5" w:rsidSect="000546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246044" w15:done="0"/>
  <w15:commentEx w15:paraId="044A28DF" w15:done="0"/>
  <w15:commentEx w15:paraId="70E6E96D" w15:done="0"/>
  <w15:commentEx w15:paraId="3F4448C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26" w:rsidRDefault="00045626" w:rsidP="0066660D">
      <w:r>
        <w:separator/>
      </w:r>
    </w:p>
  </w:endnote>
  <w:endnote w:type="continuationSeparator" w:id="1">
    <w:p w:rsidR="00045626" w:rsidRDefault="00045626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26" w:rsidRDefault="00045626" w:rsidP="0066660D">
      <w:r>
        <w:separator/>
      </w:r>
    </w:p>
  </w:footnote>
  <w:footnote w:type="continuationSeparator" w:id="1">
    <w:p w:rsidR="00045626" w:rsidRDefault="00045626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A3" w:rsidRPr="003C7DFF" w:rsidRDefault="0027559A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C1086B">
      <w:rPr>
        <w:noProof/>
        <w:sz w:val="28"/>
        <w:szCs w:val="28"/>
      </w:rPr>
      <w:t>3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Владимировна Эйснер">
    <w15:presenceInfo w15:providerId="AD" w15:userId="S-1-5-21-3940956941-1021089799-3269007342-12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05"/>
    <w:rsid w:val="000109CE"/>
    <w:rsid w:val="00011F6E"/>
    <w:rsid w:val="00013B65"/>
    <w:rsid w:val="00015384"/>
    <w:rsid w:val="00016DF2"/>
    <w:rsid w:val="000173C1"/>
    <w:rsid w:val="00017B85"/>
    <w:rsid w:val="00021870"/>
    <w:rsid w:val="00026CF5"/>
    <w:rsid w:val="000311C4"/>
    <w:rsid w:val="00035CFD"/>
    <w:rsid w:val="000372AF"/>
    <w:rsid w:val="000378B6"/>
    <w:rsid w:val="00037C3A"/>
    <w:rsid w:val="0004111C"/>
    <w:rsid w:val="0004252F"/>
    <w:rsid w:val="00042970"/>
    <w:rsid w:val="00045626"/>
    <w:rsid w:val="0005038D"/>
    <w:rsid w:val="00050C78"/>
    <w:rsid w:val="00051024"/>
    <w:rsid w:val="000546EB"/>
    <w:rsid w:val="00061058"/>
    <w:rsid w:val="000669F6"/>
    <w:rsid w:val="00066C83"/>
    <w:rsid w:val="00067F56"/>
    <w:rsid w:val="00074C17"/>
    <w:rsid w:val="00077F25"/>
    <w:rsid w:val="000841E9"/>
    <w:rsid w:val="00087BBF"/>
    <w:rsid w:val="00093B76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C1466"/>
    <w:rsid w:val="000D0404"/>
    <w:rsid w:val="000D1D57"/>
    <w:rsid w:val="000D2000"/>
    <w:rsid w:val="000D606B"/>
    <w:rsid w:val="000E5371"/>
    <w:rsid w:val="000E7690"/>
    <w:rsid w:val="000F2AD6"/>
    <w:rsid w:val="000F3431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26E3C"/>
    <w:rsid w:val="00130F29"/>
    <w:rsid w:val="001314A9"/>
    <w:rsid w:val="00131973"/>
    <w:rsid w:val="001349EA"/>
    <w:rsid w:val="001369A0"/>
    <w:rsid w:val="00136D71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D01"/>
    <w:rsid w:val="00160E54"/>
    <w:rsid w:val="0016148A"/>
    <w:rsid w:val="00162090"/>
    <w:rsid w:val="001629FE"/>
    <w:rsid w:val="00166149"/>
    <w:rsid w:val="001701D8"/>
    <w:rsid w:val="00171B53"/>
    <w:rsid w:val="001728B9"/>
    <w:rsid w:val="00176707"/>
    <w:rsid w:val="00180142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A7948"/>
    <w:rsid w:val="001B08FD"/>
    <w:rsid w:val="001B1A76"/>
    <w:rsid w:val="001B28C0"/>
    <w:rsid w:val="001B4B50"/>
    <w:rsid w:val="001C084A"/>
    <w:rsid w:val="001C176B"/>
    <w:rsid w:val="001C4BEF"/>
    <w:rsid w:val="001C6126"/>
    <w:rsid w:val="001C6578"/>
    <w:rsid w:val="001C6B09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0A88"/>
    <w:rsid w:val="001F4772"/>
    <w:rsid w:val="001F4EE3"/>
    <w:rsid w:val="001F6A02"/>
    <w:rsid w:val="001F6D8F"/>
    <w:rsid w:val="002044A8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3E48"/>
    <w:rsid w:val="00234386"/>
    <w:rsid w:val="002350D8"/>
    <w:rsid w:val="002379C2"/>
    <w:rsid w:val="002414F8"/>
    <w:rsid w:val="002426AC"/>
    <w:rsid w:val="00250214"/>
    <w:rsid w:val="002504DB"/>
    <w:rsid w:val="0025216F"/>
    <w:rsid w:val="00252881"/>
    <w:rsid w:val="0026091A"/>
    <w:rsid w:val="00261AB5"/>
    <w:rsid w:val="00262DB1"/>
    <w:rsid w:val="002632EC"/>
    <w:rsid w:val="00264B51"/>
    <w:rsid w:val="00265DAE"/>
    <w:rsid w:val="002662C9"/>
    <w:rsid w:val="002738E4"/>
    <w:rsid w:val="00273C01"/>
    <w:rsid w:val="0027559A"/>
    <w:rsid w:val="002756BE"/>
    <w:rsid w:val="00277B9C"/>
    <w:rsid w:val="00281AE9"/>
    <w:rsid w:val="0028233D"/>
    <w:rsid w:val="00284A02"/>
    <w:rsid w:val="002901B9"/>
    <w:rsid w:val="002907D9"/>
    <w:rsid w:val="00292489"/>
    <w:rsid w:val="002940FE"/>
    <w:rsid w:val="002943E4"/>
    <w:rsid w:val="00295140"/>
    <w:rsid w:val="002A3E73"/>
    <w:rsid w:val="002A5EF1"/>
    <w:rsid w:val="002A6BA6"/>
    <w:rsid w:val="002A7E8F"/>
    <w:rsid w:val="002B105C"/>
    <w:rsid w:val="002B44D1"/>
    <w:rsid w:val="002B4ED0"/>
    <w:rsid w:val="002B59BB"/>
    <w:rsid w:val="002B66B9"/>
    <w:rsid w:val="002C2D83"/>
    <w:rsid w:val="002D05B9"/>
    <w:rsid w:val="002D2327"/>
    <w:rsid w:val="002D5294"/>
    <w:rsid w:val="002D79F4"/>
    <w:rsid w:val="002D7F07"/>
    <w:rsid w:val="002E1C95"/>
    <w:rsid w:val="002E3112"/>
    <w:rsid w:val="002E3944"/>
    <w:rsid w:val="002E4164"/>
    <w:rsid w:val="002E5917"/>
    <w:rsid w:val="002E5A47"/>
    <w:rsid w:val="002F2A20"/>
    <w:rsid w:val="002F2ADC"/>
    <w:rsid w:val="002F71A5"/>
    <w:rsid w:val="002F72F4"/>
    <w:rsid w:val="002F7707"/>
    <w:rsid w:val="00301642"/>
    <w:rsid w:val="00301CAB"/>
    <w:rsid w:val="003023E0"/>
    <w:rsid w:val="00302DA6"/>
    <w:rsid w:val="003048DE"/>
    <w:rsid w:val="0031039C"/>
    <w:rsid w:val="00312420"/>
    <w:rsid w:val="00313DF8"/>
    <w:rsid w:val="0031427F"/>
    <w:rsid w:val="00320873"/>
    <w:rsid w:val="00325315"/>
    <w:rsid w:val="0032745A"/>
    <w:rsid w:val="00327B06"/>
    <w:rsid w:val="003349C9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F67"/>
    <w:rsid w:val="0037159C"/>
    <w:rsid w:val="00373B78"/>
    <w:rsid w:val="00381392"/>
    <w:rsid w:val="00383C6B"/>
    <w:rsid w:val="003871F2"/>
    <w:rsid w:val="00390682"/>
    <w:rsid w:val="00393B2C"/>
    <w:rsid w:val="00394E11"/>
    <w:rsid w:val="003A043B"/>
    <w:rsid w:val="003A1BAE"/>
    <w:rsid w:val="003A3304"/>
    <w:rsid w:val="003A3343"/>
    <w:rsid w:val="003A576C"/>
    <w:rsid w:val="003A71B3"/>
    <w:rsid w:val="003B294B"/>
    <w:rsid w:val="003B7E94"/>
    <w:rsid w:val="003C41D2"/>
    <w:rsid w:val="003C61DA"/>
    <w:rsid w:val="003C6933"/>
    <w:rsid w:val="003C7DFF"/>
    <w:rsid w:val="003D09DE"/>
    <w:rsid w:val="003D176B"/>
    <w:rsid w:val="003D44BD"/>
    <w:rsid w:val="003D56EB"/>
    <w:rsid w:val="003D5DC8"/>
    <w:rsid w:val="003E0363"/>
    <w:rsid w:val="003E5B83"/>
    <w:rsid w:val="003F2DC3"/>
    <w:rsid w:val="003F56B1"/>
    <w:rsid w:val="004005A7"/>
    <w:rsid w:val="004069DE"/>
    <w:rsid w:val="00407536"/>
    <w:rsid w:val="004075CA"/>
    <w:rsid w:val="00413C1B"/>
    <w:rsid w:val="0041404E"/>
    <w:rsid w:val="00414319"/>
    <w:rsid w:val="00415788"/>
    <w:rsid w:val="00417888"/>
    <w:rsid w:val="00421492"/>
    <w:rsid w:val="00421954"/>
    <w:rsid w:val="004227A0"/>
    <w:rsid w:val="0042295E"/>
    <w:rsid w:val="00425A53"/>
    <w:rsid w:val="00430300"/>
    <w:rsid w:val="00434745"/>
    <w:rsid w:val="004364D2"/>
    <w:rsid w:val="00437C0F"/>
    <w:rsid w:val="0044661A"/>
    <w:rsid w:val="0044678A"/>
    <w:rsid w:val="0044729D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17D"/>
    <w:rsid w:val="00483666"/>
    <w:rsid w:val="00483D3C"/>
    <w:rsid w:val="00485C1B"/>
    <w:rsid w:val="004920AF"/>
    <w:rsid w:val="0049233E"/>
    <w:rsid w:val="00494827"/>
    <w:rsid w:val="004948E1"/>
    <w:rsid w:val="0049636F"/>
    <w:rsid w:val="004967B8"/>
    <w:rsid w:val="004A2021"/>
    <w:rsid w:val="004A29A7"/>
    <w:rsid w:val="004A29DE"/>
    <w:rsid w:val="004A3863"/>
    <w:rsid w:val="004A430D"/>
    <w:rsid w:val="004A44B3"/>
    <w:rsid w:val="004B0BE1"/>
    <w:rsid w:val="004B2DBF"/>
    <w:rsid w:val="004B4593"/>
    <w:rsid w:val="004B6165"/>
    <w:rsid w:val="004C3919"/>
    <w:rsid w:val="004C5443"/>
    <w:rsid w:val="004D04F6"/>
    <w:rsid w:val="004D1B45"/>
    <w:rsid w:val="004D5E47"/>
    <w:rsid w:val="004D642F"/>
    <w:rsid w:val="004F2D86"/>
    <w:rsid w:val="004F400A"/>
    <w:rsid w:val="004F4BEE"/>
    <w:rsid w:val="004F517B"/>
    <w:rsid w:val="005002AF"/>
    <w:rsid w:val="0050258F"/>
    <w:rsid w:val="005027AB"/>
    <w:rsid w:val="005039ED"/>
    <w:rsid w:val="00507986"/>
    <w:rsid w:val="00511364"/>
    <w:rsid w:val="005129E6"/>
    <w:rsid w:val="0051380F"/>
    <w:rsid w:val="0052048D"/>
    <w:rsid w:val="00520527"/>
    <w:rsid w:val="00520952"/>
    <w:rsid w:val="005254A0"/>
    <w:rsid w:val="0052559F"/>
    <w:rsid w:val="005261C8"/>
    <w:rsid w:val="00532C66"/>
    <w:rsid w:val="00532C97"/>
    <w:rsid w:val="0053321A"/>
    <w:rsid w:val="005375BC"/>
    <w:rsid w:val="00542538"/>
    <w:rsid w:val="00542B0E"/>
    <w:rsid w:val="00543E4C"/>
    <w:rsid w:val="00546070"/>
    <w:rsid w:val="005512B6"/>
    <w:rsid w:val="0055670A"/>
    <w:rsid w:val="0055697B"/>
    <w:rsid w:val="00557042"/>
    <w:rsid w:val="00560265"/>
    <w:rsid w:val="005609C6"/>
    <w:rsid w:val="005629A2"/>
    <w:rsid w:val="0056464F"/>
    <w:rsid w:val="00564D4E"/>
    <w:rsid w:val="00565DA5"/>
    <w:rsid w:val="005667D8"/>
    <w:rsid w:val="00573A9B"/>
    <w:rsid w:val="005751DF"/>
    <w:rsid w:val="00575998"/>
    <w:rsid w:val="00581904"/>
    <w:rsid w:val="00582255"/>
    <w:rsid w:val="005841B0"/>
    <w:rsid w:val="00590250"/>
    <w:rsid w:val="00590D6D"/>
    <w:rsid w:val="00591820"/>
    <w:rsid w:val="005974D4"/>
    <w:rsid w:val="005A0F24"/>
    <w:rsid w:val="005A17A4"/>
    <w:rsid w:val="005A2681"/>
    <w:rsid w:val="005A6171"/>
    <w:rsid w:val="005A6596"/>
    <w:rsid w:val="005A65B9"/>
    <w:rsid w:val="005A7893"/>
    <w:rsid w:val="005B19AF"/>
    <w:rsid w:val="005B3F48"/>
    <w:rsid w:val="005B51CD"/>
    <w:rsid w:val="005C15C9"/>
    <w:rsid w:val="005C26FF"/>
    <w:rsid w:val="005C4E74"/>
    <w:rsid w:val="005C6D89"/>
    <w:rsid w:val="005D245F"/>
    <w:rsid w:val="005E03D8"/>
    <w:rsid w:val="005E08D7"/>
    <w:rsid w:val="005E334E"/>
    <w:rsid w:val="005E446D"/>
    <w:rsid w:val="005E7BC5"/>
    <w:rsid w:val="005F032B"/>
    <w:rsid w:val="005F2334"/>
    <w:rsid w:val="005F6268"/>
    <w:rsid w:val="005F6D75"/>
    <w:rsid w:val="006045CC"/>
    <w:rsid w:val="00607E45"/>
    <w:rsid w:val="0061097F"/>
    <w:rsid w:val="0061168D"/>
    <w:rsid w:val="00615A22"/>
    <w:rsid w:val="006163FE"/>
    <w:rsid w:val="00616CB0"/>
    <w:rsid w:val="00622303"/>
    <w:rsid w:val="006306FB"/>
    <w:rsid w:val="00630B6A"/>
    <w:rsid w:val="00633A30"/>
    <w:rsid w:val="00635E34"/>
    <w:rsid w:val="00635F30"/>
    <w:rsid w:val="00637ECD"/>
    <w:rsid w:val="00640120"/>
    <w:rsid w:val="0064746E"/>
    <w:rsid w:val="0065101C"/>
    <w:rsid w:val="006557E5"/>
    <w:rsid w:val="00661E0E"/>
    <w:rsid w:val="006640F9"/>
    <w:rsid w:val="00664989"/>
    <w:rsid w:val="006655AD"/>
    <w:rsid w:val="0066660D"/>
    <w:rsid w:val="006669C0"/>
    <w:rsid w:val="00666B8A"/>
    <w:rsid w:val="00671732"/>
    <w:rsid w:val="00671E31"/>
    <w:rsid w:val="00674786"/>
    <w:rsid w:val="00675506"/>
    <w:rsid w:val="00676296"/>
    <w:rsid w:val="00683D5B"/>
    <w:rsid w:val="00691E0D"/>
    <w:rsid w:val="006930D9"/>
    <w:rsid w:val="00694E06"/>
    <w:rsid w:val="00696004"/>
    <w:rsid w:val="006A0C46"/>
    <w:rsid w:val="006A21C1"/>
    <w:rsid w:val="006A49B8"/>
    <w:rsid w:val="006B17AB"/>
    <w:rsid w:val="006B1DB8"/>
    <w:rsid w:val="006B233E"/>
    <w:rsid w:val="006B2B1E"/>
    <w:rsid w:val="006B5A62"/>
    <w:rsid w:val="006B6048"/>
    <w:rsid w:val="006C04BE"/>
    <w:rsid w:val="006C0DC5"/>
    <w:rsid w:val="006C1498"/>
    <w:rsid w:val="006C6182"/>
    <w:rsid w:val="006C7F50"/>
    <w:rsid w:val="006D01B4"/>
    <w:rsid w:val="006D3B95"/>
    <w:rsid w:val="006D4D76"/>
    <w:rsid w:val="006E73F5"/>
    <w:rsid w:val="006F3ADA"/>
    <w:rsid w:val="006F7823"/>
    <w:rsid w:val="00701978"/>
    <w:rsid w:val="00706A62"/>
    <w:rsid w:val="00706EFA"/>
    <w:rsid w:val="00712F3F"/>
    <w:rsid w:val="007148DB"/>
    <w:rsid w:val="00715F25"/>
    <w:rsid w:val="00722D29"/>
    <w:rsid w:val="00725A2E"/>
    <w:rsid w:val="0072677E"/>
    <w:rsid w:val="00727CEA"/>
    <w:rsid w:val="0073344D"/>
    <w:rsid w:val="00733AC0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0C8A"/>
    <w:rsid w:val="00752132"/>
    <w:rsid w:val="00753683"/>
    <w:rsid w:val="00753A64"/>
    <w:rsid w:val="00753B6C"/>
    <w:rsid w:val="00756788"/>
    <w:rsid w:val="00756F39"/>
    <w:rsid w:val="00760EBB"/>
    <w:rsid w:val="00761907"/>
    <w:rsid w:val="00761CAA"/>
    <w:rsid w:val="00763AF4"/>
    <w:rsid w:val="00763B65"/>
    <w:rsid w:val="00763E84"/>
    <w:rsid w:val="0076487F"/>
    <w:rsid w:val="0076623F"/>
    <w:rsid w:val="007728C7"/>
    <w:rsid w:val="00772957"/>
    <w:rsid w:val="00772BEB"/>
    <w:rsid w:val="007740AA"/>
    <w:rsid w:val="007749FA"/>
    <w:rsid w:val="0077565E"/>
    <w:rsid w:val="00776AB6"/>
    <w:rsid w:val="007858DE"/>
    <w:rsid w:val="00786437"/>
    <w:rsid w:val="00787242"/>
    <w:rsid w:val="00791AC3"/>
    <w:rsid w:val="00791C5B"/>
    <w:rsid w:val="00793D7B"/>
    <w:rsid w:val="00795026"/>
    <w:rsid w:val="00795A87"/>
    <w:rsid w:val="007A1868"/>
    <w:rsid w:val="007A3182"/>
    <w:rsid w:val="007A443E"/>
    <w:rsid w:val="007B1811"/>
    <w:rsid w:val="007C0E51"/>
    <w:rsid w:val="007C4F04"/>
    <w:rsid w:val="007C61DD"/>
    <w:rsid w:val="007D07E5"/>
    <w:rsid w:val="007D1836"/>
    <w:rsid w:val="007D2726"/>
    <w:rsid w:val="007D6D64"/>
    <w:rsid w:val="007D7AB7"/>
    <w:rsid w:val="007E017D"/>
    <w:rsid w:val="007E05FC"/>
    <w:rsid w:val="007E17D0"/>
    <w:rsid w:val="007E2DAC"/>
    <w:rsid w:val="007E33E6"/>
    <w:rsid w:val="007E4AC6"/>
    <w:rsid w:val="007F2CA1"/>
    <w:rsid w:val="007F3F2D"/>
    <w:rsid w:val="00800C9A"/>
    <w:rsid w:val="00804154"/>
    <w:rsid w:val="008054D7"/>
    <w:rsid w:val="00815A50"/>
    <w:rsid w:val="008212FC"/>
    <w:rsid w:val="00821E6D"/>
    <w:rsid w:val="00822DD1"/>
    <w:rsid w:val="008239B9"/>
    <w:rsid w:val="00824AEB"/>
    <w:rsid w:val="00830E62"/>
    <w:rsid w:val="008317C0"/>
    <w:rsid w:val="00831C03"/>
    <w:rsid w:val="00832BFC"/>
    <w:rsid w:val="008340B1"/>
    <w:rsid w:val="00835DAA"/>
    <w:rsid w:val="00835EC5"/>
    <w:rsid w:val="008372B3"/>
    <w:rsid w:val="00845987"/>
    <w:rsid w:val="00847064"/>
    <w:rsid w:val="008518FC"/>
    <w:rsid w:val="00853F2F"/>
    <w:rsid w:val="00856966"/>
    <w:rsid w:val="00861B8F"/>
    <w:rsid w:val="00862BD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65F8"/>
    <w:rsid w:val="00897944"/>
    <w:rsid w:val="008A02C9"/>
    <w:rsid w:val="008A067F"/>
    <w:rsid w:val="008A7546"/>
    <w:rsid w:val="008B0C16"/>
    <w:rsid w:val="008B6D1B"/>
    <w:rsid w:val="008C2A3A"/>
    <w:rsid w:val="008C33A9"/>
    <w:rsid w:val="008C412A"/>
    <w:rsid w:val="008C6378"/>
    <w:rsid w:val="008C720E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E65F4"/>
    <w:rsid w:val="008F127E"/>
    <w:rsid w:val="008F5C9C"/>
    <w:rsid w:val="008F5CEE"/>
    <w:rsid w:val="008F6E5E"/>
    <w:rsid w:val="00900479"/>
    <w:rsid w:val="009015F9"/>
    <w:rsid w:val="009071CD"/>
    <w:rsid w:val="0090761B"/>
    <w:rsid w:val="00912E34"/>
    <w:rsid w:val="00913905"/>
    <w:rsid w:val="009156EA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079"/>
    <w:rsid w:val="0093270E"/>
    <w:rsid w:val="0093352F"/>
    <w:rsid w:val="00934448"/>
    <w:rsid w:val="00934A2B"/>
    <w:rsid w:val="00935051"/>
    <w:rsid w:val="00935076"/>
    <w:rsid w:val="00937514"/>
    <w:rsid w:val="0094111D"/>
    <w:rsid w:val="0094629D"/>
    <w:rsid w:val="00946555"/>
    <w:rsid w:val="009515F3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3849"/>
    <w:rsid w:val="00984200"/>
    <w:rsid w:val="00986166"/>
    <w:rsid w:val="00986833"/>
    <w:rsid w:val="00987214"/>
    <w:rsid w:val="00987F6F"/>
    <w:rsid w:val="009901A9"/>
    <w:rsid w:val="009904AD"/>
    <w:rsid w:val="00993305"/>
    <w:rsid w:val="00995DFD"/>
    <w:rsid w:val="00997227"/>
    <w:rsid w:val="00997DA1"/>
    <w:rsid w:val="009A2667"/>
    <w:rsid w:val="009B3403"/>
    <w:rsid w:val="009B616C"/>
    <w:rsid w:val="009B6765"/>
    <w:rsid w:val="009B73AE"/>
    <w:rsid w:val="009C445D"/>
    <w:rsid w:val="009C4B56"/>
    <w:rsid w:val="009C4E9D"/>
    <w:rsid w:val="009D4092"/>
    <w:rsid w:val="009D74DE"/>
    <w:rsid w:val="009E232B"/>
    <w:rsid w:val="009E26F0"/>
    <w:rsid w:val="009E5A26"/>
    <w:rsid w:val="009F68AF"/>
    <w:rsid w:val="00A008A9"/>
    <w:rsid w:val="00A023FC"/>
    <w:rsid w:val="00A03779"/>
    <w:rsid w:val="00A057C7"/>
    <w:rsid w:val="00A16F87"/>
    <w:rsid w:val="00A21014"/>
    <w:rsid w:val="00A222DE"/>
    <w:rsid w:val="00A2259B"/>
    <w:rsid w:val="00A233FB"/>
    <w:rsid w:val="00A23A56"/>
    <w:rsid w:val="00A2436A"/>
    <w:rsid w:val="00A24463"/>
    <w:rsid w:val="00A2534F"/>
    <w:rsid w:val="00A25486"/>
    <w:rsid w:val="00A2653C"/>
    <w:rsid w:val="00A27925"/>
    <w:rsid w:val="00A311CA"/>
    <w:rsid w:val="00A32335"/>
    <w:rsid w:val="00A34436"/>
    <w:rsid w:val="00A35C26"/>
    <w:rsid w:val="00A364CF"/>
    <w:rsid w:val="00A37A7A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5428"/>
    <w:rsid w:val="00A66795"/>
    <w:rsid w:val="00A66A1C"/>
    <w:rsid w:val="00A67BAB"/>
    <w:rsid w:val="00A67DCA"/>
    <w:rsid w:val="00A70C61"/>
    <w:rsid w:val="00A72D43"/>
    <w:rsid w:val="00A74687"/>
    <w:rsid w:val="00A76C20"/>
    <w:rsid w:val="00A76C7A"/>
    <w:rsid w:val="00A87BBB"/>
    <w:rsid w:val="00A87FB2"/>
    <w:rsid w:val="00AA2574"/>
    <w:rsid w:val="00AA3F3C"/>
    <w:rsid w:val="00AA4DE0"/>
    <w:rsid w:val="00AA524E"/>
    <w:rsid w:val="00AB047D"/>
    <w:rsid w:val="00AB6629"/>
    <w:rsid w:val="00AD0754"/>
    <w:rsid w:val="00AD1F10"/>
    <w:rsid w:val="00AD7F4A"/>
    <w:rsid w:val="00AE18E4"/>
    <w:rsid w:val="00AE2B9B"/>
    <w:rsid w:val="00AE393D"/>
    <w:rsid w:val="00AE47D7"/>
    <w:rsid w:val="00AE6169"/>
    <w:rsid w:val="00AF41B1"/>
    <w:rsid w:val="00AF4661"/>
    <w:rsid w:val="00AF68A9"/>
    <w:rsid w:val="00AF6A46"/>
    <w:rsid w:val="00B009D9"/>
    <w:rsid w:val="00B059E9"/>
    <w:rsid w:val="00B10846"/>
    <w:rsid w:val="00B11E7B"/>
    <w:rsid w:val="00B138DA"/>
    <w:rsid w:val="00B154C3"/>
    <w:rsid w:val="00B164D6"/>
    <w:rsid w:val="00B20944"/>
    <w:rsid w:val="00B22C2E"/>
    <w:rsid w:val="00B237D6"/>
    <w:rsid w:val="00B276D3"/>
    <w:rsid w:val="00B32B2D"/>
    <w:rsid w:val="00B336C2"/>
    <w:rsid w:val="00B33789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65FB4"/>
    <w:rsid w:val="00B703A7"/>
    <w:rsid w:val="00B712E3"/>
    <w:rsid w:val="00B73E2F"/>
    <w:rsid w:val="00B800F1"/>
    <w:rsid w:val="00B81468"/>
    <w:rsid w:val="00B82E74"/>
    <w:rsid w:val="00B830F6"/>
    <w:rsid w:val="00B94C29"/>
    <w:rsid w:val="00B95759"/>
    <w:rsid w:val="00BA0B30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1A78"/>
    <w:rsid w:val="00BC3EA9"/>
    <w:rsid w:val="00BC5D23"/>
    <w:rsid w:val="00BC6276"/>
    <w:rsid w:val="00BC7000"/>
    <w:rsid w:val="00BC72A9"/>
    <w:rsid w:val="00BC75B8"/>
    <w:rsid w:val="00BD0792"/>
    <w:rsid w:val="00BD0C5F"/>
    <w:rsid w:val="00BE0360"/>
    <w:rsid w:val="00BE38FF"/>
    <w:rsid w:val="00BE524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086B"/>
    <w:rsid w:val="00C123E8"/>
    <w:rsid w:val="00C136B8"/>
    <w:rsid w:val="00C27DF3"/>
    <w:rsid w:val="00C324AD"/>
    <w:rsid w:val="00C3690A"/>
    <w:rsid w:val="00C40417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1CEC"/>
    <w:rsid w:val="00C63F3A"/>
    <w:rsid w:val="00C70D3B"/>
    <w:rsid w:val="00C74ACB"/>
    <w:rsid w:val="00C7652D"/>
    <w:rsid w:val="00C76B7D"/>
    <w:rsid w:val="00C80104"/>
    <w:rsid w:val="00C863E7"/>
    <w:rsid w:val="00C918D2"/>
    <w:rsid w:val="00C92E16"/>
    <w:rsid w:val="00C93431"/>
    <w:rsid w:val="00C95ADD"/>
    <w:rsid w:val="00C95D6A"/>
    <w:rsid w:val="00C961C2"/>
    <w:rsid w:val="00CA1E1F"/>
    <w:rsid w:val="00CA2084"/>
    <w:rsid w:val="00CA6107"/>
    <w:rsid w:val="00CA7A33"/>
    <w:rsid w:val="00CB315E"/>
    <w:rsid w:val="00CB408D"/>
    <w:rsid w:val="00CB5658"/>
    <w:rsid w:val="00CB5D52"/>
    <w:rsid w:val="00CC115F"/>
    <w:rsid w:val="00CC39DD"/>
    <w:rsid w:val="00CC3B25"/>
    <w:rsid w:val="00CC7B74"/>
    <w:rsid w:val="00CD77C6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4DD3"/>
    <w:rsid w:val="00D2531C"/>
    <w:rsid w:val="00D26756"/>
    <w:rsid w:val="00D321A9"/>
    <w:rsid w:val="00D3304F"/>
    <w:rsid w:val="00D34010"/>
    <w:rsid w:val="00D354AF"/>
    <w:rsid w:val="00D35BD6"/>
    <w:rsid w:val="00D41F88"/>
    <w:rsid w:val="00D44322"/>
    <w:rsid w:val="00D47369"/>
    <w:rsid w:val="00D5422F"/>
    <w:rsid w:val="00D54BDA"/>
    <w:rsid w:val="00D5717A"/>
    <w:rsid w:val="00D60C97"/>
    <w:rsid w:val="00D6105C"/>
    <w:rsid w:val="00D66610"/>
    <w:rsid w:val="00D7012A"/>
    <w:rsid w:val="00D81F1A"/>
    <w:rsid w:val="00D83569"/>
    <w:rsid w:val="00D94309"/>
    <w:rsid w:val="00DA4B4E"/>
    <w:rsid w:val="00DB44DC"/>
    <w:rsid w:val="00DB5ABF"/>
    <w:rsid w:val="00DB6F70"/>
    <w:rsid w:val="00DB70ED"/>
    <w:rsid w:val="00DC0C16"/>
    <w:rsid w:val="00DC0FD6"/>
    <w:rsid w:val="00DC1039"/>
    <w:rsid w:val="00DC3E2A"/>
    <w:rsid w:val="00DC4B23"/>
    <w:rsid w:val="00DC4C2F"/>
    <w:rsid w:val="00DD12DD"/>
    <w:rsid w:val="00DD3D1F"/>
    <w:rsid w:val="00DD47EA"/>
    <w:rsid w:val="00DD4FAC"/>
    <w:rsid w:val="00DD60DF"/>
    <w:rsid w:val="00DD670F"/>
    <w:rsid w:val="00DD69F5"/>
    <w:rsid w:val="00DE5E7A"/>
    <w:rsid w:val="00DE6A51"/>
    <w:rsid w:val="00DE7D9B"/>
    <w:rsid w:val="00DF0416"/>
    <w:rsid w:val="00DF3BF7"/>
    <w:rsid w:val="00DF4010"/>
    <w:rsid w:val="00DF4DBB"/>
    <w:rsid w:val="00DF6B03"/>
    <w:rsid w:val="00DF7305"/>
    <w:rsid w:val="00DF7B0F"/>
    <w:rsid w:val="00E03BD8"/>
    <w:rsid w:val="00E03DC1"/>
    <w:rsid w:val="00E068E7"/>
    <w:rsid w:val="00E1080C"/>
    <w:rsid w:val="00E11F92"/>
    <w:rsid w:val="00E12AC5"/>
    <w:rsid w:val="00E22F52"/>
    <w:rsid w:val="00E23CCC"/>
    <w:rsid w:val="00E25A21"/>
    <w:rsid w:val="00E26322"/>
    <w:rsid w:val="00E267FF"/>
    <w:rsid w:val="00E27C6B"/>
    <w:rsid w:val="00E32AF5"/>
    <w:rsid w:val="00E3368D"/>
    <w:rsid w:val="00E36F12"/>
    <w:rsid w:val="00E372B9"/>
    <w:rsid w:val="00E4314A"/>
    <w:rsid w:val="00E515A1"/>
    <w:rsid w:val="00E5487D"/>
    <w:rsid w:val="00E55580"/>
    <w:rsid w:val="00E55D46"/>
    <w:rsid w:val="00E569C6"/>
    <w:rsid w:val="00E609EE"/>
    <w:rsid w:val="00E61580"/>
    <w:rsid w:val="00E62265"/>
    <w:rsid w:val="00E62556"/>
    <w:rsid w:val="00E62D28"/>
    <w:rsid w:val="00E62FCA"/>
    <w:rsid w:val="00E64E0D"/>
    <w:rsid w:val="00E64F33"/>
    <w:rsid w:val="00E65302"/>
    <w:rsid w:val="00E67445"/>
    <w:rsid w:val="00E71664"/>
    <w:rsid w:val="00E744CA"/>
    <w:rsid w:val="00E74FA9"/>
    <w:rsid w:val="00E7526A"/>
    <w:rsid w:val="00E759DD"/>
    <w:rsid w:val="00E75CEF"/>
    <w:rsid w:val="00E770B0"/>
    <w:rsid w:val="00E826DE"/>
    <w:rsid w:val="00E827AE"/>
    <w:rsid w:val="00E85373"/>
    <w:rsid w:val="00E87056"/>
    <w:rsid w:val="00E9348A"/>
    <w:rsid w:val="00EA178B"/>
    <w:rsid w:val="00EA290F"/>
    <w:rsid w:val="00EA5A1D"/>
    <w:rsid w:val="00EA615C"/>
    <w:rsid w:val="00EA7486"/>
    <w:rsid w:val="00EB52FB"/>
    <w:rsid w:val="00EB56E2"/>
    <w:rsid w:val="00EB7B1B"/>
    <w:rsid w:val="00EC038C"/>
    <w:rsid w:val="00EC34A6"/>
    <w:rsid w:val="00EC4B9A"/>
    <w:rsid w:val="00EC5FEB"/>
    <w:rsid w:val="00ED470D"/>
    <w:rsid w:val="00ED761E"/>
    <w:rsid w:val="00EE3E8D"/>
    <w:rsid w:val="00EE41A0"/>
    <w:rsid w:val="00EF0317"/>
    <w:rsid w:val="00EF57C0"/>
    <w:rsid w:val="00F005ED"/>
    <w:rsid w:val="00F00BA4"/>
    <w:rsid w:val="00F02DB6"/>
    <w:rsid w:val="00F04F66"/>
    <w:rsid w:val="00F07CEE"/>
    <w:rsid w:val="00F10E97"/>
    <w:rsid w:val="00F17870"/>
    <w:rsid w:val="00F2042C"/>
    <w:rsid w:val="00F20A80"/>
    <w:rsid w:val="00F244B1"/>
    <w:rsid w:val="00F2491D"/>
    <w:rsid w:val="00F25D09"/>
    <w:rsid w:val="00F2736C"/>
    <w:rsid w:val="00F27BE7"/>
    <w:rsid w:val="00F37287"/>
    <w:rsid w:val="00F40A0C"/>
    <w:rsid w:val="00F40A61"/>
    <w:rsid w:val="00F4259D"/>
    <w:rsid w:val="00F44FCE"/>
    <w:rsid w:val="00F461CD"/>
    <w:rsid w:val="00F513FC"/>
    <w:rsid w:val="00F551A7"/>
    <w:rsid w:val="00F556A1"/>
    <w:rsid w:val="00F60D9C"/>
    <w:rsid w:val="00F65923"/>
    <w:rsid w:val="00F74C23"/>
    <w:rsid w:val="00F74E4E"/>
    <w:rsid w:val="00F7512E"/>
    <w:rsid w:val="00F7612C"/>
    <w:rsid w:val="00F82070"/>
    <w:rsid w:val="00F84736"/>
    <w:rsid w:val="00F85E27"/>
    <w:rsid w:val="00F872CA"/>
    <w:rsid w:val="00F900D4"/>
    <w:rsid w:val="00F917F5"/>
    <w:rsid w:val="00F9216D"/>
    <w:rsid w:val="00FA1722"/>
    <w:rsid w:val="00FA2017"/>
    <w:rsid w:val="00FA5626"/>
    <w:rsid w:val="00FB0AFB"/>
    <w:rsid w:val="00FB1EF9"/>
    <w:rsid w:val="00FB2A1E"/>
    <w:rsid w:val="00FB3911"/>
    <w:rsid w:val="00FC0401"/>
    <w:rsid w:val="00FC5600"/>
    <w:rsid w:val="00FC5B7A"/>
    <w:rsid w:val="00FC6096"/>
    <w:rsid w:val="00FC6DE6"/>
    <w:rsid w:val="00FD2811"/>
    <w:rsid w:val="00FD3FB3"/>
    <w:rsid w:val="00FE107B"/>
    <w:rsid w:val="00FE1705"/>
    <w:rsid w:val="00FE20EE"/>
    <w:rsid w:val="00FE3725"/>
    <w:rsid w:val="00FE4E96"/>
    <w:rsid w:val="00FE7C00"/>
    <w:rsid w:val="00FF0B84"/>
    <w:rsid w:val="00FF2DAD"/>
    <w:rsid w:val="00FF2FD3"/>
    <w:rsid w:val="00FF3C3D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6A9B24AC426E86C94F63A3A5FB7BB87BA6055465ADB3EBB6ED64D97P0f3D" TargetMode="External"/><Relationship Id="rId13" Type="http://schemas.openxmlformats.org/officeDocument/2006/relationships/hyperlink" Target="consultantplus://offline/ref=FCF5E5CDD2F545F43314DAFEE065FA7FA6DA3BA951FD4B4D8FF6C8410D97C2DBK7y3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96A9B24AC426E86C94E8372C33E9B485B03E584253D46EE03ED01AC853D463C63A0852E75675EF245D6D9EP5f7D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96A9B24AC426E86C94E8372C33E9B485B03E584253D46EE03ED01AC853D463C63A0852E75675EF245D6F9FP5f6D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96A9B24AC426E86C94E8372C33E9B485B03E584253D46EE03ED01AC853D463C63A0852E75675EF27P5fF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96A9B24AC426E86C94F63A3A5FB7BB87BB6150405BDB3EBB6ED64D97P0f3D" TargetMode="External"/><Relationship Id="rId14" Type="http://schemas.openxmlformats.org/officeDocument/2006/relationships/hyperlink" Target="consultantplus://offline/ref=2A00F642DFADEACC6E920580872E725249D8231F6A87122F59EBE099478DE547520767AA0DBC09998B85DF0AE3A67C5C1CDA9DCE788A90EF97BD56382268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DE81-8B99-4A55-8893-C3A8EF24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Stashhenko</cp:lastModifiedBy>
  <cp:revision>2</cp:revision>
  <cp:lastPrinted>2018-12-06T01:07:00Z</cp:lastPrinted>
  <dcterms:created xsi:type="dcterms:W3CDTF">2020-02-04T04:21:00Z</dcterms:created>
  <dcterms:modified xsi:type="dcterms:W3CDTF">2020-02-04T04:21:00Z</dcterms:modified>
</cp:coreProperties>
</file>