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Layout w:type="fixed"/>
        <w:tblLook w:val="0000"/>
      </w:tblPr>
      <w:tblGrid>
        <w:gridCol w:w="4395"/>
        <w:gridCol w:w="1275"/>
        <w:gridCol w:w="993"/>
        <w:gridCol w:w="1559"/>
        <w:gridCol w:w="709"/>
        <w:gridCol w:w="288"/>
        <w:gridCol w:w="1696"/>
        <w:gridCol w:w="1843"/>
        <w:gridCol w:w="1842"/>
      </w:tblGrid>
      <w:tr w:rsidR="00867EF0" w:rsidRPr="00D41E22" w:rsidTr="00580D71">
        <w:trPr>
          <w:trHeight w:val="1416"/>
        </w:trPr>
        <w:tc>
          <w:tcPr>
            <w:tcW w:w="92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  <w:r w:rsidR="00B65B8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</w:t>
            </w:r>
            <w:r w:rsidR="00867EF0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решению Думы</w:t>
            </w: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</w:p>
          <w:p w:rsidR="000678A3" w:rsidRDefault="006B3313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 27 сентября 2022 года № 700-НПА</w:t>
            </w:r>
          </w:p>
          <w:p w:rsidR="006B3313" w:rsidRDefault="006B3313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5 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к решению Думы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Уссурийского городского округа </w:t>
            </w:r>
          </w:p>
          <w:p w:rsidR="000678A3" w:rsidRPr="00D41E22" w:rsidRDefault="000678A3" w:rsidP="00067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 декабря 2021 года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538-НПА</w:t>
            </w:r>
          </w:p>
        </w:tc>
      </w:tr>
      <w:tr w:rsidR="00867EF0" w:rsidRPr="00D41E22" w:rsidTr="00580D71">
        <w:trPr>
          <w:trHeight w:val="583"/>
        </w:trPr>
        <w:tc>
          <w:tcPr>
            <w:tcW w:w="14600" w:type="dxa"/>
            <w:gridSpan w:val="9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едомственн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структур</w:t>
            </w: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2387D"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расходов бюджета Уссурийского городского округа </w:t>
            </w:r>
          </w:p>
          <w:p w:rsidR="0032387D" w:rsidRPr="00D41E22" w:rsidRDefault="0032387D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на 2022 год и плановый период 2023 и 2024 годов</w:t>
            </w: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67EF0" w:rsidRPr="00D41E22" w:rsidRDefault="00867EF0" w:rsidP="00867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E22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32387D" w:rsidRPr="00D41E22" w:rsidTr="00580D71">
        <w:trPr>
          <w:trHeight w:val="12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распоряди</w:t>
            </w:r>
            <w:proofErr w:type="spell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тель</w:t>
            </w:r>
            <w:proofErr w:type="spell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Раздел, </w:t>
            </w:r>
            <w:proofErr w:type="gram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под</w:t>
            </w:r>
            <w:proofErr w:type="gram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расхо</w:t>
            </w:r>
            <w:proofErr w:type="spell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EF0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  <w:proofErr w:type="gramStart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2387D" w:rsidRPr="00D41E22" w:rsidRDefault="0032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1E22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</w:tr>
    </w:tbl>
    <w:p w:rsidR="0032387D" w:rsidRDefault="00323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612" w:type="dxa"/>
        <w:tblInd w:w="95" w:type="dxa"/>
        <w:tblLook w:val="04A0"/>
      </w:tblPr>
      <w:tblGrid>
        <w:gridCol w:w="12"/>
        <w:gridCol w:w="4396"/>
        <w:gridCol w:w="1134"/>
        <w:gridCol w:w="142"/>
        <w:gridCol w:w="425"/>
        <w:gridCol w:w="31"/>
        <w:gridCol w:w="425"/>
        <w:gridCol w:w="111"/>
        <w:gridCol w:w="1557"/>
        <w:gridCol w:w="709"/>
        <w:gridCol w:w="1984"/>
        <w:gridCol w:w="1843"/>
        <w:gridCol w:w="1843"/>
      </w:tblGrid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Администрация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6 909 885 516,88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3 348 575 294,20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2 592 501 497,32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600 188 778,55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425 659 042,88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422 351 781,61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Глава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4 204 769,94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4 373 040,42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4 547 990,16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100 512 171,10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82 203 456,90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75 954 222,73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100 317 171,10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82 000 656,90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75 743 310,73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210 912,00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2 054 249,00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122 002,00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108 444,00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142 642 850,23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142 642 850,23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142 642 850,23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96 971 132,61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96 971 132,61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45 671 717,62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350 774 738,28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322 960 543,56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325 741 124,72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"Противодействие коррупции в Уссурийском городском округе" на 2022 - 2026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467 980,00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1000221210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142 960,00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 пропаганда, информирование населения об антикоррупционной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конкурсов рисунков, сочинений антикоррупционной направленности среди учащихся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1000421200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1000421210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нетерпимого отношения к коррупционным проявлениям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1000521710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3000420050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21 577 948,60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14 979 940,00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17 385 000,00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доступа населения Уссурийского городского округа к официальной информации о деятельности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19 557 948,60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12 919 940,00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15 285 000,00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органов местного самоуправления в средствах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15 827 948,60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9 019 940,00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10 285 000,00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социологических исследований и опросов общественного мнения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3100120740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сувенирной и рекламной продукции о жизнедеятельности, создание фот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видеоконтекта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Субсидий на реализацию социально значимых проектов выполняемых в сфере средств массовой информации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3100160010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взаимодействия органов местного самоуправления, средств массовой информации,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1 790 000,00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3100220060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1 290 000,00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3100280010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активности органов территориального общественного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самоуправления в информационном пространстве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активистов и органов территориального общественного самоуправления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3100380010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 - коммуникационных технологий администрации Уссурийского городского округа" на 2018 - 2023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15 830 000,00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10 185 000,00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8 765 000,00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обеспечение эксплуатации информационно-коммуникационной инфраструктуры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14 580 000,00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7 660 000,00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"Административно - хозяйственное управление"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3300171010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8 014 000,00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6 210 000,00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- хозяйственное управление"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6 216 000,00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3300171510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6 216 000,00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защите информации, в том числе приобретение средств защиты для нужд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1 105 000,00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"Административно - хозяйственное управление"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3300271010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Уссурийского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округа" на 2017-2024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2 665 291,00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2 360 700,00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2 363 800,00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мероприятий, направленных на рост профессионализма муниципальных служащих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646 596,00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623 800,00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3400310020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2 018 695,00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объектов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дорожно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транспортной инфраструктуры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Титрование выпусков новостей на местном телеканале, выходящих в прямом эфире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4700221480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309 277 018,68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294 627 903,56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296 807 324,72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309 277 018,68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294 627 903,56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296 807 324,72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45 996 952,94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47 823 503,56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49 723 178,72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44 999 162,94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47 103 224,56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48 979 510,72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612 230,00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634 719,00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658 108,00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85 560,00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775 876,00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195 976,00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6 386 273,97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5 169 000,00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957 273,97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администрацией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1 976 000,00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479 211,53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специальной оценки условий труда в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профессиональных рисков в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Взносы в добровольные организации межмуниципального сотрудничества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807 069,00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9 195 738,00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8 825 326,00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8 477 738,00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8 125 326,00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718 000,00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муниципального казенного учреждения "Административно хозяйственного управления"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113 070 640,00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117 943 640,00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67 877 166,80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44 262 473,20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49 135 473,20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931 000,00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"Архив Уссурийского городского округа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10 161 766,00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10 453 790,00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7 630 040,00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2 499 344,00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2 791 368,00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32 382,00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"Межотраслевой центр финансового обеспечения"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94 200 000,00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86 439 724,00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7 668 560,00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7 700 000,00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выплаты гражданам, кроме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91 716,00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недвижимого имущества муниципального казенного учреждения "Административно хозяйственного управления"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3 450 171,76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"Административно хозяйственного управления"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11 299 000,00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"Архив Уссурийского городского округа"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495 374,00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2 702 308,00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2 802 264,00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2 906 218,00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2 630 308,00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2 730 264,00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2 834 218,00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отдельных государственных полномочий по созданию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административных комиссий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958 667,00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997 013,00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1 036 893,00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1 819 720,00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1 806 720,00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1 887 309,00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1 957 602,00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Российской Федерации на государственную регистрацию актов гражданского состояния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2 163 904,00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лиц, за счет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11 843,44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1 798 085,00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1 863 704,00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3 218 213,04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1 640 485,00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1 706 104,00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157 600,00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250 536,00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260 557,00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70 298 633,77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32 937 724,00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33 085 703,00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в ц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1 699 815,74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1 717 000,00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64 834 718,03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64 834 718,03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64 834 718,03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30 876 624,00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30 866 603,00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8 752 991,39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создание целевого резерва материальных ресурсов для предупреждения чрезвычайных ситуаций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66 384,26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49 200,00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Уссурийского городского округа на предупреждение и ликвидацию чрезвычайных ситуаций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8 378 282,38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ликвидации чрезвычайной ситуации за счет резервного фонда Правительства Приморского края по ликвидации чрезвычайных ситуаций природного и техногенного характера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30 136 340,00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30 626 704,00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30 616 683,00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24 653 460,00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5 366 247,00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5 856 611,00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5 846 590,00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116 633,00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Уссурийского городского округа "Управления по делам гражданской обороны и чрезвычайным ситуациям"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200 720,00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3 764 100,00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502 100,00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3 764 100,00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502 100,00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аправленной на профилактику терроризма и экстремизма. усиление антитеррористической защищенности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объектов культуры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106 000,00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208 100,00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205 100,00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216 100,00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41 600,00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2900220730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174 500,00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мероприятий по профилактике правонарушений на территории Уссурийского городского округа, повышению правосознания и уровня правовой культуры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профилактике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917 132 899,49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726 894 235,14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484 655 275,14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10 603 917,19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2 911 928,06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117 468 452,25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251 067 960,00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8 800 460,00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гидротехнических сооружений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3 574 200,00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текущему содержанию гидротехнических сооружений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2000320140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деклараций безопасности гидротехнических сооружений и страхование гражданской ответственности владельца опасного объекта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2000321240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574 200,00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Защита населения и объектов экономики от негативного воздействия вод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113 894 252,25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247 493 760,00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5 226 260,00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ремонту гидротехнических сооружений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2000420960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сервитутов в отношении земельных участков по объекту "Инженерная защита от затопления микрорайона "Семь ветров" в районе ул. Раздольная в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2000422970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проектно-сметной документации на реконструкцию гидротехническое сооружение Раковского гидроузла: 1. Сооружение - плотина длиною 596 м; 2. Сооружение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ливнесбросное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общей площадью 1 758,6 кв. м.; 3. Сооружение донный выпуск общей площадью 162,8 кв. м.; 4. Сооружение - водоприемная камера, галерея, распределительная камера общей площадью 607,6 кв. м.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8 656 062,25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Выполнение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монтажных работ по реконструкции объекта "Сооружение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Кугуковское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водохранилище на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угуковка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2000445170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монтажных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объекту "Гидротехническое сооружение "Раковский гидроузел"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2000445180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226 260,00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Строительно-монтажные работы по объекту: "Инженерная защита от затопления микрорайона "Семь ветров" в районе ул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аздольная в г.Уссурийске"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20004L0654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95 238 190,00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242 342 940,00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Установление регулируемых тарифов на регулярные перевозки пассажиров и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багажа автомобильным и наземным электрическим общественным транспортом по муниципальным маршрутам в границах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3 387,08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735 629 368,31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земельных участков, предоставляемых на бесплатной основе гражданам, имеющим трех и более детей, подъездными автомобильными дорогами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отсыпке подъездов к земельным участкам в границах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Воздвиженка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1100221680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28 558 482,16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"Уссурийские дороги" на 2016 - 2024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707 070 886,15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457 770 960,00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460 599 400,00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дорожной деятельности в Уссурийском городском округе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681 157 198,95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426 770 960,00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422 099 400,00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12 708 087,63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10 976 167,95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1 431 919,68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306 517 002,06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366 965 190,00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360 120 970,00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них, включая съезды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29 929 314,20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26 059 000,00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27 231 660,00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Оценка технического состояния, классификация по категориям, паспортизация автомобильных дорог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Ремонт и содержание внутриквартальных и межквартальных проездов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инженерных изысканий и разработка проектной документации автомобильных дорог и их элементов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доступности объектов дорожно-транспортной инфраструктуры, находящейся в муниципальной собственности, в т.ч. пешеходных путей и переходов, светофоров, остановок общественного транспорта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временных объездов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2300121580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963 247,20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автомобильной дороги по ул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овоселова (с учетом проектирования, государственной экспертизы проектной документации 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3 237 488,23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Михайловское шоссе (СХТ)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Воздвиженка на участке км 0+180 - км 0+500 (в том числе искусственных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1 204 110,98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Весенняя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Монакино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0+250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3 680 000,00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551 263,65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2300141770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2 134 743,50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автомобильной дороги по адресу: Приморский край, г. Уссурийск, ул. Новоселова, от пересечения ул. Новоселова и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Новоникольского шоссе до жилого дома № 6 по ул.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Резервной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2300145780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11 043 730,81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 за счет средств дорожного фонда Приморского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2 752 870,00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3 121 406,52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3 767 385,04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автомобильной дороги ул. Известковая в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2300192454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2 363 138,27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7 886 597,94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13 746 770,00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0+500 - км 0+740 (в том числе искусственных сооружений на них),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22 200,57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пер. Мостовой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Корфовка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участке км 0+000 - км 0+310 (в том числе искусственных сооружений на них),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25 172,64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Садовая ст.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Лимичевка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участке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0+000 - км 0+400 (в том числе искусственных сооружений на них),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30 382,14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проектно сметной документации по реконструкции автомобильной дороги ул. Известковая в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Уссурийске на участке км 0+000 - км 0+215 (в том числе искусственных сооружений на них),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23001S2454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19 057,57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пассажирских перевозок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ремонт автобусных остановочных пунктов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2300221500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движения общественного пассажирского транспорта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2300221570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448 746,00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технических средств регулирования на автомобильных дорогах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2300321170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ограничения движения транспортных средств на автомобильных дорогах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2300321530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работы системы ливневой канализации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5 464 941,20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системы ливневой канализации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2300520230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2 215 801,20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Ремонт системы ливневой канализации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2300521270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3 249 140,00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53 427 774,66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12 340 100,00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градостроительной деятельности и деятельности в области земельных отношений в Уссурийском городском округе" на 2016 - 2024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48 870 052,20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12 140 000,00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9 340 100,00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 утверждение документации при осуществлении полномочий в области градостроительной деятельности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38 326 810,00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документации по планировке территории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5 728 810,00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0100120790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5 728 810,00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Комплексный проект развития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0100121050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 внесении сведений о Правилах землепользования и застройки Уссурийского городского округа в единый государственный реестр недвижимости"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0100121310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земельных отношений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10 543 242,20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4 340 000,00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4 340 100,00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распоряжения и использования земель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1 892 680,00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322 560,00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430 100,00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земельных участков, рыночно обоснованной стоимости величины арендной платы земельных участков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0100321360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освобождению самовольно занятых земельных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участков, демонтаж, хранение и уничтожение рекламных конструкций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8 128 002,20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0100321380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8 128 002,20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"Содействие развитию малого и среднего предпринимательства на территории Уссурийского городского округа" на 2018 - 2024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положительного имиджа предпринимательства, повышение предпринимательской грамотности и конкурентоспособности субъектов малого и среднего предпринимательства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круглых столов, встреч, форумов, конференций, конкурсов для субъектов малого и среднего предпринимательства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0300120910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финансовой поддержки субъектам малого и среднего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уплатой процентов по действующим кредитным договорам, заключенным на срок не более пяти лет в российских кредитных организациях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началом предпринимательской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 связанных с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уплатой лизинговых платежей по действующим договорам финансовой аренды (лизинга) на приобретение оборудования, заключенным на срок не менее одного года и не более пяти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субъектам малого и среднего предпринимательства и физическим лицам, не являющимися индивидуальными предпринимателями на возмещение части затрат, связанных с оказанием услуг по уходу и присмотру за детьми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0300260360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условий для развития туризма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туристических ресурсов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0300421670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557 722,46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557 722,46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557 722,46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218 264,57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309 457,89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4 818 406 991,24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1 412 187 415,02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501 754 860,92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2 435 863 600,76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411 417 319,70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2 378 302 897,64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384 417 319,70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износом в процессе эксплуатации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жилых помещений на вторичном и первичном рынке жилья для граждан, проживающих в многоквартирных домах, признанных аварийными и подлежащими сносу после 01 января 2017 года, либо выплата выкупной цены собственникам жилых и не жилых помещений взамен изымаемых, а также приобретение жилых помещений на первичном и вторичном рынке жилья в целях исполнения судебных решений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21 797 500,00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расселения граждан из многоквартирных домов, признанных аварийными и подлежащими сносу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0900240101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224 722 616,47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Снос расселенных многоквартирных домов, признанных аварийными и подлежащими сносу в связи с физическим износом в процессе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эксплуатации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представленных поставщиком (подрядчиком, исполнителем) результатов, предусмотренных контрактом, в части их соответствия условиям контракта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0900521600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327 500,00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2 126 455 281,17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поступивших от государственной корпорации Фонд содействия реформированию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жилищн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1 718 783 492,68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жилых помещений в многоквартирных домах, в том числе в многоквартирных домах, строительство которых не завершено для расселения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405 716 804,89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376 417 319,70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Приобретение, строительство жилых помещений в многоквартирных домах, в том числе в многоквартирных домах, строительство которых не завершено для расселения граждан, проживающих в жилых помещениях, расположенных в многоквартирных домах, признанных аварийными и подлежащими сносу или реконструкции в связи с физическим износом в процессе эксплуатации,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090F36748S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1 954 983,60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"Проведение капитального ремонта общего имущества многоквартирных домов, муниципальных жилых помещений и проведение мероприятий,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жилищного фонда, на 2018-2024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50 147 932,55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капитального ремонта многоквартирных жилых домов, по которым имеется решение суда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общего имущества многоквартирных домов, по которым имеется решение суда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1200120290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11 657 520,00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обязательного и дополнительного взносов в части муниципальной доли на капитальный ремонт общего имущества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12 767 070,00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15 220 000,00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обязательных взносов на капитальный ремонт общего имущества многоквартирных домов, исходя из площади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12 569 480,00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13 720 000,00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14 720 000,00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Перечисление дополнительного взноса на капитальный ремонт в части муниципальной доли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ремонта муниципальных жилых помещений, свободных от регистрации и проживания, проведение санитарно-эпидемиологической экспертизы условий проживания, ремонт муниципальных жилых помещений, по которым имеется решение суда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Ремонт муниципальных жилых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помещений, проведение санитарно-эпидемиологической экспертизы условий проживания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1200320320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18 272 109,03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поступлений в бюджет Уссурийского городского округа платежей, пеней и штрафов в части платы за наем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Работы, направленные на своевременное поступление в бюджет Уссурийского округа платы за наем муниципальных жилых помещений.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1200420820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работ, связанных с содержанием свободного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4 149 116,22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1 280 000,00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проведение работ по ограничению доступа третьих лиц в свободные муниципальные жилые помещения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1200521030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поставленные коммунальные услуги, в том числе по оплате ОДН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ресурсоснабжающим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организациям за свободные муниципальные жилые помещения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1200521040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4 016 116,22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Оплата управляющим организациям за содержание свободных муниципальных жилых помещений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1200521080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2 802 117,30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созданию условий для управления многоквартирными домами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1200692330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2 531 277,89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созданию условий для управления многоквартирными домами,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270 839,41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192 552,46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12006S2330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78 286,95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7 412 770,57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7 412 770,57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7 412 770,57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953 021,39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4 138 922,00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101 787,98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2 219 039,20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1 661 739 350,55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543 481 616,17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газоснабжения Уссурийского городского округа на 2018 - 2023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861 710 461,90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541 623 566,17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газораспределения, 2 этап, 14 пусковой комплекс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79 508 072,81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сетей газораспределения. 2 этап. 14 пусковой комплекс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2601792280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78 872 008,23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Строительству сетей газораспределения, 2 этап, 14 пусковой комплекс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26017S2280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636 064,58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объекта "Котельная №5 по ул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оммунальная 8б/1 в г.Уссурийске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168 664 938,19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ссурийске за счет средств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2602492280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167 315 618,68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(перевод на природный газ) котельной № 5 в г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ссурийске за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26024S2280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1 349 319,51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304 741 529,88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аковской за счет средств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302 303 597,64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газовой котельной по ул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аковской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2 437 932,24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25 829 435,96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/ч (2 этап)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2602892280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25 622 800,47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Реконструкция (перевод на природный газ) котельной № 27 с подключением нагрузок котельной № 8 ДТВ 20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/ч (2 этап)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26028S2280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206 635,49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"Тепловая сеть по ул.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Ракоская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254 230 047,31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236 882 036,29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2603292280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252 196 206,93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234 986 980,00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объекта: "Тепловая сеть по ул. Раковская"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26032S2280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2 033 840,38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1 895 056,29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2603641360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12 446 879,75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"Котельная № 72 по адресу: Приморский край, г. Уссурийск, с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оздвиженка", за счет средств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2603692280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16 159 241,54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"Котельная № 72 по адресу: Приморский край, г. Уссурийск, с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оздвиженка",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26036S2280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130 316,46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"Чистая вода в Уссурийском городском округе" на 2018 -2024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793 524 888,65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станции водоподготовки и сетей водоснабжения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станции водоподготовки и сетей водоснабжения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Глуховка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2700345230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12 924 740,00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 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Владивостокского шоссе, 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Проектные работы по строительству напорного канализационного коллектора от ул. Андрея Кушнира, 9б (КНС № 13) по ул. Андрея Кушнира,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2700541400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2 075 870,00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напорного канализационного коллектора от ул. Андрея Кушнира, 9б (КНС № 13) по ул. Андрея Кушнира,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Заречная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Владивостокского шоссе, 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2700545400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354 050,00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251 500,00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"Водопроводные сети для обеспечения централизованной системой водоснабжения села Воздвиженка,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195 684 303,57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Установление сервитута в отношении земельных участков с кадастровыми номерами 25:18:015601:36 25:18:015601:545 25:18:000000:435 25:18:000000:1071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2700621920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693 792,68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строительству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2700645480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2 955 115,59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190 499 112,14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"Водопроводные сети для обеспечения централизованной системой водоснабжения села Воздвиженка,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27006S2320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1 536 283,16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обеспечения централизованной системой водоотведения села Воздвиженка,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527 380 925,08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Установление сервитута в отношении земельных участков с кадастровыми номерами 25:18:000000:435 25:18:015601:518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2700721930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132,65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2700792320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523 161 746,09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объекта: "Канализационные сети для обеспечения централизованной системой водоотведения села Воздвиженка,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Уссурийск",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27007S2320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4 219 046,34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"Чистая вода"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 объектов питьевого водоснабжения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луховка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270F552432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55 459 050,00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"Энергосбережение и повышение энергетической эффективности Уссурийского городского округа" на 2015-2024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эффективности использования топливно-энергетических ресурсов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 за счет Фонда содействия реформирования ЖКХ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3600109505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водоснабжения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3600120750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Актуализация схемы теплоснабжения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3600120760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559 151 586,31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276 246 355,68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276 286 611,68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"Благоустройство территории Уссурийского городского округа" на 2017 - 2024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102 217 210,71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75 280 000,00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75 280 000,00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и озеленение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101 217 210,71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74 270 000,00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73 270 000,00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6 352 393,71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23 737 467,00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установке, оформлению и ремонту металлической конструкции (сооружения) для проведения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новых, ремонт существующих малых архитектурных форм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объектов благоустройства и озеленения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44 535 213,53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Ремонт и обустройство объектов (элементов) благоустройства и озеленения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5 318 740,00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фонтанов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1 975 000,00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общественных мероприятий по благоустройству и озеленению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территории общего пользования, не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аренду или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10 026 046,47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14 675 000,00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10 026 046,47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15 175 000,00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14 675 000,00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Подготовительные работы и эксплуатация временных площадок для складирования снега и льда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2200220220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экологической пропаганды среди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2200320400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проведение смотр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а-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конкурса "Любимый город"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2200320530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сферы ритуальных услуг и похоронного дела на территории Уссурийского городского округа" на 2016-2024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благоустройство общественных кладбищ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2500120370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14 025 220,00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кадастровых работ по оформлению земельных участков общественных кладбищ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2500120380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112 270,00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Противоклещевая обработка общественных кладбищ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2500120420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862 510,00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санитарно-защитных зон кладбищ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кадастровых работ и разработка проекта санитарно-защитной зоны общественного кладбища с адресом ориентира: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 Уссурийск, ул. Русская, 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2500320850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сетей уличного освещения Уссурийского городского округа" на 2018-2024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59 573 540,00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59 603 300,00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Освещение автомобильных дорог общего пользования местного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Оплата за потребляемую электроэнергию объектов уличного освещения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4800520240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33 030 880,00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34 459 930,00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сетей уличного освещения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техническим обслуживанием и ремонтом объектов уличного освещения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4800660350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26 969 120,00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26 542 660,00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25 143 370,00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368 881 574,76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дворовых территорий ремонту тротуаров, лестниц придомовых территорий многоквартирных домов и обустройство детских и (или) спортивных площадок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66 736 132,21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126 130 425,68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благоустройство дворовых территорий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4910192610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64 734 048,24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122 346 512,90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тротуаров, лестниц, установка детских и спортивных площадок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49101S2610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2 002 083,97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3 783 912,78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Благоустройство территории Уссурийского городского округа согласно плану социального развития центров экономического роста Приморского края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301 545 442,55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Затраты на элементы благоустройства применяемые как составные части благоустройства территории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4910220830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Федерации, входящих в состав Дальневосточного федерального округа (Реализация проекта "1000 дворов")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49102L5051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300 495 442,55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13 052 800,84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54 142,00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на реализацию проекта инициируемого жителями Уссурийского городского округа "Безопасность наше - все!", за счет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средствместного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"Дорога нашей мечты",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реализацию проекта инициируемого жителями Уссурийского городского округа "Обустройство детской площадки "Малыш",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на реализацию проекта инициируемого жителями Уссурийского городского округа "Уютный двор", за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9909921987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"Управление благоустройства"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8 232 638,84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8 000 334,16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232 304,68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, д.2А"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2 504 700,00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а также в случае рождения мертвого ребенка по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истечении 154 дней беременности, предоставляемых согласно гарантированному перечню услуг по погребению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373 251,00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262 390,00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272 886,00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"Безопасность наше - все!",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494 609,00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"Дорога нашей мечты",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"Обустройство детской площадки "Малыш",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486 160,00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Грант на реализацию проекта инициируемого жителями Уссурийского городского округа "Уютный двор",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проекта инициативного бюджетирования по направлению "Твой проект": "Уютный дворик на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Мурзинцева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, д.2А",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99099S2361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161 652 453,62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161 652 453,62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161 652 453,62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181 042 123,47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185 216 749,24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82 960 607,75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104 924 110,12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109 098 719,39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82 554 862,75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104 502 136,12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108 659 867,39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405 745,00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421 974,00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438 852,00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1 572 170,06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муниципального казенного учреждения Уссурийского городского округа "Служба единого заказчика-застройщика"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74 993 457,36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76 117 600,00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42 460 911,85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51 600 740,00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17 737 566,72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8 057 243,94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14 794 978,79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16 459 616,06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средств муниципального казенного учреждения "Службы единого заказчика застройщика"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9909971550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2 125 821,00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и учет граждан, имеющих право на получение жилищных субсидий в связи с переселением из районов Крайнего Севера и приравненных к ним местностям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397,45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429,85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358,31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372,61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объектов экономики от негативного воздействия вод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расчистке ливневых стоков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2000421440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16 292 253,08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109 730 290,28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443 600 190,08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842 398 359,52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дошкольного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48 456 782,44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338 665 108,08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обследованию здания детского сада по ул.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Промышленной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, 5д, в г. Уссурийске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объекту "Реконструкция здания детского сада по ул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1500241650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4 854 571,01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детского сада по ул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ромышленной, 5д, в г.Уссурийске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1500245650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43 003 211,43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311 899 511,54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 "Детский сад на 220 мест по ул.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Выгонная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, земельный участок № 1а. в г. Уссурийске"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1500245810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24 250 277,90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15002S2010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2 515 318,64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56 623 907,48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102 905 082,00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840 368 359,52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56 623 907,48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102 905 082,00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840 368 359,52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общего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52 219 864,00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4 404 043,48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9 656 000,00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8 295 705,52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объекта: Школа на 1100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мест по ул.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Выгонной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земельный участок № 1б, в г. Уссурийске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1500445820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1 204 043,48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4 156 000,00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2 684 795,52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5 610 910,00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150E153050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93 249 082,00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832 072 654,00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2 621 600,36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модернизации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детских школ искусств по видам искусств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661 600,36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"Организация и осуществление мероприятий по работе с молодежью в Уссурийском городском округе" на 2021 - 2025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с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1 498 000,00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1 485 000,00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гражданско-патриотическому воспитанию молодежи и здоровому образу жизни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149 000,00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формированию духовно - нравственных ценностей и патриотическому воспитанию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для интеллектуального и творческого развития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1800120660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талантливой молодежи в области образования, науки, культуры спорта и общественной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1800180050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содействию трудовой занятости и развитию волонтерского движения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545 000,00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1800220130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содействию добровольческой (волонтерской) деятельности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1800220650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146 287 284,27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125 903 027,08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127 132 097,13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Муниципальные пенсии за выслугу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Публичные нормативные социальные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9909980030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20 382 800,00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33 383 506,77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21 540 071,70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21 199 134,05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22 493 823,10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11 843 435,07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90 218 977,50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82 021 093,03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81 955 474,03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2 718 997,50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2 713 997,50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87 499 980,00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79 302 095,53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79 236 476,53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87 499 980,00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79 302 095,53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79 236 476,53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46 664 460,00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42 615 385,30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41 526 845,50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(краевые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99099М0820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40 835 520,00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36 686 710,23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37 709 631,03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"Поддержка социально ориентированных некоммерческих организаций на территории Уссурийского городского округа" на 2016 - 2024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поддержку социально ориентированным некоммерческим организациям Уссурийского городского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0500160090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конкурсов социально значимых проектов социально ориентированных некоммерческих организаций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Оказание информационной и консультационной поддержки социально ориентированным некоммерческим организациям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Популяризация деятельности социально ориентированных некоммерческих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0500220180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семинаров для социально ориентированных некоммерческих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0500221390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жильем молодых семей Уссурийского городского округа" на 2021-2025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для приобретения (строительства) стандартного жилья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приобретение полиграфической, рекламной продукции по освещению деятельности в рамках обеспечения жильем молодых семей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0800120780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223 146 766,20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168 983 174,00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223 146 766,20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168 983 174,00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223 146 766,20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168 774 784,00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168 702 913,00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популяризации физической культуры и массового спорта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7 570 420,00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освещению деятельности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1400121300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лучших спортсменов, тренеров и руководителей физического воспитания и физкультурно-спортивных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1400180040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5 610 420,00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2 185 420,00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Организация, проведение официальных физкультурных и спортивных массовых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мероприятий и участие спортивных сборных команд Уссурийского городского округа в спортивных мероприятиях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13 978 827,64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12 982 507,22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12 760 000,00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проведению официальных физкультурных и спортивных массовых мероприятий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1400220670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физкультурно-спортивных занятий по месту жительства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1400221120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218 827,64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222 507,22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спортивным организациям на возмещение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1400260060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автономным учреждениям спортивной направленности на выполнение муниципального задания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муниципального задания на оказание муниципальных услуг муниципальным учреждениям спортивной направленности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1400372140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133 291 611,20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125 879 980,00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64 273 162,00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25 187 590,00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25 370 000,00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3 325 480,00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5 662 642,67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1 131 210,00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развитию спортивной инфраструктуры, находящейся в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381 087,33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проведению экспертизы выполненных работ по установке малобюджетных плоскостных спортивных сооружений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868 790,00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148 790,00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(в том числе текущий) ремонт "Спортивного комплекса "Стадион "Локомотив"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23 468 952,00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2 565 672,00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20 903 280,00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на выполнение услуг по разработке технической, сметной документации по определению стоимости проведения инженерных изысканий и разработки проектно-сметной документации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1400421700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технической, сметной документации на проведение инженерных изысканий и разработку проектно-сметной документации по реконструкции объекта капитального строительства "Стадион им. С.П. Шевченко"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1400441040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социальн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значимых проектов "Спортивный дворик"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1400460050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на подготовку и содержание хоккейных коробок к проведению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4 032 745,36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2 539 286,78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2 507 513,00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физкультурно-спортивной работы по месту жительства за счет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140P592220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439 163,05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589 384,00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567 513,00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 за счет краевого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140P592230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3 472 599,95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спортивной инфраструктуры, находящейся в муниципальной собственности, за счет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140P5S2190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1 940 000,00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физкультурно-спортивной работы по месту жительства за счет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13 582,36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9 902,78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массового спорта,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107 400,00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управлению муниципальным долгом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3000212020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7 180 720,00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7 159 950,00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Дума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31 416 660,00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30 200 615,00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29 953 615,00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24 787 145,08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24 540 145,08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22 829 525,44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1 957 619,64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1 710 619,64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Депутаты Думы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2 224 931,81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3 188 538,11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Думой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1 216 045,00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1 463 045,00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3 552 560 328,82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3 162 040 811,42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3 593 160 865,98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95 008,00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4 992,00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"Благоустройство территории Уссурийского городского округа" на 2017 - 2024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экологической культуры населения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экологической направленности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2200320410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3 464 294 128,76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3 075 512 264,42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3 506 582 318,98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1 210 155 663,79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881 470 462,82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1 210 155 663,79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879 970 462,82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1 241 167 207,48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дошкольного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1 207 301 844,19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877 659 112,82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1 238 818 087,48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4 976 816,53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4 929 333,20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47 483,33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связанные с созданием, началом деятельности и ликвидацией муниципальных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1500120870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6 457 586,60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11 323 943,40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11 178 943,40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27 733 524,48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благоустройству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территории детского сада № 8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Корсаковка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, в рамках инициативного бюджетирования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1500121494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4 985 480,00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дошкольного образования по основным общеобразовательным программам (включая присмотр и уход за детьми)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447 241 661,26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133 305 788,82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446 490 850,00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431 571 105,98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117 651 294,82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430 836 356,00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15 670 555,28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15 654 494,00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расходов частных дошкольных образовательных организаций, индивидуальных предпринимателей, возникающих при создании условий для осуществления присмотра и ухода за детьми дошкольного возраста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1500192070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31 536 305,35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706 197 988,00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713 353 324,00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754 093 713,00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680 889 064,00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686 745 846,00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726 035 169,00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1500193070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25 308 924,00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26 607 478,00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28 058 544,00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расходов частных дошкольных образовательных организаций, индивидуальных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предпринимателей, возникающих при создании условий для осуществления присмотра и ухода за детьми дошкольного возраста,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15001S2070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975 349,65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1 542 413,40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2 311 350,00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2 349 120,00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2 853 819,60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561 350,00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599 120,00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2 822 141,60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538 750,00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575 620,00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31 678,00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2 036 116 621,13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1 968 697 593,60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2 033 960 823,50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2 035 910 287,80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1 968 697 593,60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2 033 960 823,50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системы общего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1 795 936 039,10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1 689 583 989,98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1 875 278 093,50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12 901 450,48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29 275 490,52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29 140 490,52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46 909 773,10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(реставрация) объекта культурного наследия (памятника истории и культуры) здание муниципального бюджетного общеобразовательного учреждения "Средняя общеобразовательная школа № 4" г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ссурийск, ул. Пушкина, д. 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реализации инициативных проектов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103 662 000,00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105 300 000,00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97 849 870,00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99 487 870,00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5 812 130,00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330 823 687,04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193 796 339,38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314 397 983,00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310 333 819,16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173 326 256,38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293 927 900,00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1500372040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20 489 867,88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20 470 083,00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 организации предоставления дошкольного образования  по основным общеобразовательным программам (включая присмотр и уход за детьми) на базе общеобразовательных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1500372050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20 483 849,00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1500392340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6 521 314,67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1500392362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2 277 000,00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общего, дополнительного образования детей в муниципальных общеобразовательных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1 269 422 557,25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1 301 732 028,50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1 378 596 261,50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1 206 831 348,25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1 235 512 981,50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1 308 781 759,50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1500393060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62 591 209,00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66 219 047,00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69 814 502,00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зданий муниципальных общеобразовательных учреждений за счет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15003S2340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201 690,14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проекта инициативного бюджетирования по направлению "Твой проект": "Крытая спортивная площадка (атлетический павильон)",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15003S2362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дополнительных мест в системе общего образования за счет строительства новых зданий и проведения реконструкции существующих зданий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79 285 308,30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125 401 643,62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Проектно-изыскательские работы по реконструкции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3 021 107,95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Реконструкция здания муниципального бюджетного общеобразовательного учреждения "Средняя общеобразовательная школа № 6" г. Уссурийска с пристройкой учебного корпуса и спортивного зала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38 608 920,03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119 140 130,39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здания муниципального бюджетного общеобразовательного учреждения "Воздвиженская средняя общеобразовательная школа № 1"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1500445860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4 920 000,00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здания муниципального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бюджетного общеобразовательного учреждения "Гимназия N 29 г. Уссурийска" с пристройкой спортивного зала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1500445940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28 140 103,17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1500492040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9 439 055,73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и приобретение зданий муниципальных общеобразовательных организаций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бюджетным и автономным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15004S2040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76 121,42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1 461 513,23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24 016,80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75 983,20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8 815 420,40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2 658 360,00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2 667 130,00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607 590,00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609 860,00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2 638 330,00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578 790,00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581 060,00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5 908 460,40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239 830,00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298 500,00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с участниками образовательного процесса, совершенствование системы кадрового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потенциала в сфере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816 750,00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582 650,00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150 956 770,00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151 004 370,00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бесплатным питанием детей, обучающихся в муниципальных общеобразовательных организациях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30 516 870,00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30 564 470,00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29 052 520,00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29 100 120,00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1500993150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1 464 350,00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горячим питанием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120 439 900,00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113 192 800,00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15009R3040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7 247 100,00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206 333,33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123 360 088,48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123 360 088,48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126 379 825,00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123 631 535,00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123 091 528,48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126 074 055,00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123 374 055,00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автобусов для учреждений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 - техническому обеспечению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594 966,66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830 762,94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образовательных учреждений (включая разработку проектно-сметной документации)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военно-патриотического воспитания среди детей и молодежи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предоставления дополнительного образования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120 165 798,88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120 074 055,00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68 560,00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57 480,00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55 770,00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55 980,00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безопасности при организации перевозки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10 170,00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сопровождения деятельности учреждений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30 850 776,45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30 850 776,45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27 707 223,00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31 407 223,00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образовательных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противопожарной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37 200,00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30 743 576,45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27 670 023,00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31 370 023,00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Трудоустройство несовершеннолетних граждан в возрасте от 14 до 18 лет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4 118 461,09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3 936 579,94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4 545 400,00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4 734 792,00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181 881,15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265 208,00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МАУ ДОЛ "Надежда"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3 197 644,87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1 882 390,04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организации и обеспечению оздоровления и отдыха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2 556 645,36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2 443 018,36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3 371 453,00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3 853 090,00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113 627,00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146 910,00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строительного контроля при проведении капитального ремонта МАУ ДОЛ "Надежда"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муниципального автономного учреждения детский оздоровительный лагерь "Надежда" (включая разработку проектно-сметной документации)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1500721540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4 182 202,13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1 117 609,96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отдыха детей в каникулярное время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7 643 623,00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7 370 023,00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на организацию и обеспечение оздоровления и отдыха детей Приморского края (за исключением организации отдыха детей в каникулярное время)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8 374 848,90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8 350 000,00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1500793080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625 151,10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63 810 978,91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71 257 160,00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76 415 530,00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63 542 588,91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70 968 000,00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76 104 000,00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дополнительного образования детей и проведение мероприятий с детьми и молодежью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31 695 858,91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39 238 320,00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44 374 320,00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детьми и молодежью в 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талантливых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5 019 858,91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1500580060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5 019 858,91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5 338 320,00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персонифицированного финансирования дополнительного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26 576 000,00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26 404 945,24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38 936 000,00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1500580070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171 054,76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деятельности учреждений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31 846 730,00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31 729 680,00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19 229 680,00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18 415 136,46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814 543,54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 участниками образовательного процесса, совершенствование системы кадрового потенциала в сфере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417 050,00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1500821110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324 250,00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муниципального казенного учреждения "Методический кабинет" Уссурийского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11 479 934,32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11 500 000,00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1500871090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20 065,68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268 390,00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289 160,00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311 530,00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84 908 547,00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85 718 547,00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85 718 547,00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Публичные нормативные социальные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43 620 000,00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44 430 000,00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участникам образовательного процесса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41 288 547,00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164 485,00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1500993090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41 124 062,00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3 157 653,06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3 157 653,06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физической культуры, массового спорта и укрепление общественного здоровья в Уссурийском городском округе" на 2021 - 2025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3 157 653,06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населения Уссурийского городского округа к занятиям физической культурой и спортом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подготовку и содержание хоккейных коробок к проведению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массовых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1400460070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520 897,33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проект "Спорт - норма жизни"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140P552280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2 636 755,73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культуры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605 508 973,36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529 370 973,76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538 041 370,52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111 271 442,46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111 271 442,46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изготовлению, установке, оформлению и ремонту металлической конструкции (сооружения) для проведения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15 764 717,67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Уссурийского городского округа" на 2018 - 2027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95 506 724,79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65 379 193,45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72 286 178,03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оснащение общественных территорий, парков и скверов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4900220810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33 031 241,14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2 902 489,34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многоквартирных домов, общественных территорий расположенных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62 475 483,65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62 476 704,11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69 383 688,69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82 718 934,84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86 404 757,89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83 328 057,89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82 718 934,84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86 404 757,89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83 328 057,89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82 071 893,29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83 284 757,89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80 274 757,89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80 074 757,89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1 762 135,40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и благоустройство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1 762 135,40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1 762 135,40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модернизации муниципальных детских школ искусств по видам искусств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учреждений Уссурийского городского округа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527 041,55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410 708 596,06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377 587 022,42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382 427 134,60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402 012 076,06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368 890 502,42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373 730 614,60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394 133 533,97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366 447 042,42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369 498 914,60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350 278 674,01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350 282 721,63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350 973 435,92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11 576,44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 мероприятий, фестивалей, конкурсов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29 800 000,00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28 050 000,00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28 850 000,00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библиотечному обслуживанию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66 013 292,75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спектаклей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63 656 208,04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музейных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10 608 437,50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финансовое обеспечение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муниципального задания по организации и проведению культурно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досуговых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114 930 392,97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84 540 184,45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30 390 208,52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по организации деятельности клубных формирований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48 176 287,73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9 497 840,52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38 678 447,21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муниципального задания на оказание услуг в местах массового отдыха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15 371 793,12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творческой деятельности и укрепление материально-технической базы театра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17001L4660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1 710 685,46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1 726 309,52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2 417 023,81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12 297 774,40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4 178 005,00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770 852,84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860 000,00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420 852,84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доступа пользователей библиотек к электронным ресурсам через сеть Интернет, комплектование книжных фондов и обеспечение информационно-техническим оборудованием библиотек, в т.ч. подписка на периодические издания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1700220630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2 995 360,82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технической базы муниципальных домов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1700292470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2 683 617,78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1700292510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1700292540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168 005,00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597 096,78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укрепление материально-технической базы муниципальных домов культуры,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17002S2470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96 207,00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муниципальных библиотек, за счет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17002S2510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154 639,18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Региональный, всероссийский, международный культурный обмен, проведение семинаров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фестивалях и конкурсах международного, федерального и регионального уровня, международное и региональное сотрудничество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1700320620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657 300,00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деятельности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2 814 346,00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противопожарной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1700420100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1 559 346,00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1 410 000,00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Реконструкция, ремонт и благоустройство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8 073 392,88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5 180 000,00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материально-техническому обеспечению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благоустройство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3 206 382,88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3 180 000,00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3 206 382,88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территорий, парков, скверов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благоустройству прилегающей территории ДК Авангард, в рамках инициативного бюджетирования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1700521493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2 847 210,00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в муниципальную собственность и обеспечение сохранности объектов культурного наследия и памятников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10 953 393,46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3 870 000,00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сохранности объектов культурного наследия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реставрации, ремонту и благоустройству памятников и объектов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культурного наследия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3 801 029,07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3 750 000,00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"Монумент русским первопроходцам и основателям города"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1700692363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1700692364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2 970 000,00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реализации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1 032 364,39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"Монумент русским первопроходцам и основателям города", за счет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17006S2363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по направлению "Твой проект":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"Монумент воинам односельчанам с.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Раковка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ориентир ж.д.46, район школы (пер. Школьный)", за счет местного бюджета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17006S2364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проект "Культурная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среда"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Развитие сети учреждений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170A155130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9 058 653,22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170A155900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526 315,79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2 887 473,68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6 148 650,00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информационно-пропагандистской работы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аправленной на профилактику терроризма и экстремизма. усиление антитеррористической защищенности объектов культуры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6 125 000,00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4 231 700,00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5 875 000,00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1 342 350,00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2 968 270,00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2900120730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1 263 430,00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правосознания и уровня правовой культуры граждан, профилактика правонарушений (в том числе наркомании)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проведения мероприятий по профилактике правонарушений на территории Уссурийского городского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округа, повышению правосознания и уровня правовой культуры граждан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2900420730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17 650,00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"Доступная среда на территории Уссурийского городского округа" на 2021- 2023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1 729 892,09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доступности муниципальных учреждений в приоритетных сферах жизнедеятельности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1 729 892,09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доступности муниципальных учреждений Уссурийского городского округа для инвалидов и других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1 729 892,09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1 689 892,09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1 101 110,00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4700121460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 и искусства Уссурийского городского округа" на 2017-2024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обеспечения населения услугами учреждений культуры и искусства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8 696 520,00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8 544 557,66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147 864,00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148 135,66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148 407,32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1700110020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4 098,34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3 826,68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3 555,02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системы образования Уссурийского городского округа" на 2022 - 2027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150E193140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по опеке и попечительству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78 711 541,45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80 045 608,36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82 750 702,24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полномочий органов опеки и попечительства в отношении несовершеннолетних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14 626 635,00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15 164 421,00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15 723 718,00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13 538 635,00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13 982 421,00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14 541 718,00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1 088 000,00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1 182 000,00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64 084 906,45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64 881 187,36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67 026 984,24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704 933,97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713 655,60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737 277,60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53 395 823,42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53 855 902,61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55 636 762,57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9 984 149,06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10 311 629,15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10 652 944,07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имущественных отношений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120 029 792,56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33 558 622,56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33 058 622,56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118 312 034,98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118 312 034,98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118 268 174,98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32 808 622,56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муниципальной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собственности, его управление, распоряжение и содержание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97 243 210,92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11 800 798,50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технической инвентаризации и паспортизации, проведение кадастровых работ недвижимого имущества муниципальной казны, имущества, принимаемого в муниципальную собственность, и бесхозяйного имущества (жилых и нежилых помещений)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и сохранению объектов муниципальной казны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6 467 040,92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8 450 798,50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имущества муниципальной казны (бесхозяйного имущества - жилых и нежилых помещений, а также движимого имущества), имущества, приобретаемого в собственность Уссурийского городского округа путем изъятия у граждан в рамках расселения их из ветхого и аварийного жилья, рыночно обоснованной величины арендной платы муниципального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и распоряжение объектами муниципальной казны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Опубликование в средствах массовой информации информационных сообщений и извещений о реализации муниципального имущества, рыночно обоснованной величины арендной платы муниципального имущества, о розыске наследников и собственников объектов бесхозяйного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98 670,00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сохранение бесхозяйного недвижимого имущества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специализированной техники, насосных установок, оборудования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87 372 500,00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органов администрации Уссурийского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21 024 964,06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21 007 824,06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20 613 650,15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20 582 650,15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0400210020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411 313,91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425 173,91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43 860,00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 имуществом, находящимся в собственности Уссурийского городского округа" на 2018-2024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муниципальной собственности, его управление, распоряжение и содержание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инвентаризации земельных участков под объектами муниципальной казны (инженерно-геодезические работы)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0400120040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1 117 757,58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в Уссурийском городском округе" на 2019-2025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жилищного фонда для переселения граждан из многоквартирных домов, признанных аварийными и подлежащими сносу или реконструкции в связи с физическим износом в процессе эксплуатации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экспертизы проектно-изыскательной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0900120340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сноса аварийных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размера возмещения изымаемых у собственников жилых помещений, расположенных в многоквартирных домах, признанных аварийными и подлежащими сносу в связи с физическим износом в процессе эксплуатации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0900321020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Финансовое управление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58 087 818,62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34 748 600,00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56 726 230,00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58 087 818,62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34 748 600,00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56 726 230,00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планирования, исполнения и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22 961 370,00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22 990 090,00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23 021 230,00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22 080 190,00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880 180,00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908 900,00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940 040,00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35 126 448,62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33 705 000,00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"Управление муниципальными финансами Уссурийского городского округа" на 2016-2023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2 451 600,00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Организация планирования, исполнения и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исполнением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1 808 000,00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1 758 510,00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1 705 000,00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1 678 000,00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1 623 510,00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1 625 000,00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росту доходов, оптимизации и повышению эффективности бюджетных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реклама в период проведения информационных кампаний по уплате имущественных налогов физическими лицами, декларационных кампаний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443 600,00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информации о деятельности органов местного самоуправления и муниципальных учреждений в области бюджетного процесса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 в Уссурийском городском округе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3000420150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Финансовый резерв на оплату труда муниципальных учреждений и органов местного самоуправления,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проектов инициативного бюджетирования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32 674 848,62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32 000 000,00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Управление по работе с территориями администрации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54 576 977,61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45 837 488,80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103 411 371,43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45 305 284,00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37 089 850,00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36 958 300,00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45 305 284,00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37 089 850,00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36 958 300,00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роста объемов производства основных видов продукции, в том числе и за счет увеличения объемов производства кооперативами, повысить ее качество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информационной и консультативной поддержки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сельхозтоваропроизводителей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1900120690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выставочно-ярмарочных мероприятий, в том числе специализированных сельскохозяйственных ярмарок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7 331 600,00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по освещению деятельности органов местного самоуправления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средствах массовой информации в сфере оказания информационной поддержки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улучшению жилищных условий в сельских населенных пунктах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Обустройство детской и спортивной площадок в селах: Алексей-Никольское,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Пуциловка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, Красный Яр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149 810,00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Алексей-Никольское (в рамках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1900221491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3 082 840,00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обустройству детской и спортивной площадки в селе Уссурийского городского округа: Красный Яр (в рамках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бюджетирования)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1900221492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4 098 950,00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информационного общества в Уссурийском городском округе" на 2021 - 2024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активности органов территориального общественного самоуправления в информационном пространстве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проводимые с Почетными гражданами, общественными объединениями, органами территориального общественного самоуправления и товариществами собственников жилья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3100320060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37 973 684,00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37 973 684,00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Руководство и управление в сфере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35 952 580,00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36 769 850,00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36 538 300,00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33 576 412,97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34 422 613,01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34 430 405,76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2 372 267,03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2 343 638,99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2 104 296,24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3 598,00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мест (площадок) накопления твердых коммунальных отходов, включая подъездные пути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9909920390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"Спорт сельским детям",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490 820,00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Грант на реализацию проекта инициируемого жителями Уссурийского городского округа "Благоустройство и озеленение территории ТОС "Степное",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483 464,00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Грант на реализацию проекта инициируемого жителями Уссурийского городского округа "Благоустройство детской игровой площадки "Детский дворик" камерами видеонаблюдения", за счет сре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аевого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9909994033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196 820,00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3 004 500,00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в границах сельских населенных пунктов Уссурийского городского округа" на 2016 - 2024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2 958 000,00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противопожарной безопасности сельских населенных пунктов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2 854 000,00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2 846 000,00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доставке, монтажу и поддерживанию эксплуатационных свойств резервуаров для хранения воды в сельских населенных пунктах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2800120070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2 028 000,00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работ по устройству, обновлению противопожарных минерализованных полос в сельских населенных пунктах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2800120080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552 000,00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538 000,00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523 000,00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обеспечение работоспособности первичных средств пожаротушения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2800120090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сельских территорий Уссурийского городского округа по вопросам пожарной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2800220170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112 000,00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"Комплексные меры по профилактике правонарушений на территории Уссурийского городского округа" на 2018 - 2024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правосознания и уровня правовой культуры граждан, профилактика правонарушений (в том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числе наркомании) на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профилактике правонарушений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2900320730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46 500,00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5 997 763,60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5 543 138,80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"Стимулирование развития жилищного строительства на территории Уссурийского городского округа" на 2014 - 2023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1 135 230,60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твердым топливом (дровами)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1100692620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1 002 091,80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населения Уссурийского городского округа твердым топливом (дровами)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11006S2620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133 138,80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4 862 533,00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"Благоустройство территории Уссурийского городского округа" на 2017 - 2024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4 862 533,00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5 410 000,00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озеленение территории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4 662 533,00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территории общего пользования, не </w:t>
            </w:r>
            <w:proofErr w:type="gram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переданных</w:t>
            </w:r>
            <w:proofErr w:type="gram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аренду или собственность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4 662 533,00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2200120520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4 662 533,00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Предотвращение и устранение загрязнений водных объектов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работ по очистке и обеззараживанию шахтных колодцев, ликвидации аварийных шахтных колодцев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2200220160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210 000,00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"Охрана окружающей среды Уссурийского городского округа" на 2016 - 2024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мероприятий по содержанию городских лесов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2000520920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Уссурийского городского округа" на 2020-2024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несельскохозяйственной деятельности, повышение экономической активности населения, улучшение качества жизни сельского населения и формирование позитивного отношения к сельской жизни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1900221190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69 430,01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и реконструкция (модернизация), капитальный ремонт объектов муниципальных организаций </w:t>
            </w:r>
            <w:proofErr w:type="spellStart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057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19002L5763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57 838 571,43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Контрольно-счетная палата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Не программные мероприятия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не программной деятельности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8 786 420,00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Уссурийского городского округа.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6 597 467,11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6 509 774,30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6 418 661,36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5 352 467,11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5 264 774,30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5 173 661,36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1 245 000,00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Контрольно-счетной палаты Уссурийского городского округа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580D71" w:rsidRPr="00580D71" w:rsidTr="00580D71">
        <w:trPr>
          <w:trHeight w:val="20"/>
        </w:trPr>
        <w:tc>
          <w:tcPr>
            <w:tcW w:w="44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0D71" w:rsidRPr="00580D71" w:rsidRDefault="00580D71" w:rsidP="00580D71">
            <w:pPr>
              <w:spacing w:after="0" w:line="240" w:lineRule="auto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9909910040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2 188 952,89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2 276 645,70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0D71" w:rsidRPr="00580D71" w:rsidRDefault="00580D71" w:rsidP="00580D71">
            <w:pPr>
              <w:spacing w:after="0" w:line="240" w:lineRule="auto"/>
              <w:ind w:hanging="108"/>
              <w:jc w:val="right"/>
              <w:outlineLvl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D71">
              <w:rPr>
                <w:rFonts w:ascii="Times New Roman" w:hAnsi="Times New Roman"/>
                <w:color w:val="000000"/>
                <w:sz w:val="24"/>
                <w:szCs w:val="24"/>
              </w:rPr>
              <w:t>2 367 758,64</w:t>
            </w:r>
          </w:p>
        </w:tc>
      </w:tr>
      <w:tr w:rsidR="00580D71" w:rsidRPr="00F915DC" w:rsidTr="00580D71">
        <w:trPr>
          <w:trHeight w:val="20"/>
        </w:trPr>
        <w:tc>
          <w:tcPr>
            <w:tcW w:w="5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1" w:rsidRPr="00F915DC" w:rsidRDefault="00580D71" w:rsidP="008651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1" w:rsidRPr="00F915DC" w:rsidRDefault="00580D71" w:rsidP="008651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1" w:rsidRPr="00F915DC" w:rsidRDefault="00580D71" w:rsidP="008651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1" w:rsidRPr="00F915DC" w:rsidRDefault="00580D71" w:rsidP="008651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0D71" w:rsidRPr="00F915DC" w:rsidRDefault="00580D71" w:rsidP="0086518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71" w:rsidRPr="00F915DC" w:rsidRDefault="00580D71" w:rsidP="00865182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11 419 564 029,30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71" w:rsidRPr="00F915DC" w:rsidRDefault="00580D71" w:rsidP="00865182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7 274 380 479,10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0D71" w:rsidRPr="00F915DC" w:rsidRDefault="00580D71" w:rsidP="00865182">
            <w:pPr>
              <w:spacing w:after="0" w:line="240" w:lineRule="auto"/>
              <w:ind w:hanging="10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color w:val="000000"/>
                <w:sz w:val="24"/>
                <w:szCs w:val="24"/>
              </w:rPr>
              <w:t>7 039 853 740,05</w:t>
            </w:r>
          </w:p>
        </w:tc>
      </w:tr>
      <w:tr w:rsidR="00580D71" w:rsidRPr="00FC5AAC" w:rsidTr="00580D71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D71" w:rsidRPr="00FC5AAC" w:rsidRDefault="00580D71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условно утвержденные расходы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D71" w:rsidRPr="00FC5AAC" w:rsidRDefault="00580D71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D71" w:rsidRPr="00FC5AAC" w:rsidRDefault="00580D71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253 999 250,11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D71" w:rsidRPr="00FC5AAC" w:rsidRDefault="00580D71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color w:val="000000"/>
                <w:sz w:val="24"/>
                <w:szCs w:val="24"/>
              </w:rPr>
              <w:t>375 532 017,44</w:t>
            </w:r>
          </w:p>
        </w:tc>
      </w:tr>
      <w:tr w:rsidR="00580D71" w:rsidRPr="008240BE" w:rsidTr="00580D71">
        <w:tblPrEx>
          <w:tblLook w:val="0000"/>
        </w:tblPrEx>
        <w:trPr>
          <w:gridBefore w:val="1"/>
          <w:wBefore w:w="12" w:type="dxa"/>
          <w:trHeight w:val="20"/>
        </w:trPr>
        <w:tc>
          <w:tcPr>
            <w:tcW w:w="89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D71" w:rsidRPr="00FC5AAC" w:rsidRDefault="00580D71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5A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D71" w:rsidRPr="00F915DC" w:rsidRDefault="00580D71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915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11 419 564 029,30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D71" w:rsidRPr="00345322" w:rsidRDefault="00580D71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7 528 379 729,21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0D71" w:rsidRPr="00FC5AAC" w:rsidRDefault="00580D71" w:rsidP="00865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7 415 385 757,49</w:t>
            </w:r>
          </w:p>
        </w:tc>
      </w:tr>
    </w:tbl>
    <w:p w:rsidR="0032387D" w:rsidRDefault="0032387D" w:rsidP="00580D71"/>
    <w:sectPr w:rsidR="0032387D" w:rsidSect="00580D71">
      <w:headerReference w:type="default" r:id="rId6"/>
      <w:footerReference w:type="default" r:id="rId7"/>
      <w:pgSz w:w="16901" w:h="11950" w:orient="landscape"/>
      <w:pgMar w:top="993" w:right="850" w:bottom="993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27" w:rsidRDefault="00D35B27" w:rsidP="0032387D">
      <w:pPr>
        <w:spacing w:after="0" w:line="240" w:lineRule="auto"/>
      </w:pPr>
      <w:r>
        <w:separator/>
      </w:r>
    </w:p>
  </w:endnote>
  <w:endnote w:type="continuationSeparator" w:id="0">
    <w:p w:rsidR="00D35B27" w:rsidRDefault="00D35B27" w:rsidP="003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BF" w:rsidRDefault="001708BF">
    <w:pPr>
      <w:framePr w:w="4535" w:h="239" w:wrap="auto" w:hAnchor="text" w:x="124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27" w:rsidRDefault="00D35B27" w:rsidP="0032387D">
      <w:pPr>
        <w:spacing w:after="0" w:line="240" w:lineRule="auto"/>
      </w:pPr>
      <w:r>
        <w:separator/>
      </w:r>
    </w:p>
  </w:footnote>
  <w:footnote w:type="continuationSeparator" w:id="0">
    <w:p w:rsidR="00D35B27" w:rsidRDefault="00D35B27" w:rsidP="003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BF" w:rsidRDefault="004E5E61" w:rsidP="00D41E22">
    <w:pPr>
      <w:pStyle w:val="a3"/>
      <w:jc w:val="center"/>
    </w:pPr>
    <w:fldSimple w:instr=" PAGE   \* MERGEFORMAT ">
      <w:r w:rsidR="006B3313">
        <w:rPr>
          <w:noProof/>
        </w:rPr>
        <w:t>119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7EF0"/>
    <w:rsid w:val="00041260"/>
    <w:rsid w:val="000431B0"/>
    <w:rsid w:val="000678A3"/>
    <w:rsid w:val="00075781"/>
    <w:rsid w:val="0009559A"/>
    <w:rsid w:val="000A6493"/>
    <w:rsid w:val="000E72FF"/>
    <w:rsid w:val="000F21DA"/>
    <w:rsid w:val="00134E5D"/>
    <w:rsid w:val="001550E1"/>
    <w:rsid w:val="001708BF"/>
    <w:rsid w:val="00225EAD"/>
    <w:rsid w:val="00227FA5"/>
    <w:rsid w:val="00232930"/>
    <w:rsid w:val="002F0ED9"/>
    <w:rsid w:val="00313E73"/>
    <w:rsid w:val="00320433"/>
    <w:rsid w:val="003206C5"/>
    <w:rsid w:val="0032387D"/>
    <w:rsid w:val="00345322"/>
    <w:rsid w:val="003B707B"/>
    <w:rsid w:val="00404A38"/>
    <w:rsid w:val="00407717"/>
    <w:rsid w:val="004352A3"/>
    <w:rsid w:val="00455043"/>
    <w:rsid w:val="00464EDA"/>
    <w:rsid w:val="004A1602"/>
    <w:rsid w:val="004E5E61"/>
    <w:rsid w:val="00524CDB"/>
    <w:rsid w:val="005376E5"/>
    <w:rsid w:val="00580D71"/>
    <w:rsid w:val="005D7C3C"/>
    <w:rsid w:val="006005D2"/>
    <w:rsid w:val="00672C1F"/>
    <w:rsid w:val="0067336C"/>
    <w:rsid w:val="006B1646"/>
    <w:rsid w:val="006B3313"/>
    <w:rsid w:val="006C489B"/>
    <w:rsid w:val="006C7E24"/>
    <w:rsid w:val="006D3377"/>
    <w:rsid w:val="00795D04"/>
    <w:rsid w:val="007D1A3F"/>
    <w:rsid w:val="007E03A6"/>
    <w:rsid w:val="007E4DB0"/>
    <w:rsid w:val="007F1083"/>
    <w:rsid w:val="00821B84"/>
    <w:rsid w:val="008240BE"/>
    <w:rsid w:val="00867EF0"/>
    <w:rsid w:val="0087545A"/>
    <w:rsid w:val="00892E37"/>
    <w:rsid w:val="008A56AF"/>
    <w:rsid w:val="008E066F"/>
    <w:rsid w:val="008E3171"/>
    <w:rsid w:val="008F5870"/>
    <w:rsid w:val="00905F3E"/>
    <w:rsid w:val="00907929"/>
    <w:rsid w:val="0092781F"/>
    <w:rsid w:val="00955752"/>
    <w:rsid w:val="009C3D0E"/>
    <w:rsid w:val="009C6CA3"/>
    <w:rsid w:val="00A00B49"/>
    <w:rsid w:val="00A3723B"/>
    <w:rsid w:val="00A45577"/>
    <w:rsid w:val="00A76CB6"/>
    <w:rsid w:val="00AA08B8"/>
    <w:rsid w:val="00B0745D"/>
    <w:rsid w:val="00B27220"/>
    <w:rsid w:val="00B5532F"/>
    <w:rsid w:val="00B65B8B"/>
    <w:rsid w:val="00BC1E29"/>
    <w:rsid w:val="00C3157C"/>
    <w:rsid w:val="00C55815"/>
    <w:rsid w:val="00D10843"/>
    <w:rsid w:val="00D35B27"/>
    <w:rsid w:val="00D41E22"/>
    <w:rsid w:val="00D727F7"/>
    <w:rsid w:val="00D72E8E"/>
    <w:rsid w:val="00D77163"/>
    <w:rsid w:val="00D94326"/>
    <w:rsid w:val="00D96F8E"/>
    <w:rsid w:val="00E30751"/>
    <w:rsid w:val="00EC334F"/>
    <w:rsid w:val="00F3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E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1E22"/>
  </w:style>
  <w:style w:type="paragraph" w:styleId="a5">
    <w:name w:val="footer"/>
    <w:basedOn w:val="a"/>
    <w:link w:val="a6"/>
    <w:uiPriority w:val="99"/>
    <w:semiHidden/>
    <w:unhideWhenUsed/>
    <w:rsid w:val="00D41E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E22"/>
  </w:style>
  <w:style w:type="character" w:styleId="a7">
    <w:name w:val="Hyperlink"/>
    <w:basedOn w:val="a0"/>
    <w:uiPriority w:val="99"/>
    <w:semiHidden/>
    <w:unhideWhenUsed/>
    <w:rsid w:val="00D7716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77163"/>
    <w:rPr>
      <w:color w:val="800080"/>
      <w:u w:val="single"/>
    </w:rPr>
  </w:style>
  <w:style w:type="paragraph" w:customStyle="1" w:styleId="xl87">
    <w:name w:val="xl87"/>
    <w:basedOn w:val="a"/>
    <w:rsid w:val="00D77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rsid w:val="00D771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D77163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E30751"/>
    <w:pPr>
      <w:pBdr>
        <w:top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E307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119</Pages>
  <Words>28779</Words>
  <Characters>164044</Characters>
  <Application>Microsoft Office Word</Application>
  <DocSecurity>0</DocSecurity>
  <Lines>1367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taskadmin3 05.03.2016 13:48:53; РР·РјРµРЅРµРЅ: tais 21.10.2021 12:58:07</dc:subject>
  <dc:creator>Keysystems.DWH.ReportDesigner</dc:creator>
  <cp:lastModifiedBy>User</cp:lastModifiedBy>
  <cp:revision>15</cp:revision>
  <dcterms:created xsi:type="dcterms:W3CDTF">2022-02-10T03:08:00Z</dcterms:created>
  <dcterms:modified xsi:type="dcterms:W3CDTF">2022-09-27T06:56:00Z</dcterms:modified>
</cp:coreProperties>
</file>