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:rsidR="00560638" w:rsidRDefault="00560638" w:rsidP="00560638">
      <w:pPr>
        <w:ind w:right="5101"/>
        <w:rPr>
          <w:rFonts w:ascii="Times New Roman" w:hAnsi="Times New Roman" w:cs="Times New Roman"/>
          <w:sz w:val="36"/>
          <w:szCs w:val="36"/>
        </w:rPr>
      </w:pPr>
    </w:p>
    <w:p w:rsidR="00560638" w:rsidRDefault="00560638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B44246" w:rsidRDefault="00B44246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E207D5" w:rsidRDefault="00E207D5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:rsidR="00560638" w:rsidRPr="00D435EA" w:rsidRDefault="0097750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                в постановление администрации Уссурийского городского округа от 03 сентября 2021 года                 № 2000-НПА «</w:t>
      </w:r>
      <w:r w:rsidR="00560638" w:rsidRPr="00D435E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560638" w:rsidRPr="00EF44FD">
        <w:rPr>
          <w:rFonts w:ascii="Times New Roman" w:hAnsi="Times New Roman" w:cs="Times New Roman"/>
          <w:sz w:val="28"/>
          <w:szCs w:val="28"/>
        </w:rPr>
        <w:t>Развитие информационно-коммуникационных технологий администрации Уссурийского городского округа»</w:t>
      </w:r>
    </w:p>
    <w:p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на 20</w:t>
      </w:r>
      <w:r w:rsidR="00701433" w:rsidRPr="008E0959">
        <w:rPr>
          <w:rFonts w:ascii="Times New Roman" w:hAnsi="Times New Roman" w:cs="Times New Roman"/>
          <w:sz w:val="28"/>
          <w:szCs w:val="28"/>
        </w:rPr>
        <w:t>2</w:t>
      </w:r>
      <w:r w:rsidR="00243153">
        <w:rPr>
          <w:rFonts w:ascii="Times New Roman" w:hAnsi="Times New Roman" w:cs="Times New Roman"/>
          <w:sz w:val="28"/>
          <w:szCs w:val="28"/>
        </w:rPr>
        <w:t>4</w:t>
      </w:r>
      <w:r w:rsidRPr="00D435EA">
        <w:rPr>
          <w:rFonts w:ascii="Times New Roman" w:hAnsi="Times New Roman" w:cs="Times New Roman"/>
          <w:sz w:val="28"/>
          <w:szCs w:val="28"/>
        </w:rPr>
        <w:t>-20</w:t>
      </w:r>
      <w:r w:rsidR="00243153">
        <w:rPr>
          <w:rFonts w:ascii="Times New Roman" w:hAnsi="Times New Roman" w:cs="Times New Roman"/>
          <w:sz w:val="28"/>
          <w:szCs w:val="28"/>
        </w:rPr>
        <w:t>30 годы</w:t>
      </w:r>
      <w:r w:rsidR="00A21673">
        <w:rPr>
          <w:rFonts w:ascii="Times New Roman" w:hAnsi="Times New Roman" w:cs="Times New Roman"/>
          <w:sz w:val="28"/>
          <w:szCs w:val="28"/>
        </w:rPr>
        <w:t>»</w:t>
      </w: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D058F8" w:rsidRPr="00D435EA" w:rsidRDefault="00D058F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Pr="00016CCD" w:rsidRDefault="00560638" w:rsidP="00E207D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36E5">
        <w:rPr>
          <w:rFonts w:ascii="Times New Roman" w:hAnsi="Times New Roman" w:cs="Times New Roman"/>
          <w:sz w:val="28"/>
          <w:szCs w:val="28"/>
        </w:rPr>
        <w:t xml:space="preserve">с </w:t>
      </w:r>
      <w:r w:rsidRPr="00D435EA">
        <w:rPr>
          <w:rFonts w:ascii="Times New Roman" w:hAnsi="Times New Roman" w:cs="Times New Roman"/>
          <w:sz w:val="28"/>
          <w:szCs w:val="28"/>
        </w:rPr>
        <w:t>Устав</w:t>
      </w:r>
      <w:r w:rsidR="00B07496">
        <w:rPr>
          <w:rFonts w:ascii="Times New Roman" w:hAnsi="Times New Roman" w:cs="Times New Roman"/>
          <w:sz w:val="28"/>
          <w:szCs w:val="28"/>
        </w:rPr>
        <w:t>ом</w:t>
      </w:r>
      <w:r w:rsidRPr="00D435E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Уссурийского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 xml:space="preserve">от 31 марта 2015 года № 895-НПА «Об утверждении Порядка разработки, реализации </w:t>
      </w:r>
      <w:r w:rsidR="0071496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и оценки эффективности муниципальных программ Уссурийского городского округа и о признании утратившим</w:t>
      </w:r>
      <w:r w:rsidR="008E09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 xml:space="preserve"> силу некоторых нормативных правовых актов администрации Уссурийского городского округа»</w:t>
      </w:r>
      <w:r w:rsidR="009D54A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7496" w:rsidRPr="00EF44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4AA" w:rsidRPr="009D54AA">
        <w:rPr>
          <w:rFonts w:ascii="Times New Roman" w:hAnsi="Times New Roman" w:cs="Times New Roman"/>
          <w:color w:val="auto"/>
          <w:sz w:val="28"/>
          <w:szCs w:val="28"/>
        </w:rPr>
        <w:t>с целью приведения в соответствие с действующим законодательством</w:t>
      </w:r>
      <w:r w:rsidR="009D5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E408A8" w:rsidRPr="00D435EA" w:rsidRDefault="00E408A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0638" w:rsidRDefault="00560638" w:rsidP="00007757">
      <w:pPr>
        <w:rPr>
          <w:rFonts w:ascii="Times New Roman" w:hAnsi="Times New Roman" w:cs="Times New Roman"/>
          <w:sz w:val="28"/>
          <w:szCs w:val="28"/>
        </w:rPr>
      </w:pPr>
    </w:p>
    <w:p w:rsidR="00007757" w:rsidRDefault="00007757" w:rsidP="00007757">
      <w:pPr>
        <w:rPr>
          <w:rFonts w:ascii="Times New Roman" w:hAnsi="Times New Roman" w:cs="Times New Roman"/>
          <w:sz w:val="28"/>
          <w:szCs w:val="28"/>
        </w:rPr>
      </w:pPr>
    </w:p>
    <w:p w:rsidR="00A21673" w:rsidRPr="00A21673" w:rsidRDefault="00560638" w:rsidP="00A216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21673" w:rsidRPr="00A2167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</w:t>
      </w:r>
      <w:r w:rsidR="00A21673">
        <w:rPr>
          <w:rFonts w:ascii="Times New Roman" w:hAnsi="Times New Roman" w:cs="Times New Roman"/>
          <w:sz w:val="28"/>
          <w:szCs w:val="28"/>
        </w:rPr>
        <w:t>03 сентября</w:t>
      </w:r>
      <w:r w:rsidR="00A21673" w:rsidRPr="00A21673">
        <w:rPr>
          <w:rFonts w:ascii="Times New Roman" w:hAnsi="Times New Roman" w:cs="Times New Roman"/>
          <w:sz w:val="28"/>
          <w:szCs w:val="28"/>
        </w:rPr>
        <w:t xml:space="preserve"> 20</w:t>
      </w:r>
      <w:r w:rsidR="00A21673">
        <w:rPr>
          <w:rFonts w:ascii="Times New Roman" w:hAnsi="Times New Roman" w:cs="Times New Roman"/>
          <w:sz w:val="28"/>
          <w:szCs w:val="28"/>
        </w:rPr>
        <w:t>21</w:t>
      </w:r>
      <w:r w:rsidR="00A21673" w:rsidRPr="00A2167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1673">
        <w:rPr>
          <w:rFonts w:ascii="Times New Roman" w:hAnsi="Times New Roman" w:cs="Times New Roman"/>
          <w:sz w:val="28"/>
          <w:szCs w:val="28"/>
        </w:rPr>
        <w:t>2000</w:t>
      </w:r>
      <w:r w:rsidR="00A21673" w:rsidRPr="00A21673">
        <w:rPr>
          <w:rFonts w:ascii="Times New Roman" w:hAnsi="Times New Roman" w:cs="Times New Roman"/>
          <w:sz w:val="28"/>
          <w:szCs w:val="28"/>
        </w:rPr>
        <w:t xml:space="preserve">-НПА «Об утверждении муниципальной программы «Развитие информационно-коммуникационных </w:t>
      </w:r>
      <w:r w:rsidR="00A21673" w:rsidRPr="00A21673">
        <w:rPr>
          <w:rFonts w:ascii="Times New Roman" w:hAnsi="Times New Roman" w:cs="Times New Roman"/>
          <w:sz w:val="28"/>
          <w:szCs w:val="28"/>
        </w:rPr>
        <w:lastRenderedPageBreak/>
        <w:t>технологий администрации Уссурийского городского округа» на 20</w:t>
      </w:r>
      <w:r w:rsidR="00A21673">
        <w:rPr>
          <w:rFonts w:ascii="Times New Roman" w:hAnsi="Times New Roman" w:cs="Times New Roman"/>
          <w:sz w:val="28"/>
          <w:szCs w:val="28"/>
        </w:rPr>
        <w:t>24</w:t>
      </w:r>
      <w:r w:rsidR="00A21673" w:rsidRPr="00A21673">
        <w:rPr>
          <w:rFonts w:ascii="Times New Roman" w:hAnsi="Times New Roman" w:cs="Times New Roman"/>
          <w:sz w:val="28"/>
          <w:szCs w:val="28"/>
        </w:rPr>
        <w:t xml:space="preserve"> -               20</w:t>
      </w:r>
      <w:r w:rsidR="00A21673">
        <w:rPr>
          <w:rFonts w:ascii="Times New Roman" w:hAnsi="Times New Roman" w:cs="Times New Roman"/>
          <w:sz w:val="28"/>
          <w:szCs w:val="28"/>
        </w:rPr>
        <w:t>30</w:t>
      </w:r>
      <w:r w:rsidR="00A21673" w:rsidRPr="00A21673"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постановление) следующие изменения:</w:t>
      </w:r>
    </w:p>
    <w:p w:rsidR="00A21673" w:rsidRDefault="00A21673" w:rsidP="00A216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73">
        <w:rPr>
          <w:rFonts w:ascii="Times New Roman" w:hAnsi="Times New Roman" w:cs="Times New Roman"/>
          <w:sz w:val="28"/>
          <w:szCs w:val="28"/>
        </w:rPr>
        <w:t>в муниципальной программе «Развитие информационно-коммуникационных технологий администрации Уссурийского городского округа» на 20</w:t>
      </w:r>
      <w:r w:rsidR="000407D0">
        <w:rPr>
          <w:rFonts w:ascii="Times New Roman" w:hAnsi="Times New Roman" w:cs="Times New Roman"/>
          <w:sz w:val="28"/>
          <w:szCs w:val="28"/>
        </w:rPr>
        <w:t>24</w:t>
      </w:r>
      <w:r w:rsidRPr="00A21673">
        <w:rPr>
          <w:rFonts w:ascii="Times New Roman" w:hAnsi="Times New Roman" w:cs="Times New Roman"/>
          <w:sz w:val="28"/>
          <w:szCs w:val="28"/>
        </w:rPr>
        <w:t xml:space="preserve"> - 20</w:t>
      </w:r>
      <w:r w:rsidR="000407D0">
        <w:rPr>
          <w:rFonts w:ascii="Times New Roman" w:hAnsi="Times New Roman" w:cs="Times New Roman"/>
          <w:sz w:val="28"/>
          <w:szCs w:val="28"/>
        </w:rPr>
        <w:t>30</w:t>
      </w:r>
      <w:r w:rsidRPr="00A21673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(далее – Программа):</w:t>
      </w:r>
    </w:p>
    <w:p w:rsidR="000407D0" w:rsidRDefault="000407D0" w:rsidP="00A216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D0"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0407D0" w:rsidRDefault="000407D0" w:rsidP="000407D0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E2">
        <w:rPr>
          <w:rFonts w:ascii="Times New Roman" w:hAnsi="Times New Roman" w:cs="Times New Roman"/>
          <w:sz w:val="28"/>
          <w:szCs w:val="28"/>
        </w:rPr>
        <w:t>раздел «</w:t>
      </w:r>
      <w:r w:rsidR="009D54AA" w:rsidRPr="009D54AA">
        <w:rPr>
          <w:rFonts w:ascii="Times New Roman" w:hAnsi="Times New Roman" w:cs="Times New Roman"/>
          <w:sz w:val="28"/>
          <w:szCs w:val="28"/>
        </w:rPr>
        <w:t>Руководитель муниципальной программы</w:t>
      </w:r>
      <w:r w:rsidRPr="00E82F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FE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149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2FE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0407D0" w:rsidRPr="00C213EE" w:rsidTr="0029622F">
        <w:tc>
          <w:tcPr>
            <w:tcW w:w="2977" w:type="dxa"/>
          </w:tcPr>
          <w:p w:rsidR="000407D0" w:rsidRPr="00C213EE" w:rsidRDefault="009D54AA" w:rsidP="00296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E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379" w:type="dxa"/>
          </w:tcPr>
          <w:p w:rsidR="000407D0" w:rsidRPr="00C213EE" w:rsidRDefault="009D54AA" w:rsidP="00C213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13EE">
              <w:rPr>
                <w:rFonts w:ascii="Times New Roman" w:hAnsi="Times New Roman" w:cs="Times New Roman"/>
              </w:rPr>
              <w:t xml:space="preserve">Заместитель главы администрации по </w:t>
            </w:r>
            <w:proofErr w:type="spellStart"/>
            <w:r w:rsidRPr="00C213EE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C213EE">
              <w:rPr>
                <w:rFonts w:ascii="Times New Roman" w:hAnsi="Times New Roman" w:cs="Times New Roman"/>
              </w:rPr>
              <w:t xml:space="preserve"> – начальник управления информатизации и </w:t>
            </w:r>
            <w:r w:rsidRPr="00C213EE">
              <w:rPr>
                <w:rFonts w:ascii="Times New Roman" w:hAnsi="Times New Roman" w:cs="Times New Roman"/>
                <w:color w:val="auto"/>
              </w:rPr>
              <w:t xml:space="preserve">организации предоставления муниципальных услуг </w:t>
            </w:r>
            <w:r w:rsidRPr="00C213EE">
              <w:rPr>
                <w:rFonts w:ascii="Times New Roman" w:hAnsi="Times New Roman" w:cs="Times New Roman"/>
              </w:rPr>
              <w:t>администрации Уссурийского городского округа</w:t>
            </w:r>
          </w:p>
        </w:tc>
      </w:tr>
    </w:tbl>
    <w:p w:rsidR="003553C9" w:rsidRDefault="00F535C2" w:rsidP="00F535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</w:t>
      </w:r>
      <w:r w:rsidR="003553C9">
        <w:rPr>
          <w:rFonts w:ascii="Times New Roman" w:hAnsi="Times New Roman" w:cs="Times New Roman"/>
          <w:sz w:val="28"/>
          <w:szCs w:val="28"/>
        </w:rPr>
        <w:t>Программ</w:t>
      </w:r>
      <w:r w:rsidR="00E207D5">
        <w:rPr>
          <w:rFonts w:ascii="Times New Roman" w:hAnsi="Times New Roman" w:cs="Times New Roman"/>
          <w:sz w:val="28"/>
          <w:szCs w:val="28"/>
        </w:rPr>
        <w:t>е</w:t>
      </w:r>
      <w:r w:rsidR="003553C9">
        <w:rPr>
          <w:rFonts w:ascii="Times New Roman" w:hAnsi="Times New Roman" w:cs="Times New Roman"/>
          <w:sz w:val="28"/>
          <w:szCs w:val="28"/>
        </w:rPr>
        <w:t>:</w:t>
      </w:r>
    </w:p>
    <w:p w:rsidR="00F535C2" w:rsidRDefault="003553C9" w:rsidP="00F535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</w:t>
      </w:r>
      <w:r w:rsidR="008150A5" w:rsidRPr="008150A5">
        <w:rPr>
          <w:rFonts w:ascii="Times New Roman" w:hAnsi="Times New Roman" w:cs="Times New Roman"/>
          <w:sz w:val="28"/>
          <w:szCs w:val="28"/>
        </w:rPr>
        <w:t xml:space="preserve"> </w:t>
      </w:r>
      <w:r w:rsidR="008150A5">
        <w:rPr>
          <w:rFonts w:ascii="Times New Roman" w:hAnsi="Times New Roman" w:cs="Times New Roman"/>
          <w:sz w:val="28"/>
          <w:szCs w:val="28"/>
        </w:rPr>
        <w:t>раздела «</w:t>
      </w:r>
      <w:r w:rsidR="008150A5" w:rsidRPr="00F535C2">
        <w:rPr>
          <w:rFonts w:ascii="Times New Roman" w:hAnsi="Times New Roman" w:cs="Times New Roman"/>
          <w:sz w:val="28"/>
          <w:szCs w:val="28"/>
        </w:rPr>
        <w:t>VII. Реализация и контроль</w:t>
      </w:r>
      <w:r w:rsidR="008150A5">
        <w:rPr>
          <w:rFonts w:ascii="Times New Roman" w:hAnsi="Times New Roman" w:cs="Times New Roman"/>
          <w:sz w:val="28"/>
          <w:szCs w:val="28"/>
        </w:rPr>
        <w:t xml:space="preserve"> </w:t>
      </w:r>
      <w:r w:rsidR="008150A5" w:rsidRPr="00F535C2">
        <w:rPr>
          <w:rFonts w:ascii="Times New Roman" w:hAnsi="Times New Roman" w:cs="Times New Roman"/>
          <w:sz w:val="28"/>
          <w:szCs w:val="28"/>
        </w:rPr>
        <w:t>за ходом реализации муниципальной программы</w:t>
      </w:r>
      <w:r w:rsidR="00815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553C9">
        <w:rPr>
          <w:rFonts w:ascii="Times New Roman" w:hAnsi="Times New Roman" w:cs="Times New Roman"/>
          <w:sz w:val="28"/>
          <w:szCs w:val="28"/>
        </w:rPr>
        <w:t>заместитель главы администрации, руководитель аппарата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заменить словами «з</w:t>
      </w:r>
      <w:r w:rsidRPr="003553C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по </w:t>
      </w:r>
      <w:proofErr w:type="spellStart"/>
      <w:r w:rsidRPr="003553C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53C9">
        <w:rPr>
          <w:rFonts w:ascii="Times New Roman" w:hAnsi="Times New Roman" w:cs="Times New Roman"/>
          <w:sz w:val="28"/>
          <w:szCs w:val="28"/>
        </w:rPr>
        <w:t xml:space="preserve"> – начальник управления информатизации и организации предоставления муниципальных услуг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0638" w:rsidRPr="00D435EA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2. </w:t>
      </w:r>
      <w:r w:rsidRPr="00E16C2E">
        <w:rPr>
          <w:rFonts w:ascii="Times New Roman" w:hAnsi="Times New Roman" w:cs="Times New Roman"/>
          <w:sz w:val="28"/>
          <w:szCs w:val="28"/>
        </w:rPr>
        <w:t>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560638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5606" w:rsidRDefault="00FF5606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01 января 2024 года.</w:t>
      </w:r>
      <w:bookmarkStart w:id="0" w:name="_GoBack"/>
      <w:bookmarkEnd w:id="0"/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Глава Уссурийского </w:t>
      </w:r>
    </w:p>
    <w:p w:rsidR="0071719C" w:rsidRPr="00560638" w:rsidRDefault="00560638" w:rsidP="00560638">
      <w:r w:rsidRPr="00D435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35EA">
        <w:rPr>
          <w:rFonts w:ascii="Times New Roman" w:hAnsi="Times New Roman" w:cs="Times New Roman"/>
          <w:sz w:val="28"/>
          <w:szCs w:val="28"/>
        </w:rPr>
        <w:t>Е.Е. Корж</w:t>
      </w:r>
    </w:p>
    <w:sectPr w:rsidR="0071719C" w:rsidRPr="00560638" w:rsidSect="00F2193E">
      <w:headerReference w:type="default" r:id="rId8"/>
      <w:pgSz w:w="11906" w:h="16838" w:code="9"/>
      <w:pgMar w:top="1134" w:right="851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6C" w:rsidRDefault="00DA446C" w:rsidP="0071719C">
      <w:r>
        <w:separator/>
      </w:r>
    </w:p>
  </w:endnote>
  <w:endnote w:type="continuationSeparator" w:id="0">
    <w:p w:rsidR="00DA446C" w:rsidRDefault="00DA446C" w:rsidP="007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6C" w:rsidRDefault="00DA446C"/>
  </w:footnote>
  <w:footnote w:type="continuationSeparator" w:id="0">
    <w:p w:rsidR="00DA446C" w:rsidRDefault="00DA4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441514"/>
      <w:docPartObj>
        <w:docPartGallery w:val="Page Numbers (Top of Page)"/>
        <w:docPartUnique/>
      </w:docPartObj>
    </w:sdtPr>
    <w:sdtEndPr/>
    <w:sdtContent>
      <w:p w:rsidR="00C16CCD" w:rsidRPr="00E77CAF" w:rsidRDefault="003E7A4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CCD" w:rsidRPr="00E77C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6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23556"/>
    <w:multiLevelType w:val="hybridMultilevel"/>
    <w:tmpl w:val="683E9B06"/>
    <w:lvl w:ilvl="0" w:tplc="D71609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C7521B"/>
    <w:multiLevelType w:val="multilevel"/>
    <w:tmpl w:val="2C869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C"/>
    <w:rsid w:val="00005D12"/>
    <w:rsid w:val="00007757"/>
    <w:rsid w:val="00016CCD"/>
    <w:rsid w:val="000225C3"/>
    <w:rsid w:val="000407D0"/>
    <w:rsid w:val="000461C6"/>
    <w:rsid w:val="00052518"/>
    <w:rsid w:val="000552FB"/>
    <w:rsid w:val="0007315E"/>
    <w:rsid w:val="00077D67"/>
    <w:rsid w:val="000A35A3"/>
    <w:rsid w:val="000A4789"/>
    <w:rsid w:val="000A7E88"/>
    <w:rsid w:val="000B1B20"/>
    <w:rsid w:val="000D2D31"/>
    <w:rsid w:val="000D3CCA"/>
    <w:rsid w:val="000D74AB"/>
    <w:rsid w:val="000E366F"/>
    <w:rsid w:val="000F06DC"/>
    <w:rsid w:val="0010283F"/>
    <w:rsid w:val="00104843"/>
    <w:rsid w:val="00107CAF"/>
    <w:rsid w:val="00111E7C"/>
    <w:rsid w:val="001314F7"/>
    <w:rsid w:val="00154A0D"/>
    <w:rsid w:val="00160B3D"/>
    <w:rsid w:val="00161532"/>
    <w:rsid w:val="001641A0"/>
    <w:rsid w:val="00167F64"/>
    <w:rsid w:val="00184F7D"/>
    <w:rsid w:val="00190FC5"/>
    <w:rsid w:val="001A067F"/>
    <w:rsid w:val="001A4FEC"/>
    <w:rsid w:val="001B1D12"/>
    <w:rsid w:val="001B4098"/>
    <w:rsid w:val="001C16C1"/>
    <w:rsid w:val="001C1E2F"/>
    <w:rsid w:val="001F0545"/>
    <w:rsid w:val="0020350C"/>
    <w:rsid w:val="00206738"/>
    <w:rsid w:val="00236CCB"/>
    <w:rsid w:val="00236EBF"/>
    <w:rsid w:val="00243153"/>
    <w:rsid w:val="00274C1B"/>
    <w:rsid w:val="00274D6B"/>
    <w:rsid w:val="002B5307"/>
    <w:rsid w:val="002C08A5"/>
    <w:rsid w:val="002E65AD"/>
    <w:rsid w:val="00300671"/>
    <w:rsid w:val="00327DEC"/>
    <w:rsid w:val="003462F0"/>
    <w:rsid w:val="003553C9"/>
    <w:rsid w:val="00356C57"/>
    <w:rsid w:val="00365E61"/>
    <w:rsid w:val="0037656F"/>
    <w:rsid w:val="00380164"/>
    <w:rsid w:val="00382997"/>
    <w:rsid w:val="0039254B"/>
    <w:rsid w:val="00392625"/>
    <w:rsid w:val="003974E3"/>
    <w:rsid w:val="003A3F3D"/>
    <w:rsid w:val="003A4976"/>
    <w:rsid w:val="003B33E4"/>
    <w:rsid w:val="003C1BAB"/>
    <w:rsid w:val="003D43A7"/>
    <w:rsid w:val="003D7AE4"/>
    <w:rsid w:val="003E76F4"/>
    <w:rsid w:val="003E7A44"/>
    <w:rsid w:val="003F0C6C"/>
    <w:rsid w:val="0040476C"/>
    <w:rsid w:val="00417F57"/>
    <w:rsid w:val="004255AE"/>
    <w:rsid w:val="004279BA"/>
    <w:rsid w:val="00431547"/>
    <w:rsid w:val="00435A8F"/>
    <w:rsid w:val="00436E91"/>
    <w:rsid w:val="004679CA"/>
    <w:rsid w:val="004707C5"/>
    <w:rsid w:val="00471848"/>
    <w:rsid w:val="00483ED4"/>
    <w:rsid w:val="00490216"/>
    <w:rsid w:val="0049126E"/>
    <w:rsid w:val="004927F1"/>
    <w:rsid w:val="004B3535"/>
    <w:rsid w:val="004C1E18"/>
    <w:rsid w:val="004C3797"/>
    <w:rsid w:val="004C539D"/>
    <w:rsid w:val="004D5FAB"/>
    <w:rsid w:val="004E0AF7"/>
    <w:rsid w:val="004E1443"/>
    <w:rsid w:val="004F614E"/>
    <w:rsid w:val="00514D75"/>
    <w:rsid w:val="0052311E"/>
    <w:rsid w:val="0052328B"/>
    <w:rsid w:val="005241E4"/>
    <w:rsid w:val="005434C3"/>
    <w:rsid w:val="005444AB"/>
    <w:rsid w:val="00554295"/>
    <w:rsid w:val="00555F4A"/>
    <w:rsid w:val="00556419"/>
    <w:rsid w:val="00556E25"/>
    <w:rsid w:val="00560638"/>
    <w:rsid w:val="005729B0"/>
    <w:rsid w:val="00586EE4"/>
    <w:rsid w:val="00587A8A"/>
    <w:rsid w:val="005B04AB"/>
    <w:rsid w:val="005B5C5A"/>
    <w:rsid w:val="005D2BFC"/>
    <w:rsid w:val="005D4CA0"/>
    <w:rsid w:val="005E2848"/>
    <w:rsid w:val="005E71D7"/>
    <w:rsid w:val="005F2D2B"/>
    <w:rsid w:val="00610DEB"/>
    <w:rsid w:val="006214D2"/>
    <w:rsid w:val="0063243F"/>
    <w:rsid w:val="00634992"/>
    <w:rsid w:val="0064075A"/>
    <w:rsid w:val="006426E4"/>
    <w:rsid w:val="00653D1F"/>
    <w:rsid w:val="006662E7"/>
    <w:rsid w:val="00670617"/>
    <w:rsid w:val="00670B8B"/>
    <w:rsid w:val="00674E65"/>
    <w:rsid w:val="00675016"/>
    <w:rsid w:val="00675080"/>
    <w:rsid w:val="00683600"/>
    <w:rsid w:val="00693933"/>
    <w:rsid w:val="006B0F30"/>
    <w:rsid w:val="006B48FA"/>
    <w:rsid w:val="006C03BB"/>
    <w:rsid w:val="006C5C01"/>
    <w:rsid w:val="006E1989"/>
    <w:rsid w:val="006E3EDC"/>
    <w:rsid w:val="006E43DD"/>
    <w:rsid w:val="006F7EFB"/>
    <w:rsid w:val="007000A4"/>
    <w:rsid w:val="00701433"/>
    <w:rsid w:val="0070360C"/>
    <w:rsid w:val="00706968"/>
    <w:rsid w:val="00706C24"/>
    <w:rsid w:val="0071496C"/>
    <w:rsid w:val="0071719C"/>
    <w:rsid w:val="007177F5"/>
    <w:rsid w:val="00732F60"/>
    <w:rsid w:val="00741A5F"/>
    <w:rsid w:val="00742EAC"/>
    <w:rsid w:val="0074601E"/>
    <w:rsid w:val="00747865"/>
    <w:rsid w:val="00747EC5"/>
    <w:rsid w:val="00751A26"/>
    <w:rsid w:val="00761FF7"/>
    <w:rsid w:val="00777BDF"/>
    <w:rsid w:val="00790397"/>
    <w:rsid w:val="0079134E"/>
    <w:rsid w:val="007B269F"/>
    <w:rsid w:val="007B3F9D"/>
    <w:rsid w:val="007B497E"/>
    <w:rsid w:val="007C0328"/>
    <w:rsid w:val="007D67EA"/>
    <w:rsid w:val="007E57A1"/>
    <w:rsid w:val="007F1272"/>
    <w:rsid w:val="007F1866"/>
    <w:rsid w:val="007F6DB4"/>
    <w:rsid w:val="008150A5"/>
    <w:rsid w:val="00826F45"/>
    <w:rsid w:val="00833341"/>
    <w:rsid w:val="00845312"/>
    <w:rsid w:val="00882342"/>
    <w:rsid w:val="00896EAC"/>
    <w:rsid w:val="008A1C80"/>
    <w:rsid w:val="008A51F0"/>
    <w:rsid w:val="008B06C8"/>
    <w:rsid w:val="008E0959"/>
    <w:rsid w:val="008F3783"/>
    <w:rsid w:val="008F7210"/>
    <w:rsid w:val="00900538"/>
    <w:rsid w:val="00904EF7"/>
    <w:rsid w:val="00925D44"/>
    <w:rsid w:val="00934E9E"/>
    <w:rsid w:val="00947D95"/>
    <w:rsid w:val="00952340"/>
    <w:rsid w:val="00962151"/>
    <w:rsid w:val="00974A58"/>
    <w:rsid w:val="00977508"/>
    <w:rsid w:val="009B124D"/>
    <w:rsid w:val="009B12BB"/>
    <w:rsid w:val="009D54AA"/>
    <w:rsid w:val="009D6E71"/>
    <w:rsid w:val="00A077A4"/>
    <w:rsid w:val="00A10836"/>
    <w:rsid w:val="00A1410D"/>
    <w:rsid w:val="00A144D6"/>
    <w:rsid w:val="00A21673"/>
    <w:rsid w:val="00A21C87"/>
    <w:rsid w:val="00A32C42"/>
    <w:rsid w:val="00A42BEE"/>
    <w:rsid w:val="00A44A14"/>
    <w:rsid w:val="00A46014"/>
    <w:rsid w:val="00A506DE"/>
    <w:rsid w:val="00A60EE4"/>
    <w:rsid w:val="00A74447"/>
    <w:rsid w:val="00A761CC"/>
    <w:rsid w:val="00A77D77"/>
    <w:rsid w:val="00A85652"/>
    <w:rsid w:val="00A91D2E"/>
    <w:rsid w:val="00A92802"/>
    <w:rsid w:val="00AA452F"/>
    <w:rsid w:val="00AB0A61"/>
    <w:rsid w:val="00AB1A4E"/>
    <w:rsid w:val="00AC050B"/>
    <w:rsid w:val="00AC2154"/>
    <w:rsid w:val="00AC33B9"/>
    <w:rsid w:val="00AC6EA9"/>
    <w:rsid w:val="00AC7507"/>
    <w:rsid w:val="00AD315D"/>
    <w:rsid w:val="00AE0285"/>
    <w:rsid w:val="00AF354E"/>
    <w:rsid w:val="00AF4C5A"/>
    <w:rsid w:val="00B01603"/>
    <w:rsid w:val="00B07196"/>
    <w:rsid w:val="00B07496"/>
    <w:rsid w:val="00B27B11"/>
    <w:rsid w:val="00B40450"/>
    <w:rsid w:val="00B42176"/>
    <w:rsid w:val="00B44246"/>
    <w:rsid w:val="00B55598"/>
    <w:rsid w:val="00B61C5B"/>
    <w:rsid w:val="00B711C8"/>
    <w:rsid w:val="00B73330"/>
    <w:rsid w:val="00B75614"/>
    <w:rsid w:val="00B85D48"/>
    <w:rsid w:val="00B87F96"/>
    <w:rsid w:val="00BA456F"/>
    <w:rsid w:val="00BB5048"/>
    <w:rsid w:val="00BB5FE1"/>
    <w:rsid w:val="00BC2210"/>
    <w:rsid w:val="00BC6848"/>
    <w:rsid w:val="00BD51D2"/>
    <w:rsid w:val="00BE1AFD"/>
    <w:rsid w:val="00BE4012"/>
    <w:rsid w:val="00BE5F4E"/>
    <w:rsid w:val="00BE731C"/>
    <w:rsid w:val="00BF3639"/>
    <w:rsid w:val="00C02F3A"/>
    <w:rsid w:val="00C032C7"/>
    <w:rsid w:val="00C16CCD"/>
    <w:rsid w:val="00C21294"/>
    <w:rsid w:val="00C213EE"/>
    <w:rsid w:val="00C24115"/>
    <w:rsid w:val="00C27A2F"/>
    <w:rsid w:val="00C467BE"/>
    <w:rsid w:val="00C47677"/>
    <w:rsid w:val="00C615C3"/>
    <w:rsid w:val="00C762DF"/>
    <w:rsid w:val="00C763F1"/>
    <w:rsid w:val="00CA3279"/>
    <w:rsid w:val="00CA499C"/>
    <w:rsid w:val="00CC06DA"/>
    <w:rsid w:val="00CC1D82"/>
    <w:rsid w:val="00CD0914"/>
    <w:rsid w:val="00CD141E"/>
    <w:rsid w:val="00CE276B"/>
    <w:rsid w:val="00CE72DF"/>
    <w:rsid w:val="00CF0BB5"/>
    <w:rsid w:val="00CF12E9"/>
    <w:rsid w:val="00CF540D"/>
    <w:rsid w:val="00D00B6F"/>
    <w:rsid w:val="00D01C23"/>
    <w:rsid w:val="00D03405"/>
    <w:rsid w:val="00D05156"/>
    <w:rsid w:val="00D058F8"/>
    <w:rsid w:val="00D0665C"/>
    <w:rsid w:val="00D13FD1"/>
    <w:rsid w:val="00D202F5"/>
    <w:rsid w:val="00D2215C"/>
    <w:rsid w:val="00D238B6"/>
    <w:rsid w:val="00D43031"/>
    <w:rsid w:val="00D435EA"/>
    <w:rsid w:val="00D446E6"/>
    <w:rsid w:val="00D47AAB"/>
    <w:rsid w:val="00D66E1C"/>
    <w:rsid w:val="00D904A9"/>
    <w:rsid w:val="00DA1CEF"/>
    <w:rsid w:val="00DA3649"/>
    <w:rsid w:val="00DA446C"/>
    <w:rsid w:val="00DC3553"/>
    <w:rsid w:val="00DD003A"/>
    <w:rsid w:val="00DD0C68"/>
    <w:rsid w:val="00DD566F"/>
    <w:rsid w:val="00DD5C20"/>
    <w:rsid w:val="00DE5A27"/>
    <w:rsid w:val="00DF07BA"/>
    <w:rsid w:val="00E01E87"/>
    <w:rsid w:val="00E020E0"/>
    <w:rsid w:val="00E06F04"/>
    <w:rsid w:val="00E16C2E"/>
    <w:rsid w:val="00E207D5"/>
    <w:rsid w:val="00E2239E"/>
    <w:rsid w:val="00E30AEA"/>
    <w:rsid w:val="00E351A3"/>
    <w:rsid w:val="00E37530"/>
    <w:rsid w:val="00E37E7B"/>
    <w:rsid w:val="00E408A8"/>
    <w:rsid w:val="00E77CAF"/>
    <w:rsid w:val="00EB0B3D"/>
    <w:rsid w:val="00ED7193"/>
    <w:rsid w:val="00EE2079"/>
    <w:rsid w:val="00EF255C"/>
    <w:rsid w:val="00EF44FD"/>
    <w:rsid w:val="00EF7EAF"/>
    <w:rsid w:val="00F0602D"/>
    <w:rsid w:val="00F06985"/>
    <w:rsid w:val="00F17725"/>
    <w:rsid w:val="00F2193E"/>
    <w:rsid w:val="00F311B0"/>
    <w:rsid w:val="00F5024C"/>
    <w:rsid w:val="00F535C2"/>
    <w:rsid w:val="00F74C8B"/>
    <w:rsid w:val="00F758F8"/>
    <w:rsid w:val="00F836E5"/>
    <w:rsid w:val="00F84FAA"/>
    <w:rsid w:val="00FC106D"/>
    <w:rsid w:val="00FC424B"/>
    <w:rsid w:val="00FC6223"/>
    <w:rsid w:val="00FC6778"/>
    <w:rsid w:val="00FD1489"/>
    <w:rsid w:val="00FD30DF"/>
    <w:rsid w:val="00FD34A9"/>
    <w:rsid w:val="00FD3FDC"/>
    <w:rsid w:val="00FE0050"/>
    <w:rsid w:val="00FE0AAA"/>
    <w:rsid w:val="00FE4471"/>
    <w:rsid w:val="00FE4A2C"/>
    <w:rsid w:val="00FF2136"/>
    <w:rsid w:val="00FF2C37"/>
    <w:rsid w:val="00FF2E1D"/>
    <w:rsid w:val="00FF5606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3C2BA2-9695-416A-BB12-290211E9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2D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5pt">
    <w:name w:val="Основной текст + 11;5 pt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sid w:val="0071719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4"/>
    <w:rsid w:val="0071719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4"/>
      <w:szCs w:val="24"/>
      <w:u w:val="none"/>
      <w:lang w:val="ru-RU"/>
    </w:rPr>
  </w:style>
  <w:style w:type="paragraph" w:customStyle="1" w:styleId="20">
    <w:name w:val="Колонтитул (2)"/>
    <w:basedOn w:val="a"/>
    <w:link w:val="2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">
    <w:name w:val="Основной текст2"/>
    <w:basedOn w:val="a"/>
    <w:link w:val="a4"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8">
    <w:name w:val="Подпись к таблице"/>
    <w:basedOn w:val="a"/>
    <w:link w:val="a7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3"/>
    <w:uiPriority w:val="29"/>
    <w:qFormat/>
    <w:rsid w:val="00AC215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C2154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CAF"/>
    <w:rPr>
      <w:color w:val="000000"/>
    </w:rPr>
  </w:style>
  <w:style w:type="paragraph" w:styleId="ac">
    <w:name w:val="footer"/>
    <w:basedOn w:val="a"/>
    <w:link w:val="ad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CAF"/>
    <w:rPr>
      <w:color w:val="000000"/>
    </w:rPr>
  </w:style>
  <w:style w:type="paragraph" w:styleId="ae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02F3A"/>
    <w:pPr>
      <w:autoSpaceDE w:val="0"/>
      <w:autoSpaceDN w:val="0"/>
      <w:adjustRightInd w:val="0"/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2328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32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2328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32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328B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328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28B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04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8CFDA-4DA7-4818-A84E-6C1FCA8E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Викторовна Яриловец</dc:creator>
  <cp:lastModifiedBy>Ольга Владимировна Эйснер</cp:lastModifiedBy>
  <cp:revision>12</cp:revision>
  <cp:lastPrinted>2021-10-25T04:40:00Z</cp:lastPrinted>
  <dcterms:created xsi:type="dcterms:W3CDTF">2021-10-25T04:00:00Z</dcterms:created>
  <dcterms:modified xsi:type="dcterms:W3CDTF">2022-02-24T05:58:00Z</dcterms:modified>
</cp:coreProperties>
</file>