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7" w:rsidRPr="001C2B24" w:rsidRDefault="00D50467" w:rsidP="002601FC">
      <w:pPr>
        <w:pStyle w:val="ConsPlusTitle0"/>
        <w:ind w:firstLine="709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proofErr w:type="gramEnd"/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0467" w:rsidRPr="001C2B24" w:rsidRDefault="00D50467" w:rsidP="002601FC">
      <w:pPr>
        <w:pStyle w:val="ConsPlusTitle0"/>
        <w:ind w:firstLine="709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1C2B24">
        <w:rPr>
          <w:rFonts w:ascii="Times New Roman" w:hAnsi="Times New Roman" w:cs="Times New Roman"/>
          <w:b w:val="0"/>
          <w:sz w:val="28"/>
          <w:szCs w:val="28"/>
        </w:rPr>
        <w:t>Уссурийского</w:t>
      </w:r>
      <w:proofErr w:type="gramEnd"/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0467" w:rsidRPr="001C2B24" w:rsidRDefault="00D50467" w:rsidP="002601FC">
      <w:pPr>
        <w:pStyle w:val="ConsPlusTitle0"/>
        <w:ind w:firstLine="709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D50467" w:rsidRPr="001C2B24" w:rsidRDefault="00D50467" w:rsidP="002601FC">
      <w:pPr>
        <w:pStyle w:val="ConsPlusTitle0"/>
        <w:ind w:firstLine="709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от 7 мая 2013 г. № 1670-нпа </w:t>
      </w:r>
    </w:p>
    <w:p w:rsidR="00D50467" w:rsidRPr="001C2B24" w:rsidRDefault="00D50467" w:rsidP="002601FC">
      <w:pPr>
        <w:pStyle w:val="ConsPlusTitle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0467" w:rsidRPr="001C2B24" w:rsidRDefault="00D50467" w:rsidP="002601FC">
      <w:pPr>
        <w:pStyle w:val="ConsPlusTitle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48D" w:rsidRPr="001C2B24" w:rsidRDefault="001C2B24" w:rsidP="002601FC">
      <w:pPr>
        <w:pStyle w:val="ConsPlusTitle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C2B24" w:rsidRDefault="001C2B24" w:rsidP="002601FC">
      <w:pPr>
        <w:pStyle w:val="ConsPlusTitle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государственной услуги </w:t>
      </w:r>
    </w:p>
    <w:p w:rsidR="00BF148D" w:rsidRPr="001C2B24" w:rsidRDefault="001C2B24" w:rsidP="002601FC">
      <w:pPr>
        <w:pStyle w:val="ConsPlusTitle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государственной экспертизы условий труда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148D" w:rsidRDefault="00E22DC2" w:rsidP="002601FC">
      <w:pPr>
        <w:pStyle w:val="ConsPlusTitle0"/>
        <w:spacing w:line="36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601FC" w:rsidRPr="001C2B24" w:rsidRDefault="002601FC" w:rsidP="002601FC">
      <w:pPr>
        <w:pStyle w:val="ConsPlusTitle0"/>
        <w:spacing w:line="36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F148D" w:rsidRPr="001C2B24" w:rsidRDefault="00E22DC2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государственной услуги </w:t>
      </w:r>
      <w:r w:rsidR="002601FC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Осуществление государственной экспертизы условий труда</w:t>
      </w:r>
      <w:r w:rsidR="002601FC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сроки и последовательность административных процедур и административных действий управлени</w:t>
      </w:r>
      <w:r w:rsidR="00FD07EC" w:rsidRPr="001C2B24">
        <w:rPr>
          <w:rFonts w:ascii="Times New Roman" w:hAnsi="Times New Roman" w:cs="Times New Roman"/>
          <w:sz w:val="28"/>
          <w:szCs w:val="28"/>
        </w:rPr>
        <w:t>я</w:t>
      </w:r>
      <w:r w:rsidRPr="001C2B24">
        <w:rPr>
          <w:rFonts w:ascii="Times New Roman" w:hAnsi="Times New Roman" w:cs="Times New Roman"/>
          <w:sz w:val="28"/>
          <w:szCs w:val="28"/>
        </w:rPr>
        <w:t xml:space="preserve"> социальных отношений администрации Уссурийского городского округа (далее - Уполномоченный орган) при предоставлении государственной услуги по осуществлению государственной экспертизы условий труда</w:t>
      </w:r>
      <w:r w:rsidR="00FD07EC" w:rsidRPr="001C2B24">
        <w:rPr>
          <w:rFonts w:ascii="Times New Roman" w:hAnsi="Times New Roman" w:cs="Times New Roman"/>
          <w:sz w:val="28"/>
          <w:szCs w:val="28"/>
        </w:rPr>
        <w:t xml:space="preserve"> в целях оценки качества проведения специальной оценки условий труда, правильности предоставления работникам гарантий и компенсаций за работу с</w:t>
      </w:r>
      <w:proofErr w:type="gramEnd"/>
      <w:r w:rsidR="00FD07EC" w:rsidRPr="001C2B24">
        <w:rPr>
          <w:rFonts w:ascii="Times New Roman" w:hAnsi="Times New Roman" w:cs="Times New Roman"/>
          <w:sz w:val="28"/>
          <w:szCs w:val="28"/>
        </w:rPr>
        <w:t xml:space="preserve"> вредными и (или) опасными условиями труда, фактических условий труда работников (далее - административный регламент, государственная услуга),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 также порядок взаимодействия между Уполномоченным органом</w:t>
      </w:r>
      <w:r w:rsidR="00FD07EC" w:rsidRPr="001C2B24">
        <w:rPr>
          <w:rFonts w:ascii="Times New Roman" w:hAnsi="Times New Roman" w:cs="Times New Roman"/>
          <w:sz w:val="28"/>
          <w:szCs w:val="28"/>
        </w:rPr>
        <w:t>,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FD07EC" w:rsidRPr="001C2B24">
        <w:rPr>
          <w:rFonts w:ascii="Times New Roman" w:hAnsi="Times New Roman" w:cs="Times New Roman"/>
          <w:sz w:val="28"/>
          <w:szCs w:val="28"/>
        </w:rPr>
        <w:t>физическими или юридическими лицами, индивидуальными предпринимателями, организациями, их уполномоченными представителями, иными органами исполнительной власти в процессе предоставления государственной услуги.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  <w:r w:rsidRPr="001C2B24">
        <w:rPr>
          <w:rFonts w:ascii="Times New Roman" w:hAnsi="Times New Roman" w:cs="Times New Roman"/>
          <w:sz w:val="28"/>
          <w:szCs w:val="28"/>
        </w:rPr>
        <w:t>2.1. Заявителями государственной услуги являются: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органы исполнительной власти;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б) комиссии по расследованию несчастных случаев;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работодатели и их объединения;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г) работники;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д) профессиональные союзы и их объединения или иные уполномоченные работники представительных органов (при их наличии);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е) государственные внебюджетные фонды Российской Федерации;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ж) организации, проводившие специальную оценку условий труда (в случае проведения государственной экспертизы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).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1C2B24">
        <w:rPr>
          <w:rFonts w:ascii="Times New Roman" w:hAnsi="Times New Roman" w:cs="Times New Roman"/>
          <w:sz w:val="28"/>
          <w:szCs w:val="28"/>
        </w:rPr>
        <w:t>2.2. Государственная услуга также может осуществляться на основании: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1C2B24">
        <w:rPr>
          <w:rFonts w:ascii="Times New Roman" w:hAnsi="Times New Roman" w:cs="Times New Roman"/>
          <w:sz w:val="28"/>
          <w:szCs w:val="28"/>
        </w:rPr>
        <w:t>а) определений судебных органов;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б) 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</w:r>
      <w:hyperlink r:id="rId7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от 28 декабря 2013 года </w:t>
      </w:r>
      <w:r w:rsidR="002601FC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426-ФЗ </w:t>
      </w:r>
      <w:r w:rsidR="002601FC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2601FC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2601FC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426-ФЗ), в том числе на основании заявлений работников, профессиональных союзов и их объединений или иных уполномоченных работниками представительных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органов, а также работодателей и их объединений, государственных внебюджетных фондов Российской Федерации, органов исполнительной власти, организаций, проводивших специальную оценку условий труда (в случае проведения государственной экспертизы условий труда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представлений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 или его территориальных органов (далее - орган санитарного надзора),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населения;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г) заключений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труда, о рассмотрении несогласия с заключением экспертизы качества специальной оценки условий труда (далее - ФОИВ по выработке и реализации государственной политики и нормативно-правовому регулированию в сфере труда).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Объектом проведения государственной экспертизы условий труда (далее - государственная экспертиза) является рабочее место (рабочие места) (далее - объект государственной экспертизы). В случае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681DC3" w:rsidRPr="001C2B24" w:rsidRDefault="00681DC3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От имени заявителей, указанных в </w:t>
      </w:r>
      <w:hyperlink w:anchor="P63" w:tooltip="2.1. Заявителями государственной услуги являются:">
        <w:r w:rsidRPr="001C2B24">
          <w:rPr>
            <w:rFonts w:ascii="Times New Roman" w:hAnsi="Times New Roman" w:cs="Times New Roman"/>
            <w:sz w:val="28"/>
            <w:szCs w:val="28"/>
          </w:rPr>
          <w:t>подпункте 2.1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пункта, за предоставлением государственной услуги могут обратиться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министерством при предоставлении государственной услуги (далее - уполномоченный представитель).</w:t>
      </w:r>
      <w:proofErr w:type="gramEnd"/>
    </w:p>
    <w:p w:rsidR="00446328" w:rsidRPr="001C2B24" w:rsidRDefault="00446328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446328" w:rsidRPr="001C2B24" w:rsidRDefault="00446328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не зависит от профилирования заявителя. В связи с этим варианты предоставления государственной услуги, соответствующие профилированию заявителя, не устанавливаются.</w:t>
      </w:r>
    </w:p>
    <w:p w:rsidR="00446328" w:rsidRPr="001C2B24" w:rsidRDefault="00446328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соответствии с вариантами предоставления государственной услуги, </w:t>
      </w:r>
      <w:r w:rsidRPr="00E33E3E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304" w:tooltip="18. Перечень вариантов предоставления государственной услуги:">
        <w:r w:rsidRPr="00E33E3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E33E3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соответствующим его результату, за предоставлением которого обратился заявитель.</w:t>
      </w:r>
      <w:proofErr w:type="gramEnd"/>
    </w:p>
    <w:p w:rsidR="00446328" w:rsidRPr="001C2B24" w:rsidRDefault="00446328" w:rsidP="002601FC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Заявителю предоставляется результат государственной услуги, за предоставлением которого он обратился, в виде и способом, установленными </w:t>
      </w:r>
      <w:hyperlink w:anchor="P96" w:tooltip="6.1. Конечным результатом предоставления государственной услуги является:">
        <w:r w:rsidRPr="00E33E3E">
          <w:rPr>
            <w:rFonts w:ascii="Times New Roman" w:hAnsi="Times New Roman" w:cs="Times New Roman"/>
            <w:sz w:val="28"/>
            <w:szCs w:val="28"/>
          </w:rPr>
          <w:t>подпунктами 6.1</w:t>
        </w:r>
      </w:hyperlink>
      <w:r w:rsidRPr="00E33E3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5" w:tooltip="6.4. Способы получения результата предоставления государственной услуги.">
        <w:r w:rsidRPr="00E33E3E">
          <w:rPr>
            <w:rFonts w:ascii="Times New Roman" w:hAnsi="Times New Roman" w:cs="Times New Roman"/>
            <w:sz w:val="28"/>
            <w:szCs w:val="28"/>
          </w:rPr>
          <w:t>6.4 пункта 6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соответственно.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84F" w:rsidRPr="001C2B24" w:rsidRDefault="00E22DC2" w:rsidP="002601FC">
      <w:pPr>
        <w:pStyle w:val="ConsPlusTitle0"/>
        <w:spacing w:line="36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48D" w:rsidRPr="001C2B24" w:rsidRDefault="00E22DC2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4. Наименование государственной услуги.</w:t>
      </w:r>
    </w:p>
    <w:p w:rsidR="00A30FA9" w:rsidRPr="001C2B24" w:rsidRDefault="00A30FA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Осуществление государственной экспертизы в целях оценки:</w:t>
      </w:r>
    </w:p>
    <w:p w:rsidR="00A30FA9" w:rsidRPr="001C2B24" w:rsidRDefault="00A30FA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качества проведения специальной оценки условий труда;</w:t>
      </w:r>
    </w:p>
    <w:p w:rsidR="00A30FA9" w:rsidRPr="001C2B24" w:rsidRDefault="00A30FA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б) правильности предоставления работникам гарантий и компенсаций за работу с вредными и (или) опасными условиями труда (за исключением государственной экспертизы в отношении работников организаций, входящих в группы компаний (корпорации, холдинги и иные объединения юридических лиц), имеющих филиалы, представительства и (или) дочерние общества, действующие на постоянной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на территории нескольких субъектов Российской Федерации);</w:t>
      </w:r>
    </w:p>
    <w:p w:rsidR="00A30FA9" w:rsidRPr="001C2B24" w:rsidRDefault="00A30FA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фактических условий труда работников.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5. Наименование органа администрации Уссурийского городского округа, непосредственно предоставляющего Услугу.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Органом администрации Уссурийского городского округа, предоставляющим Услугу, является управление социальных отношений администрации Уссурийского городского округа (далее - Уполномоченный орган).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государственной услуги осуществляют специалисты </w:t>
      </w:r>
      <w:r w:rsidR="00323821" w:rsidRPr="001C2B24">
        <w:rPr>
          <w:rFonts w:ascii="Times New Roman" w:hAnsi="Times New Roman" w:cs="Times New Roman"/>
          <w:sz w:val="28"/>
          <w:szCs w:val="28"/>
        </w:rPr>
        <w:t xml:space="preserve">отдела охраны здоровья, трудовых и социальных отношений </w:t>
      </w:r>
      <w:r w:rsidRPr="001C2B24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23821" w:rsidRPr="001C2B24">
        <w:rPr>
          <w:rFonts w:ascii="Times New Roman" w:hAnsi="Times New Roman" w:cs="Times New Roman"/>
          <w:sz w:val="28"/>
          <w:szCs w:val="28"/>
        </w:rPr>
        <w:t xml:space="preserve">наделенные </w:t>
      </w:r>
      <w:r w:rsidRPr="001C2B24">
        <w:rPr>
          <w:rFonts w:ascii="Times New Roman" w:hAnsi="Times New Roman" w:cs="Times New Roman"/>
          <w:sz w:val="28"/>
          <w:szCs w:val="28"/>
        </w:rPr>
        <w:t>отдельны</w:t>
      </w:r>
      <w:r w:rsidR="00323821" w:rsidRPr="001C2B24">
        <w:rPr>
          <w:rFonts w:ascii="Times New Roman" w:hAnsi="Times New Roman" w:cs="Times New Roman"/>
          <w:sz w:val="28"/>
          <w:szCs w:val="28"/>
        </w:rPr>
        <w:t>ми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323821" w:rsidRPr="001C2B24">
        <w:rPr>
          <w:rFonts w:ascii="Times New Roman" w:hAnsi="Times New Roman" w:cs="Times New Roman"/>
          <w:sz w:val="28"/>
          <w:szCs w:val="28"/>
        </w:rPr>
        <w:t>ми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полномочия</w:t>
      </w:r>
      <w:r w:rsidR="00323821" w:rsidRPr="001C2B24">
        <w:rPr>
          <w:rFonts w:ascii="Times New Roman" w:hAnsi="Times New Roman" w:cs="Times New Roman"/>
          <w:sz w:val="28"/>
          <w:szCs w:val="28"/>
        </w:rPr>
        <w:t>ми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по государственному управлению охраной труда</w:t>
      </w:r>
      <w:r w:rsidR="00323821" w:rsidRPr="001C2B24">
        <w:rPr>
          <w:rFonts w:ascii="Times New Roman" w:hAnsi="Times New Roman" w:cs="Times New Roman"/>
          <w:sz w:val="28"/>
          <w:szCs w:val="28"/>
        </w:rPr>
        <w:t xml:space="preserve"> и являющимися ответственными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323821" w:rsidRPr="001C2B24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Pr="001C2B24">
        <w:rPr>
          <w:rFonts w:ascii="Times New Roman" w:hAnsi="Times New Roman" w:cs="Times New Roman"/>
          <w:sz w:val="28"/>
          <w:szCs w:val="28"/>
        </w:rPr>
        <w:t>(далее - специалисты).</w:t>
      </w:r>
    </w:p>
    <w:p w:rsidR="00B10A9F" w:rsidRPr="001C2B24" w:rsidRDefault="00B10A9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краевым государственным автономным учреждением Приморского края </w:t>
      </w:r>
      <w:r w:rsidR="00E33E3E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Приморском крае</w:t>
      </w:r>
      <w:r w:rsidR="00E33E3E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>, его структурными подразделениями, расположенными на территории Приморского края (далее - МФЦ), не осуществляется.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6. Результат предоставления государственной услуги.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1C2B24">
        <w:rPr>
          <w:rFonts w:ascii="Times New Roman" w:hAnsi="Times New Roman" w:cs="Times New Roman"/>
          <w:sz w:val="28"/>
          <w:szCs w:val="28"/>
        </w:rPr>
        <w:t>6.1. Конечным результатом предоставления государственной услуги является: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в случае принятия решения о проведении государственной экспертизы: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проведение государственной экспертизы;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заключения государственной экспертизы по форме согласно </w:t>
      </w:r>
      <w:hyperlink r:id="rId8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приложениям №№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к приказу Министерства труда и социальной защиты Российской Федерации от 28 октября 2021 года </w:t>
      </w:r>
      <w:r w:rsidR="00E33E3E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</w:t>
      </w:r>
      <w:r w:rsidR="00E33E3E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утверждении типовых форм документов, необходимых для проведения государственной экспертизы условий труда</w:t>
      </w:r>
      <w:r w:rsidR="00E33E3E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(в зависимости от вида государственной экспертизы) (далее соответственно - приказ Минтруда Росси</w:t>
      </w:r>
      <w:r w:rsidR="00E33E3E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E33E3E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765н, заключение);</w:t>
      </w:r>
      <w:proofErr w:type="gramEnd"/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выдача (направление) заявителю (уполномоченному представителю) заключения или направление заключения в соответствующий судебный орган, государственную инспекцию труда, орган санитарного надзора, ФОИВ по выработке и реализации государственной политики и нормативно-правовому регулированию в сфере труда;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б) в случае принятия решения об отказе в проведении государственной экспертизы: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уведомления об отказе в проведении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экспертизы по </w:t>
      </w:r>
      <w:hyperlink r:id="rId11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№ 6 к приказу Минтруда Росси</w:t>
      </w:r>
      <w:r w:rsidR="00E33E3E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№ 765н (далее - уведомление);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направление (выдача) заявителю (уполномоченному представителю) уведомления.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При отказе в проведении государственной экспертизы обеспечивается возврат денежных средств, внесенных в счет оплаты государственной экспертизы. Возврат денежных средств осуществляется при подаче заявителем (уполномоченным представителем) заявления о возврате денежных средств за проведение государственной экспертизы, по </w:t>
      </w:r>
      <w:hyperlink r:id="rId12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№ 7 к приказу Минтруда Росси</w:t>
      </w:r>
      <w:r w:rsidR="00E33E3E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E33E3E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(далее - заявление о возврате денежных средств).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Заключение оформляется государственным экспертом или группой государственных экспертов (экспертной комиссией), из числа специалистов отдела, назначенного (назначенной) руководителем государственной экспертизы, а в его отсутствие - лицом, его замещающим (далее - начальник отдела) для организации проведения государственной экспертизы на бланке </w:t>
      </w:r>
      <w:r w:rsidR="005C16F0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 и должно содержать:</w:t>
      </w:r>
      <w:proofErr w:type="gramEnd"/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>а) наименование органа государственной экспертизы с указанием почтового адреса, фамилии, имени, отчества (при наличии)</w:t>
      </w:r>
      <w:r w:rsidR="005C16F0" w:rsidRPr="001C2B24">
        <w:rPr>
          <w:rFonts w:ascii="Times New Roman" w:hAnsi="Times New Roman" w:cs="Times New Roman"/>
          <w:sz w:val="28"/>
          <w:szCs w:val="28"/>
        </w:rPr>
        <w:t>,</w:t>
      </w:r>
      <w:r w:rsidRPr="001C2B24">
        <w:rPr>
          <w:rFonts w:ascii="Times New Roman" w:hAnsi="Times New Roman" w:cs="Times New Roman"/>
          <w:sz w:val="28"/>
          <w:szCs w:val="28"/>
        </w:rPr>
        <w:t xml:space="preserve"> руководителя органа государственной экспертизы (далее </w:t>
      </w:r>
      <w:r w:rsidR="005C16F0" w:rsidRPr="001C2B24">
        <w:rPr>
          <w:rFonts w:ascii="Times New Roman" w:hAnsi="Times New Roman" w:cs="Times New Roman"/>
          <w:sz w:val="28"/>
          <w:szCs w:val="28"/>
        </w:rPr>
        <w:t>–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E33E3E">
        <w:rPr>
          <w:rFonts w:ascii="Times New Roman" w:hAnsi="Times New Roman" w:cs="Times New Roman"/>
          <w:sz w:val="28"/>
          <w:szCs w:val="28"/>
        </w:rPr>
        <w:t>начальник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), а также должности, фамилии, имени, отчества (при наличии) государственного эксперта (членов экспертной комиссии), проводившего (проводивших) государственную экспертизу;</w:t>
      </w:r>
      <w:proofErr w:type="gramEnd"/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б) основания для проведения государственной экспертизы с указанием даты регистрации в </w:t>
      </w:r>
      <w:r w:rsidR="005C16F0" w:rsidRPr="001C2B2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>в) данные о заявителе, судебном органе, государственной инспекции труда, органе санитарного надзора - полное наименование (для юридических лиц), фамилия, имя, отчество (при наличии) (для физических лиц), почтовый адрес;</w:t>
      </w:r>
      <w:proofErr w:type="gramEnd"/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г) период проведения государственной экспертизы с указанием даты начала и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окончания ее проведения;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д) цель проведения государственной экспертизы;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е) наименование работодателя или его обособленного подразделения, в отношении условий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на рабочих местах которого проводится государственная экспертиза;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ж) сведения о рабочих местах, в отношении условий труда на которых проводится государственная экспертиза (индивидуальный номер рабочего места, наименование профессии (должности) работника (работников), занятого на данном рабочем месте);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з) перечень документов, представленных в составе оснований для проведения государственной экспертизы.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6.2.1. В заключении, составленном по результатам проведения государственной экспертизы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труда, дополнительно указываются сведения об организации (организациях), проводившей специальную оценку условий труда, включающие: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полное наименование организации, проводившей специальную оценку условий труда, ее порядковый номер и дата внесения в реестр организаций, проводящих специальную оценку условий труда, номер и дата выдачи аттестата аккредитации испытательной лаборатории (центра) Федеральной службой по аккредитации (</w:t>
      </w:r>
      <w:proofErr w:type="spellStart"/>
      <w:r w:rsidRPr="001C2B24">
        <w:rPr>
          <w:rFonts w:ascii="Times New Roman" w:hAnsi="Times New Roman" w:cs="Times New Roman"/>
          <w:sz w:val="28"/>
          <w:szCs w:val="28"/>
        </w:rPr>
        <w:t>Росаккредитация</w:t>
      </w:r>
      <w:proofErr w:type="spellEnd"/>
      <w:r w:rsidRPr="001C2B24">
        <w:rPr>
          <w:rFonts w:ascii="Times New Roman" w:hAnsi="Times New Roman" w:cs="Times New Roman"/>
          <w:sz w:val="28"/>
          <w:szCs w:val="28"/>
        </w:rPr>
        <w:t>);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б) фамилию, имя, отчество (при наличии) эксперта организации, проводившей специальную оценку условий труда, номер его сертификата эксперта на право проведения работ по специальной оценке условий труда и дата его выдачи.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зависимости от цели государственной экспертизы в заключении содержится один из следующих выводов: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о соответствии (несоответствии) качества проведения специальной оценки условий труда требованиям законодательства о специальной оценке условий труда;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б) об обоснованности предоставления (</w:t>
      </w:r>
      <w:proofErr w:type="spellStart"/>
      <w:r w:rsidRPr="001C2B2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1C2B24">
        <w:rPr>
          <w:rFonts w:ascii="Times New Roman" w:hAnsi="Times New Roman" w:cs="Times New Roman"/>
          <w:sz w:val="28"/>
          <w:szCs w:val="28"/>
        </w:rPr>
        <w:t xml:space="preserve">) и объемов предоставляемых гарантий и компенсаций работникам, занятым на работах с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вредными и (или) опасными условиями труда;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о соответствии (несоответствии) фактических условий труда работников государственным нормативным требованиям охраны труда.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Выводы, содержащиеся в заключении, должны быть подробными и обоснованными.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6.3. Факт получения заявителем результата предоставления государственной услуги не фиксируется в информационной системе.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государственной услуги осуществляется в журнале регистрации государственной экспертизы по </w:t>
      </w:r>
      <w:hyperlink r:id="rId13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C16F0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15 к приказу Минтруда Росси</w:t>
      </w:r>
      <w:r w:rsidR="00E33E3E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5C16F0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(далее - журнал регистрации экспертизы).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5"/>
      <w:bookmarkEnd w:id="5"/>
      <w:r w:rsidRPr="001C2B24">
        <w:rPr>
          <w:rFonts w:ascii="Times New Roman" w:hAnsi="Times New Roman" w:cs="Times New Roman"/>
          <w:sz w:val="28"/>
          <w:szCs w:val="28"/>
        </w:rPr>
        <w:t>6.4. Способы получения результата предоставления государственной услуги.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Заключение (дубликат заключения) либо уведомление может быть: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выдано на руки заявителю (уполномоченному представителю) в отделе;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б) направлено заявителю (уполномоченному представителю) почтовым отправлением с уведомлением о вручении или на электронную почту в виде электронного документа, подписанного усиленной квалифицированной электронной подписью;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направлено в соответствующий судебный орган, государственную инспекцию труда или орган санитарного надзора почтовым отправлением с уведомлением о вручении или без уведомления о вручении, но с выдачей нарочным, а также в виде электронного документа, подписанного усиленной квалифицированной электронной подписью.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6.4.1. Копии заключения направляются работодателю (в случае, если работодатель не является заявителем) и организации, проводившей специальную оценку условий труда (в случае, если организация, проводившая специальную оценку условий труда, не является заявителем, либо государственная экспертиза условий труда проводилась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).</w:t>
      </w:r>
    </w:p>
    <w:p w:rsidR="00FF2BB3" w:rsidRPr="001C2B24" w:rsidRDefault="00FF2BB3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Требования настоящего подпункта не распространяются на случаи проведения государственной экспертизы условий труда на основании определений судебных органов.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7. Срок предоставления услуги.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 не должен превышать 30 рабочих дней со дня регистрации в порядке, установленном </w:t>
      </w:r>
      <w:hyperlink w:anchor="P220" w:tooltip="14. Срок регистрации запроса о предоставлении государственной услуги.">
        <w:r w:rsidRPr="000E0705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0E070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CD7343" w:rsidRPr="001C2B24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1C2B24">
        <w:rPr>
          <w:rFonts w:ascii="Times New Roman" w:hAnsi="Times New Roman" w:cs="Times New Roman"/>
          <w:sz w:val="28"/>
          <w:szCs w:val="28"/>
        </w:rPr>
        <w:t xml:space="preserve">заявления на проведение государственной экспертизы по </w:t>
      </w:r>
      <w:hyperlink r:id="rId14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D7343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1 к приказу Минтруда России </w:t>
      </w:r>
      <w:r w:rsidR="00CD7343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(далее - заявление) или оснований для государственной экспертизы, указанных в </w:t>
      </w:r>
      <w:hyperlink w:anchor="P71" w:tooltip="2.2. Государственная услуга также может осуществляться на основании:">
        <w:r w:rsidRPr="000E0705">
          <w:rPr>
            <w:rFonts w:ascii="Times New Roman" w:hAnsi="Times New Roman" w:cs="Times New Roman"/>
            <w:sz w:val="28"/>
            <w:szCs w:val="28"/>
          </w:rPr>
          <w:t>подпункте 2.2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(далее - основания для государственной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экспертизы),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: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 бумажном носителе лично;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вручении;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6"/>
      <w:bookmarkEnd w:id="7"/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(пакета электронных документов), подписанного электронной подписью в соответствии с требованиями Федерального </w:t>
      </w:r>
      <w:hyperlink r:id="rId15" w:tooltip="Федеральный закон от 06.04.2011 N 63-ФЗ (ред. от 04.08.2023) &quot;Об электронной подписи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63-ФЗ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63-ФЗ), 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- Единый портал);</w:t>
      </w:r>
      <w:proofErr w:type="gramEnd"/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по каналам связи электронной почты на официальный электронный почтовый ящик министерства (далее - электронная почта). Заявление, направленное по адресу электронной почты, должно быть подано в виде электронного документа, подписанного электронной подписью в соответствии с требованиями Федерального </w:t>
      </w:r>
      <w:hyperlink r:id="rId16" w:tooltip="Федеральный закон от 06.04.2011 N 63-ФЗ (ред. от 04.08.2023) &quot;Об электронной подписи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63-ФЗ.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8"/>
      <w:bookmarkEnd w:id="8"/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документации и материалов, необходимых для проведения государственной экспертизы, и (или) проведения исследований (испытаний) и измерений вредных и (или) опасных факторов производственной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среды и трудового процесса или в случае невозможности их проведения в течение срока, указанного в </w:t>
      </w:r>
      <w:hyperlink w:anchor="P133" w:tooltip="Максимальный срок предоставления государственной услуги не должен превышать 30 рабочих дней со дня регистрации в порядке, установленном пунктом 14 настоящего административного регламента, в министерстве заявления на проведение государственной экспертизы по фор">
        <w:r w:rsidRPr="001C2B24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пункта, срок предоставления государственной услуги может быть продлен министром на основании служебной записки о согласовании продления государственной экспертизы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7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8 к приказу Минтруда Росси</w:t>
      </w:r>
      <w:r w:rsidR="000E070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765н, но не более чем на 60 рабочих дней.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Выдача (направление) заключения осуществляется не позднее трех рабочих дней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5E4E26" w:rsidRPr="001C2B24" w:rsidRDefault="005E4E26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Направление уведомления осуществляется не позднее 12 рабочих дней со дня регистрации в министерстве оснований для государственной экспертизы.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8. Перечень нормативных правовых актов, непосредственно регулирующих предоставление Услуги: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Трудовой </w:t>
      </w:r>
      <w:hyperlink r:id="rId18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tooltip="Федеральный закон от 02.05.2006 N 59-ФЗ (ред. от 04.08.2023) &quot;О порядке рассмотрения обращений граждан Российской Федерации&quot;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Российской Федерации от 2 мая 2006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59-ФЗ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BF148D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Закон Приморского края от 09.11.2007 N 153-КЗ (ред. от 01.08.2023) &quot;О наделении органов местного самоуправления отдельными государственными полномочиями по государственному управлению охраной труда&quot; (принят Законодательным Собранием Приморского края 24.10.2007">
        <w:r w:rsidR="00E22DC2" w:rsidRPr="001C2B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22DC2" w:rsidRPr="001C2B24">
        <w:rPr>
          <w:rFonts w:ascii="Times New Roman" w:hAnsi="Times New Roman" w:cs="Times New Roman"/>
          <w:sz w:val="28"/>
          <w:szCs w:val="28"/>
        </w:rPr>
        <w:t xml:space="preserve"> Приморского края от 9 ноября 2007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153-КЗ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="00E22DC2" w:rsidRPr="001C2B2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по государственному управлению охраной труда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="00E22DC2" w:rsidRPr="001C2B24">
        <w:rPr>
          <w:rFonts w:ascii="Times New Roman" w:hAnsi="Times New Roman" w:cs="Times New Roman"/>
          <w:sz w:val="28"/>
          <w:szCs w:val="28"/>
        </w:rPr>
        <w:t>;</w:t>
      </w:r>
    </w:p>
    <w:p w:rsidR="00BF148D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Закон Приморского края от 05.03.2007 N 44-КЗ (ред. от 03.10.2023) &quot;Об административных правонарушениях в Приморском крае&quot; (принят Законодательным Собранием Приморского края 21.02.2007) {КонсультантПлюс}">
        <w:r w:rsidR="00E22DC2" w:rsidRPr="001C2B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22DC2" w:rsidRPr="001C2B24">
        <w:rPr>
          <w:rFonts w:ascii="Times New Roman" w:hAnsi="Times New Roman" w:cs="Times New Roman"/>
          <w:sz w:val="28"/>
          <w:szCs w:val="28"/>
        </w:rPr>
        <w:t xml:space="preserve"> Приморского края от 5 марта 2007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44-КЗ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="00E22DC2" w:rsidRPr="001C2B24">
        <w:rPr>
          <w:rFonts w:ascii="Times New Roman" w:hAnsi="Times New Roman" w:cs="Times New Roman"/>
          <w:sz w:val="28"/>
          <w:szCs w:val="28"/>
        </w:rPr>
        <w:t>Об административных правонарушениях в Приморском крае</w:t>
      </w:r>
      <w:r w:rsidR="000E0705">
        <w:rPr>
          <w:rFonts w:ascii="Times New Roman" w:hAnsi="Times New Roman" w:cs="Times New Roman"/>
          <w:sz w:val="28"/>
          <w:szCs w:val="28"/>
        </w:rPr>
        <w:t>»</w:t>
      </w:r>
      <w:r w:rsidR="00E22DC2" w:rsidRPr="001C2B24">
        <w:rPr>
          <w:rFonts w:ascii="Times New Roman" w:hAnsi="Times New Roman" w:cs="Times New Roman"/>
          <w:sz w:val="28"/>
          <w:szCs w:val="28"/>
        </w:rPr>
        <w:t>;</w:t>
      </w:r>
    </w:p>
    <w:p w:rsidR="00BF148D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Приказ Минтруда России от 12.08.2014 N 549н (ред. от 17.06.2021) &quot;Об утверждении Порядка проведения государственной экспертизы условий труда&quot; (Зарегистрировано в Минюсте России 31.10.2014 N 34545) ------------ Утратил силу или отменен {КонсультантПлюс}">
        <w:r w:rsidR="00E22DC2" w:rsidRPr="001C2B2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2DC2" w:rsidRPr="001C2B24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 w:rsidR="000E070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от 12 августа 2014 года </w:t>
      </w:r>
      <w:r w:rsidR="000E0705">
        <w:rPr>
          <w:rFonts w:ascii="Times New Roman" w:hAnsi="Times New Roman" w:cs="Times New Roman"/>
          <w:sz w:val="28"/>
          <w:szCs w:val="28"/>
        </w:rPr>
        <w:t>№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549н </w:t>
      </w:r>
      <w:r w:rsidR="000E0705">
        <w:rPr>
          <w:rFonts w:ascii="Times New Roman" w:hAnsi="Times New Roman" w:cs="Times New Roman"/>
          <w:sz w:val="28"/>
          <w:szCs w:val="28"/>
        </w:rPr>
        <w:t>«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22DC2" w:rsidRPr="001C2B24">
        <w:rPr>
          <w:rFonts w:ascii="Times New Roman" w:hAnsi="Times New Roman" w:cs="Times New Roman"/>
          <w:sz w:val="28"/>
          <w:szCs w:val="28"/>
        </w:rPr>
        <w:t>Порядка проведения государственной экспертизы условий труда</w:t>
      </w:r>
      <w:proofErr w:type="gramEnd"/>
      <w:r w:rsidR="000E0705">
        <w:rPr>
          <w:rFonts w:ascii="Times New Roman" w:hAnsi="Times New Roman" w:cs="Times New Roman"/>
          <w:sz w:val="28"/>
          <w:szCs w:val="28"/>
        </w:rPr>
        <w:t>»</w:t>
      </w:r>
      <w:r w:rsidR="00E22DC2" w:rsidRPr="001C2B24">
        <w:rPr>
          <w:rFonts w:ascii="Times New Roman" w:hAnsi="Times New Roman" w:cs="Times New Roman"/>
          <w:sz w:val="28"/>
          <w:szCs w:val="28"/>
        </w:rPr>
        <w:t>;</w:t>
      </w:r>
    </w:p>
    <w:p w:rsidR="00760C15" w:rsidRPr="001C2B24" w:rsidRDefault="00760C15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28 октября 2021 года № 765н «Об утверждении типовых форм документов, необходимых для проведения государственной экспертизы условий труда»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(далее – приказ Минтруда </w:t>
      </w:r>
      <w:r w:rsidR="00D40C30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22DC2" w:rsidRPr="001C2B24">
        <w:rPr>
          <w:rFonts w:ascii="Times New Roman" w:hAnsi="Times New Roman" w:cs="Times New Roman"/>
          <w:sz w:val="28"/>
          <w:szCs w:val="28"/>
        </w:rPr>
        <w:t>от 28 октября 2021 года № 765 н);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15" w:rsidRPr="001C2B24" w:rsidRDefault="00760C15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29 октября 2021 года № 775н «Об утверждении Порядка проведения государственной экспертизы условий труда»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(далее – приказ Минтруда </w:t>
      </w:r>
      <w:r w:rsidR="00D40C30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22DC2" w:rsidRPr="001C2B24">
        <w:rPr>
          <w:rFonts w:ascii="Times New Roman" w:hAnsi="Times New Roman" w:cs="Times New Roman"/>
          <w:sz w:val="28"/>
          <w:szCs w:val="28"/>
        </w:rPr>
        <w:t>от 29 октября 2021 года № 775н);</w:t>
      </w:r>
    </w:p>
    <w:p w:rsidR="00E22DC2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24 января 2014 года № 33н </w:t>
      </w:r>
      <w:r w:rsidR="007E7F20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 w:rsidR="007E7F20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– приказ Минтруда </w:t>
      </w:r>
      <w:r w:rsidR="00D40C30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C2B24">
        <w:rPr>
          <w:rFonts w:ascii="Times New Roman" w:hAnsi="Times New Roman" w:cs="Times New Roman"/>
          <w:sz w:val="28"/>
          <w:szCs w:val="28"/>
        </w:rPr>
        <w:t>от 24 января 2014 года № 33н);</w:t>
      </w:r>
      <w:proofErr w:type="gramEnd"/>
    </w:p>
    <w:p w:rsidR="00BF148D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Приказ министерства труда и социальной политики Приморского края от 18.02.2020 N 132 (ред. от 03.03.2021) &quot;Об установлении размера платы за проведение государственной экспертизы качества специальной оценки условий труда&quot; {КонсультантПлюс}">
        <w:r w:rsidR="00E22DC2" w:rsidRPr="001C2B2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2DC2"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760C15" w:rsidRPr="001C2B24">
        <w:rPr>
          <w:rFonts w:ascii="Times New Roman" w:hAnsi="Times New Roman" w:cs="Times New Roman"/>
          <w:sz w:val="28"/>
          <w:szCs w:val="28"/>
        </w:rPr>
        <w:t>М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социальной политики Приморского края от 18 февраля 2020 года </w:t>
      </w:r>
      <w:r w:rsidR="007E7F20">
        <w:rPr>
          <w:rFonts w:ascii="Times New Roman" w:hAnsi="Times New Roman" w:cs="Times New Roman"/>
          <w:sz w:val="28"/>
          <w:szCs w:val="28"/>
        </w:rPr>
        <w:t>№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132 </w:t>
      </w:r>
      <w:r w:rsidR="007E7F20">
        <w:rPr>
          <w:rFonts w:ascii="Times New Roman" w:hAnsi="Times New Roman" w:cs="Times New Roman"/>
          <w:sz w:val="28"/>
          <w:szCs w:val="28"/>
        </w:rPr>
        <w:t>«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proofErr w:type="gramStart"/>
      <w:r w:rsidR="00E22DC2" w:rsidRPr="001C2B24">
        <w:rPr>
          <w:rFonts w:ascii="Times New Roman" w:hAnsi="Times New Roman" w:cs="Times New Roman"/>
          <w:sz w:val="28"/>
          <w:szCs w:val="28"/>
        </w:rPr>
        <w:t>платы за проведение государственной экспертизы качества специальной оценки условий</w:t>
      </w:r>
      <w:proofErr w:type="gramEnd"/>
      <w:r w:rsidR="00E22DC2" w:rsidRPr="001C2B24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E7F20">
        <w:rPr>
          <w:rFonts w:ascii="Times New Roman" w:hAnsi="Times New Roman" w:cs="Times New Roman"/>
          <w:sz w:val="28"/>
          <w:szCs w:val="28"/>
        </w:rPr>
        <w:t>»</w:t>
      </w:r>
      <w:r w:rsidR="00823B34" w:rsidRPr="001C2B24">
        <w:rPr>
          <w:rFonts w:ascii="Times New Roman" w:hAnsi="Times New Roman" w:cs="Times New Roman"/>
          <w:sz w:val="28"/>
          <w:szCs w:val="28"/>
        </w:rPr>
        <w:t xml:space="preserve"> (далее – приказ Минтруда Приморского края от 18 февраля 2020 года № 132)</w:t>
      </w:r>
      <w:r w:rsidR="00E22DC2" w:rsidRPr="001C2B24">
        <w:rPr>
          <w:rFonts w:ascii="Times New Roman" w:hAnsi="Times New Roman" w:cs="Times New Roman"/>
          <w:sz w:val="28"/>
          <w:szCs w:val="28"/>
        </w:rPr>
        <w:t>;</w:t>
      </w:r>
    </w:p>
    <w:p w:rsidR="00BF148D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Постановление Главы Уссурийского городского округа от 21.05.2008 N 582 (ред. от 17.09.2021) &quot;Об определении уполномоченного органа местного самоуправления&quot; {КонсультантПлюс}">
        <w:r w:rsidR="00E22DC2" w:rsidRPr="001C2B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22DC2" w:rsidRPr="001C2B24">
        <w:rPr>
          <w:rFonts w:ascii="Times New Roman" w:hAnsi="Times New Roman" w:cs="Times New Roman"/>
          <w:sz w:val="28"/>
          <w:szCs w:val="28"/>
        </w:rPr>
        <w:t xml:space="preserve"> главы Уссурийского городского округа от 21 мая 2008 года </w:t>
      </w:r>
      <w:r w:rsidR="007E7F20">
        <w:rPr>
          <w:rFonts w:ascii="Times New Roman" w:hAnsi="Times New Roman" w:cs="Times New Roman"/>
          <w:sz w:val="28"/>
          <w:szCs w:val="28"/>
        </w:rPr>
        <w:t>№</w:t>
      </w:r>
      <w:r w:rsidR="00E22DC2" w:rsidRPr="001C2B24">
        <w:rPr>
          <w:rFonts w:ascii="Times New Roman" w:hAnsi="Times New Roman" w:cs="Times New Roman"/>
          <w:sz w:val="28"/>
          <w:szCs w:val="28"/>
        </w:rPr>
        <w:t xml:space="preserve"> 582 </w:t>
      </w:r>
      <w:r w:rsidR="007E7F20">
        <w:rPr>
          <w:rFonts w:ascii="Times New Roman" w:hAnsi="Times New Roman" w:cs="Times New Roman"/>
          <w:sz w:val="28"/>
          <w:szCs w:val="28"/>
        </w:rPr>
        <w:t>«</w:t>
      </w:r>
      <w:r w:rsidR="00E22DC2" w:rsidRPr="001C2B24">
        <w:rPr>
          <w:rFonts w:ascii="Times New Roman" w:hAnsi="Times New Roman" w:cs="Times New Roman"/>
          <w:sz w:val="28"/>
          <w:szCs w:val="28"/>
        </w:rPr>
        <w:t>Об определении уполномоченного органа местного самоуправления</w:t>
      </w:r>
      <w:r w:rsidR="007E7F20">
        <w:rPr>
          <w:rFonts w:ascii="Times New Roman" w:hAnsi="Times New Roman" w:cs="Times New Roman"/>
          <w:sz w:val="28"/>
          <w:szCs w:val="28"/>
        </w:rPr>
        <w:t>»;</w:t>
      </w:r>
    </w:p>
    <w:p w:rsidR="00760C15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Постановление Администрации Приморского края от 05.10.2011 N 249-па (ред. от 12.04.2022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ис">
        <w:r w:rsidR="00760C15" w:rsidRPr="001C2B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60C15" w:rsidRPr="001C2B24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5 октября 2011 года </w:t>
      </w:r>
      <w:r w:rsidR="007E7F20">
        <w:rPr>
          <w:rFonts w:ascii="Times New Roman" w:hAnsi="Times New Roman" w:cs="Times New Roman"/>
          <w:sz w:val="28"/>
          <w:szCs w:val="28"/>
        </w:rPr>
        <w:t>№</w:t>
      </w:r>
      <w:r w:rsidR="00760C15" w:rsidRPr="001C2B24">
        <w:rPr>
          <w:rFonts w:ascii="Times New Roman" w:hAnsi="Times New Roman" w:cs="Times New Roman"/>
          <w:sz w:val="28"/>
          <w:szCs w:val="28"/>
        </w:rPr>
        <w:t xml:space="preserve"> 249-па </w:t>
      </w:r>
      <w:r w:rsidR="007E7F20">
        <w:rPr>
          <w:rFonts w:ascii="Times New Roman" w:hAnsi="Times New Roman" w:cs="Times New Roman"/>
          <w:sz w:val="28"/>
          <w:szCs w:val="28"/>
        </w:rPr>
        <w:t>«</w:t>
      </w:r>
      <w:r w:rsidR="00760C15" w:rsidRPr="001C2B2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функций, и административных регламентов предоставления государственных услуг</w:t>
      </w:r>
      <w:r w:rsidR="007E7F20">
        <w:rPr>
          <w:rFonts w:ascii="Times New Roman" w:hAnsi="Times New Roman" w:cs="Times New Roman"/>
          <w:sz w:val="28"/>
          <w:szCs w:val="28"/>
        </w:rPr>
        <w:t>».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5"/>
      <w:bookmarkEnd w:id="9"/>
      <w:r w:rsidRPr="001C2B24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для предоставления государственной услуги.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4"/>
      <w:bookmarkEnd w:id="10"/>
      <w:r w:rsidRPr="001C2B24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из числа, указанных в </w:t>
      </w:r>
      <w:hyperlink w:anchor="P63" w:tooltip="2.1. Заявителями государственной услуги являются:">
        <w:r w:rsidRPr="007E7F20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судебный орган,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государственная инспекция труда, орган санитарного надзора, ФОИВ по выработке и реализации государственной политики и нормативно-правовому регулированию в сфере труда (далее - заявитель) должен представить самостоятельно.</w:t>
      </w:r>
      <w:proofErr w:type="gramEnd"/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организацией (государственным органом), указанным в </w:t>
      </w:r>
      <w:hyperlink w:anchor="P90" w:tooltip="5. Наименование органа исполнительной власти Приморского края, предоставляющего государственную услугу.">
        <w:r w:rsidRPr="000331F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 порядке, установленном </w:t>
      </w:r>
      <w:hyperlink w:anchor="P132" w:tooltip="7. Срок предоставления государственной услуги.">
        <w:r w:rsidRPr="000331F9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представляет следующий пакет документов: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6"/>
      <w:bookmarkEnd w:id="11"/>
      <w:r w:rsidRPr="001C2B24">
        <w:rPr>
          <w:rFonts w:ascii="Times New Roman" w:hAnsi="Times New Roman" w:cs="Times New Roman"/>
          <w:sz w:val="28"/>
          <w:szCs w:val="28"/>
        </w:rPr>
        <w:t xml:space="preserve">9.1.1. При обращении заявителя из числа,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3" w:tooltip="2.1. Заявителями государственной услуги являются:">
        <w:r w:rsidRPr="000331F9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(уполномоченного представителя):</w:t>
      </w:r>
    </w:p>
    <w:p w:rsidR="008F389A" w:rsidRPr="001C2B24" w:rsidRDefault="00D6641D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="008F389A" w:rsidRPr="001C2B2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F389A" w:rsidRPr="001C2B2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его составу согласно приложению </w:t>
      </w:r>
      <w:r w:rsidR="00E22DC2" w:rsidRPr="001C2B24">
        <w:rPr>
          <w:rFonts w:ascii="Times New Roman" w:hAnsi="Times New Roman" w:cs="Times New Roman"/>
          <w:sz w:val="28"/>
          <w:szCs w:val="28"/>
        </w:rPr>
        <w:t>№</w:t>
      </w:r>
      <w:r w:rsidR="008F389A" w:rsidRPr="001C2B24">
        <w:rPr>
          <w:rFonts w:ascii="Times New Roman" w:hAnsi="Times New Roman" w:cs="Times New Roman"/>
          <w:sz w:val="28"/>
          <w:szCs w:val="28"/>
        </w:rPr>
        <w:t xml:space="preserve"> 1 приказа Минтруда </w:t>
      </w:r>
      <w:r w:rsidR="000331F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22DC2" w:rsidRPr="001C2B24">
        <w:rPr>
          <w:rFonts w:ascii="Times New Roman" w:hAnsi="Times New Roman" w:cs="Times New Roman"/>
          <w:sz w:val="28"/>
          <w:szCs w:val="28"/>
        </w:rPr>
        <w:t>№</w:t>
      </w:r>
      <w:r w:rsidR="008F389A" w:rsidRPr="001C2B24">
        <w:rPr>
          <w:rFonts w:ascii="Times New Roman" w:hAnsi="Times New Roman" w:cs="Times New Roman"/>
          <w:sz w:val="28"/>
          <w:szCs w:val="28"/>
        </w:rPr>
        <w:t xml:space="preserve"> 765н;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</w:t>
      </w:r>
      <w:hyperlink r:id="rId29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к его составу согласно приложению </w:t>
      </w:r>
      <w:r w:rsidR="00E22DC2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2 к приказу Минтруда </w:t>
      </w:r>
      <w:r w:rsidR="00577E8A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22DC2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(в случае, если заявителем является физическое лицо);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уведомление о регистрации в реестре организаций, оказывающих услуги по проведению специальной оценки условий труда (в случае если заявителем является работодатель или организация, проводящая специальную оценку условий труда, а целью государственной экспертизы условий труда является оценка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аттестат аккредитации и область аккредитации испытательной лаборатории (центра), являющуюся неотъемлемой частью аттестата аккредитации (в случае если заявителем является работодатель или организация, проводящая специальную оценку условий труда, а целью государственной экспертизы условий труда является оценка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сертификаты экспертов (в случае если заявителем является работодатель или организация, проводящая специальную оценку условий труда, а целью государственной экспертизы условий труда является оценка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2"/>
      <w:bookmarkEnd w:id="12"/>
      <w:r w:rsidRPr="001C2B24">
        <w:rPr>
          <w:rFonts w:ascii="Times New Roman" w:hAnsi="Times New Roman" w:cs="Times New Roman"/>
          <w:sz w:val="28"/>
          <w:szCs w:val="28"/>
        </w:rPr>
        <w:lastRenderedPageBreak/>
        <w:t>9.1.1.1. При обращении заявителя, являющимся работодателем, дополнительно представляются заверенные им копии следующих документов: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для проведения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утвержденный работодателем отчет о проведении специальной оценки условий труда по </w:t>
      </w:r>
      <w:hyperlink r:id="rId30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22DC2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3 к приказу Минтруда </w:t>
      </w:r>
      <w:r w:rsidR="00066E9D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C2B24">
        <w:rPr>
          <w:rFonts w:ascii="Times New Roman" w:hAnsi="Times New Roman" w:cs="Times New Roman"/>
          <w:sz w:val="28"/>
          <w:szCs w:val="28"/>
        </w:rPr>
        <w:t xml:space="preserve">от 24 января 2014 года </w:t>
      </w:r>
      <w:r w:rsidR="00E22DC2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33н (далее - отчет), с информацией для отчетов, утвержденных после 1 января 2020 года, о размещении отчета в Федеральной государственной информационной системе учета результатов проведения специальной оценки условий труда (далее - ФГИС СОУТ), а также с приложением к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материалам отчета документов, предусмотренных </w:t>
      </w:r>
      <w:hyperlink r:id="rId31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документов, прилагаемых или являющихся частью отчета о результатах проведения специальной оценки условий труда, который приведен в приложении </w:t>
      </w:r>
      <w:r w:rsidR="000331F9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1 к приказу Минтруда </w:t>
      </w:r>
      <w:r w:rsidR="00066E9D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F4F3D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 (далее - Перечень документов);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предписания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Федерального </w:t>
      </w:r>
      <w:hyperlink r:id="rId32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0331F9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426-ФЗ (при наличии).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Если перечисленные в данном подпункте документы не могут быть представлены работодателем, в заявлении отражается информация о причинах их непредставлении;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б) для проведения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отчет с информацией для отчетов, утвержденных после 1 января 2020 года, о размещении отчета во ФГИС СОУТ, а также приложением к материалам отчета документов, предусмотренных Перечнем документов, прилагаемых или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являющихся частью отчета о результатах проведения специальной оценки условий труда;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коллективный договор (при наличии), трудовой договор (трудовые договоры), локальные 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 (при наличии);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локальные нормативные акты работодателя, устанавливающие условия и объемы предоставления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список работников, подлежащих периодическим медицинским осмотрам;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заключения о результатах проведенных периодических медицинских осмотров работников за последний год;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для проведения государственной экспертизы в целях оценки фактических условий труда работников: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отчет с информацией для отчетов, утвержденных после 1 января 2020 года, о размещении отчета во ФГИС СОУТ, а также приложением к материалам отчета документов, предусмотренных Перечнем документов, прилагаемых или являющихся частью отчета о результатах проведения специальной оценки условий труда;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>нормативные правовые акты и локальные акты работодателя, в соответствии с которыми регулируются вопросы технического состояния зданий, сооружений и оборудования, организации технологических процессов, состояние инструментов, сырья и материалов на рабочих местах, применение на рабочих местах средств индивидуальной и коллективной защиты, состояния санитарно-бытового и лечебно-профилактического обслуживания работников на рабочих местах, а также установленные режимы труда и отдыха работников на рабочем месте.</w:t>
      </w:r>
      <w:proofErr w:type="gramEnd"/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9.1.2. При обращении государственной инспекции труда: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представление о проведении государственной экспертизы по </w:t>
      </w:r>
      <w:hyperlink r:id="rId33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к его составу согласно приложению </w:t>
      </w:r>
      <w:r w:rsidR="00AF4F3D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3 к приказу Минтруда </w:t>
      </w:r>
      <w:r w:rsidR="00066E9D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F4F3D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(далее - представление ГИТ);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акт проверки, подтверждающий обоснованность изложенной в представлении ГИТ информации;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документы, необходимые для проведения государственной экспертизы.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9.1.3. При обращении органа санитарного надзора: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представление;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акт проверки или иной документ, подтверждающий обоснованность изложенной в представлении информации;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документы, необходимые для проведения государственной экспертизы.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9.1.4. При обращении ФОИВ по выработке и реализации государственной политики и нормативно-правовому регулированию в сфере труда: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о рассмотрении несогласия с заключением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экспертизы качества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1"/>
      <w:bookmarkEnd w:id="13"/>
      <w:r w:rsidRPr="001C2B24">
        <w:rPr>
          <w:rFonts w:ascii="Times New Roman" w:hAnsi="Times New Roman" w:cs="Times New Roman"/>
          <w:sz w:val="28"/>
          <w:szCs w:val="28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9.2.1. Заявитель, не являющийся работодателем, (уполномоченный представитель) вправе по собственной инициативе представить заверенные им копии документов, указанные </w:t>
      </w:r>
      <w:r w:rsidRPr="000331F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2" w:tooltip="9.1.1.1. При обращении заявителя, являющимся работодателем, дополнительно представляются заверенные им копии следующих документов:">
        <w:r w:rsidRPr="000331F9">
          <w:rPr>
            <w:rFonts w:ascii="Times New Roman" w:hAnsi="Times New Roman" w:cs="Times New Roman"/>
            <w:sz w:val="28"/>
            <w:szCs w:val="28"/>
          </w:rPr>
          <w:t>подпункте 9.1.1.1 пункта 9.1.1</w:t>
        </w:r>
      </w:hyperlink>
      <w:r w:rsidRPr="000331F9">
        <w:rPr>
          <w:rFonts w:ascii="Times New Roman" w:hAnsi="Times New Roman" w:cs="Times New Roman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9.2.2. Заявитель из числа, указанных </w:t>
      </w:r>
      <w:r w:rsidRPr="000331F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tooltip="2.1. Заявителями государственной услуги являются:">
        <w:r w:rsidRPr="000331F9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(уполномоченный представитель) вправе по собственной инициативе представить дополнительные документы, примерный перечень которых приведен в </w:t>
      </w:r>
      <w:hyperlink r:id="rId34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0331F9">
          <w:rPr>
            <w:rFonts w:ascii="Times New Roman" w:hAnsi="Times New Roman" w:cs="Times New Roman"/>
            <w:sz w:val="28"/>
            <w:szCs w:val="28"/>
          </w:rPr>
          <w:t>№</w:t>
        </w:r>
        <w:r w:rsidRPr="001C2B2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к приказу Минтруда </w:t>
      </w:r>
      <w:r w:rsidR="00AF4F3D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</w:t>
      </w:r>
      <w:r w:rsidR="00066E9D" w:rsidRPr="001C2B2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4"/>
      <w:bookmarkEnd w:id="14"/>
      <w:r w:rsidRPr="001C2B24">
        <w:rPr>
          <w:rFonts w:ascii="Times New Roman" w:hAnsi="Times New Roman" w:cs="Times New Roman"/>
          <w:sz w:val="28"/>
          <w:szCs w:val="28"/>
        </w:rPr>
        <w:t xml:space="preserve">9.2.3. В случае если документы, указанные в </w:t>
      </w:r>
      <w:r w:rsidRPr="000331F9">
        <w:rPr>
          <w:rFonts w:ascii="Times New Roman" w:hAnsi="Times New Roman" w:cs="Times New Roman"/>
          <w:sz w:val="28"/>
          <w:szCs w:val="28"/>
        </w:rPr>
        <w:t>подпунктах 9.2.2, 9.2.3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(если их отсутствие не позволяет обеспечить проведение государственной экспертизы) настоящего пункта, не представлены заявителем из числа, указанных в </w:t>
      </w:r>
      <w:hyperlink w:anchor="P63" w:tooltip="2.1. Заявителями государственной услуги являются:">
        <w:r w:rsidRPr="000331F9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(уполномоченным представителем) по собственной инициативе, министерство вправе запросить их у работодателя, в отношении условий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на рабочих местах которого проводится государственная экспертиза, по типовой </w:t>
      </w:r>
      <w:hyperlink r:id="rId35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запроса согласно приложению </w:t>
      </w:r>
      <w:r w:rsidR="00AF4F3D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 к приказу Минтруда </w:t>
      </w:r>
      <w:r w:rsidR="00066E9D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F4F3D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проведения государственной экспертизы по определению судебного органа, </w:t>
      </w:r>
      <w:r w:rsidR="00FE3AF9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 xml:space="preserve">запрашивает необходимые материалы в судебном органе по типовой </w:t>
      </w:r>
      <w:hyperlink r:id="rId36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запроса согласно приложению </w:t>
      </w:r>
      <w:r w:rsidR="00FE3AF9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5 к приказу Минтруда </w:t>
      </w:r>
      <w:r w:rsidR="00066E9D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E3AF9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FE3AF9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>самостоятельно запрашивает в органах, предоставляющих государственные услуги, иных государственных органах, государственных внебюджетных фондах, органах местного самоуправления и подведомственных государственным органам или органам местного самоуправления организациях документацию и материалы, необходимые для проведения государственной экспертизы посредством использования единой системы межведомственного электронного взаимодействия (далее - СМЭВ) и подключаемых к ней региональных СМЭВ, а также использует сведения, содержащиеся во ФГИС СОУТ.</w:t>
      </w:r>
      <w:proofErr w:type="gramEnd"/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В случае утраты заключения заявитель, судебный орган, государственная инспекция труда, орган санитарного надзора, ФОИВ по выработке и реализации государственной политики и нормативно-правовому регулированию в сфере труда вправе получить в министерстве дубликат этого заключения при условии подачи заявления на выдачу дубликата заключения государственной экспертизы по </w:t>
      </w:r>
      <w:hyperlink r:id="rId37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E3AF9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16 к приказу Минтруда </w:t>
      </w:r>
      <w:r w:rsidR="008F686E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E3AF9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(далее - заявление на выдачу дубликата).</w:t>
      </w:r>
      <w:proofErr w:type="gramEnd"/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9.4. В случае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если заявителем является работодатель, прилагаемые к заявлению документы, предъявляются в заверенных им копиях.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если заявителем является организация, проводящая специальную оценку условий труда, прилагаемые к заявлению документы предъявляются в заверенных руководителем указанной организации копиях.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 из числа, указанных </w:t>
      </w:r>
      <w:r w:rsidRPr="000331F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 w:tooltip="2.2. Государственная услуга также может осуществляться на основании:">
        <w:r w:rsidRPr="000331F9">
          <w:rPr>
            <w:rFonts w:ascii="Times New Roman" w:hAnsi="Times New Roman" w:cs="Times New Roman"/>
            <w:sz w:val="28"/>
            <w:szCs w:val="28"/>
          </w:rPr>
          <w:t>подпункте 2.2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документы представляются в копиях.</w:t>
      </w:r>
    </w:p>
    <w:p w:rsidR="008F389A" w:rsidRPr="001C2B24" w:rsidRDefault="008F389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9.5. При обращении за государственной услугой в виде электронного документа (пакета электронных документов) посредством Единого портала, предоставляемые заявителем в соответствии с настоящим административным регламентом, документы и (или) информация могут быть приложены к заявлению в виде электронных дубликатов документов и (или) информации в порядке, установленном </w:t>
      </w:r>
      <w:hyperlink w:anchor="P459" w:tooltip="21. Особенности выполнения административных процедур (действий) в электронной форме.">
        <w:r w:rsidRPr="000331F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0331F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3"/>
      <w:bookmarkEnd w:id="15"/>
      <w:r w:rsidRPr="001C2B24">
        <w:rPr>
          <w:rFonts w:ascii="Times New Roman" w:hAnsi="Times New Roman" w:cs="Times New Roman"/>
          <w:sz w:val="28"/>
          <w:szCs w:val="28"/>
        </w:rPr>
        <w:lastRenderedPageBreak/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документов (в случае подачи документов в электронной форме).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6"/>
      <w:bookmarkEnd w:id="16"/>
      <w:r w:rsidRPr="001C2B24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государственной услуги является непредставление работодателем, запрашиваемых документов, необходимых для предоставления государственной услуги, в течение 10 рабочих дней с даты поступления запроса уполномоченного органа, в порядке, установленном </w:t>
      </w:r>
      <w:hyperlink w:anchor="P184" w:tooltip="9.2.3. В случае если документы, указанные в подпунктах 9.2.2, 9.2.3 (если их отсутствие не позволяет обеспечить проведение государственной экспертизы) настоящего пункта, не представлены заявителем из числа, указанных в подпункте 2.1 пункта 2 настоящего админис">
        <w:r w:rsidRPr="000331F9">
          <w:rPr>
            <w:rFonts w:ascii="Times New Roman" w:hAnsi="Times New Roman" w:cs="Times New Roman"/>
            <w:sz w:val="28"/>
            <w:szCs w:val="28"/>
          </w:rPr>
          <w:t>подпунктом 9.2.3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(далее - запрос), за исключением случаев, когда работодатель уведомил уполномоченного органа о невозможности предоставления запрашиваемой информации.</w:t>
      </w:r>
      <w:proofErr w:type="gramEnd"/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7"/>
      <w:bookmarkEnd w:id="17"/>
      <w:r w:rsidRPr="001C2B24">
        <w:rPr>
          <w:rFonts w:ascii="Times New Roman" w:hAnsi="Times New Roman" w:cs="Times New Roman"/>
          <w:sz w:val="28"/>
          <w:szCs w:val="28"/>
        </w:rPr>
        <w:t>11.2. Основанием для отказа в предоставлении государственной услуги является: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отсутствие в заявлении сведений, предусмотренных </w:t>
      </w:r>
      <w:hyperlink r:id="rId38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к приказу Минтруда </w:t>
      </w:r>
      <w:r w:rsidR="008F686E" w:rsidRPr="001C2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C2B24">
        <w:rPr>
          <w:rFonts w:ascii="Times New Roman" w:hAnsi="Times New Roman" w:cs="Times New Roman"/>
          <w:sz w:val="28"/>
          <w:szCs w:val="28"/>
        </w:rPr>
        <w:t>№ 765н;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в случае, если заявителем является работодатель, комплекта документов, необходимых для предоставления государственной услуги, указанных </w:t>
      </w:r>
      <w:r w:rsidRPr="000331F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6" w:tooltip="9.1.1. При обращении заявителя из числа, указанных в подпункте 2.1 пункта 2 настоящего административного регламента (уполномоченного представителя):">
        <w:r w:rsidRPr="000331F9">
          <w:rPr>
            <w:rFonts w:ascii="Times New Roman" w:hAnsi="Times New Roman" w:cs="Times New Roman"/>
            <w:sz w:val="28"/>
            <w:szCs w:val="28"/>
          </w:rPr>
          <w:t>подпункте 9.1.1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по результатам направления уполномоченным органов дополнительных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запросов о предоставлении документов, необходимых для предоставления государственной услуги, при их наличии у работодателя;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в случае, если заявителем является организация, проводящая специальную оценку условий труда, предусмотренных </w:t>
      </w:r>
      <w:hyperlink w:anchor="P146" w:tooltip="9.1.1. При обращении заявителя из числа, указанных в подпункте 2.1 пункта 2 настоящего административного регламента (уполномоченного представителя):">
        <w:r w:rsidRPr="000331F9">
          <w:rPr>
            <w:rFonts w:ascii="Times New Roman" w:hAnsi="Times New Roman" w:cs="Times New Roman"/>
            <w:sz w:val="28"/>
            <w:szCs w:val="28"/>
          </w:rPr>
          <w:t>подпунктом 9.1.1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копий документов, подтверждающих ее соответствие установленным требованиям;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представление подложных документов, необходимых для предоставления государственной услуги, или заведомо ложных сведений;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отсутствие (непредставление) отчета и отсутствие сведений об отчете во ФГИС СОУТ. В этом случае </w:t>
      </w:r>
      <w:r w:rsidR="00374EC3">
        <w:rPr>
          <w:rFonts w:ascii="Times New Roman" w:hAnsi="Times New Roman" w:cs="Times New Roman"/>
          <w:sz w:val="28"/>
          <w:szCs w:val="28"/>
        </w:rPr>
        <w:t xml:space="preserve">начальник управления уполномоченного органа </w:t>
      </w:r>
      <w:r w:rsidR="00D41B37"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t>вправе направить обращение в государственную инспекцию труда для принятия соответствующих мер;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указание в подаваемых в соответствии с </w:t>
      </w:r>
      <w:hyperlink w:anchor="P62" w:tooltip="2. Круг заявителей.">
        <w:r w:rsidRPr="001C2B24">
          <w:rPr>
            <w:rFonts w:ascii="Times New Roman" w:hAnsi="Times New Roman" w:cs="Times New Roman"/>
            <w:sz w:val="28"/>
            <w:szCs w:val="28"/>
            <w:u w:val="single"/>
          </w:rPr>
          <w:t>пунктом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документах, необходимых для предоставления государственной услуги, цели проведения государственной экспертизы, не соответствующей </w:t>
      </w:r>
      <w:hyperlink w:anchor="P60" w:tooltip="1. Предмет регулирования административного регламента.">
        <w:r w:rsidRPr="00374EC3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при обращении заявителей, не предусмотренных </w:t>
      </w:r>
      <w:hyperlink w:anchor="P62" w:tooltip="2. Круг заявителей.">
        <w:r w:rsidRPr="00374EC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proofErr w:type="gramEnd"/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отсутствие сведений об отчете во ФГИС СОУТ ввиду ликвидации юридического лица или прекращения индивидуальным предпринимателем своей деятельности;</w:t>
      </w:r>
    </w:p>
    <w:p w:rsidR="00583F0F" w:rsidRPr="001C2B24" w:rsidRDefault="00583F0F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непредставления судебным органом имеющихся у него материалов, в том числе предусмотренных </w:t>
      </w:r>
      <w:hyperlink w:anchor="P146" w:tooltip="9.1.1. При обращении заявителя из числа, указанных в подпункте 2.1 пункта 2 настоящего административного регламента (уполномоченного представителя):">
        <w:r w:rsidRPr="00374EC3">
          <w:rPr>
            <w:rFonts w:ascii="Times New Roman" w:hAnsi="Times New Roman" w:cs="Times New Roman"/>
            <w:sz w:val="28"/>
            <w:szCs w:val="28"/>
          </w:rPr>
          <w:t>пунктом 9.1.1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позволяющих обеспечить проведение государственной экспертизы в установленные сроки.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12. Размер платы, взимаемой с заявителя при предоставлении государственной услуги, и способы ее взимания.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12.1. Государственная услуга по осуществлению государственной экспертизы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: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а) в соответствии с </w:t>
      </w:r>
      <w:hyperlink w:anchor="P63" w:tooltip="2.1. Заявителями государственной услуги являются:">
        <w:r w:rsidRPr="00374EC3">
          <w:rPr>
            <w:rFonts w:ascii="Times New Roman" w:hAnsi="Times New Roman" w:cs="Times New Roman"/>
            <w:sz w:val="28"/>
            <w:szCs w:val="28"/>
          </w:rPr>
          <w:t>подпунктом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государственная услуга предоставляется за счет средств заявителя, за исключением органов исполнительной власти.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Размер платы и банковские реквизиты для перечисления платы установлены </w:t>
      </w:r>
      <w:hyperlink r:id="rId39" w:tooltip="Приказ министерства труда и социальной политики Приморского края от 18.02.2020 N 132 (ред. от 03.03.2021) &quot;Об установлении размера платы за проведение государственной экспертизы качества специальной оценки условий труда&quot;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Минтруда </w:t>
      </w:r>
      <w:r w:rsidR="008F686E" w:rsidRPr="001C2B24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1C2B24">
        <w:rPr>
          <w:rFonts w:ascii="Times New Roman" w:hAnsi="Times New Roman" w:cs="Times New Roman"/>
          <w:sz w:val="28"/>
          <w:szCs w:val="28"/>
        </w:rPr>
        <w:t>от 18 февраля 2020 года № 132;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б) в соответствии с </w:t>
      </w:r>
      <w:hyperlink w:anchor="P71" w:tooltip="2.2. Государственная услуга также может осуществляться на основании:">
        <w:r w:rsidRPr="00374EC3">
          <w:rPr>
            <w:rFonts w:ascii="Times New Roman" w:hAnsi="Times New Roman" w:cs="Times New Roman"/>
            <w:sz w:val="28"/>
            <w:szCs w:val="28"/>
          </w:rPr>
          <w:t>подпунктом 2.2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государственная услуга предоставляется бесплатно.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Проведение исследований (испытаний) и измерений вредных и (или) опасных факторов производственной среды и трудового процесса при проведении государственной экспертизы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заявителей из числа, указанных в </w:t>
      </w:r>
      <w:hyperlink w:anchor="P63" w:tooltip="2.1. Заявителями государственной услуги являются:">
        <w:r w:rsidRPr="00374EC3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12.2. Государственная услуга по осуществлению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 предоставляется бесплатно.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12.3. Государственная услуга по осуществлению государственной экспертизы в целях оценки фактических условий труда работников предоставляется бесплатно.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Проведение исследований (испытаний) и измерений вредных и (или) опасных факторов производственной среды и трудового процесса при проведении государственной экспертизы условий труда в целях оценки фактических условий труда работников осуществляется за счет средств заявителей из числа, указанных в </w:t>
      </w:r>
      <w:hyperlink w:anchor="P63" w:tooltip="2.1. Заявителями государственной услуги являются:">
        <w:r w:rsidRPr="00374EC3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случаев, когда заявителем является орган исполнительной власти.</w:t>
      </w:r>
      <w:proofErr w:type="gramEnd"/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12.4. При предоставлении государственной услуги в соответствии </w:t>
      </w:r>
      <w:r w:rsidRPr="001C2B2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hyperlink w:anchor="P72" w:tooltip="а) определений судебных органов;">
        <w:proofErr w:type="spellStart"/>
        <w:r w:rsidRPr="00374EC3">
          <w:rPr>
            <w:rFonts w:ascii="Times New Roman" w:hAnsi="Times New Roman" w:cs="Times New Roman"/>
            <w:sz w:val="28"/>
            <w:szCs w:val="28"/>
          </w:rPr>
          <w:t>подподпунктами</w:t>
        </w:r>
        <w:proofErr w:type="spellEnd"/>
        <w:r w:rsidRPr="00374E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74EC3" w:rsidRPr="00374EC3">
          <w:rPr>
            <w:rFonts w:ascii="Times New Roman" w:hAnsi="Times New Roman" w:cs="Times New Roman"/>
            <w:sz w:val="28"/>
            <w:szCs w:val="28"/>
          </w:rPr>
          <w:t>«</w:t>
        </w:r>
        <w:r w:rsidRPr="00374EC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74EC3" w:rsidRPr="00374EC3">
        <w:rPr>
          <w:rFonts w:ascii="Times New Roman" w:hAnsi="Times New Roman" w:cs="Times New Roman"/>
          <w:sz w:val="28"/>
          <w:szCs w:val="28"/>
        </w:rPr>
        <w:t>»</w:t>
      </w:r>
      <w:r w:rsidRPr="00374E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 w:tooltip="б) 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закона от 28 декабря 2">
        <w:r w:rsidR="00374EC3" w:rsidRPr="00374EC3">
          <w:rPr>
            <w:rFonts w:ascii="Times New Roman" w:hAnsi="Times New Roman" w:cs="Times New Roman"/>
            <w:sz w:val="28"/>
            <w:szCs w:val="28"/>
          </w:rPr>
          <w:t>«</w:t>
        </w:r>
        <w:r w:rsidRPr="00374EC3">
          <w:rPr>
            <w:rFonts w:ascii="Times New Roman" w:hAnsi="Times New Roman" w:cs="Times New Roman"/>
            <w:sz w:val="28"/>
            <w:szCs w:val="28"/>
          </w:rPr>
          <w:t>б</w:t>
        </w:r>
        <w:r w:rsidR="00374EC3" w:rsidRPr="00374EC3">
          <w:rPr>
            <w:rFonts w:ascii="Times New Roman" w:hAnsi="Times New Roman" w:cs="Times New Roman"/>
            <w:sz w:val="28"/>
            <w:szCs w:val="28"/>
          </w:rPr>
          <w:t>»</w:t>
        </w:r>
        <w:r w:rsidRPr="00374EC3">
          <w:rPr>
            <w:rFonts w:ascii="Times New Roman" w:hAnsi="Times New Roman" w:cs="Times New Roman"/>
            <w:sz w:val="28"/>
            <w:szCs w:val="28"/>
          </w:rPr>
          <w:t xml:space="preserve"> подпункта 2.2 пункта 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проведение исследований (испытаний) и измерений вредных и (или) опасных факторов производственной среды и трудового процесса осуществляется по обращениям </w:t>
      </w:r>
      <w:r w:rsidR="008F686E" w:rsidRPr="001C2B2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C2B2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Министерством труда и социальной защиты Российской Федерации.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иных случаях, не указанных в настоящем подпункте,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</w:t>
      </w:r>
      <w:r w:rsidR="008F686E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823B34" w:rsidRPr="001C2B24" w:rsidRDefault="00823B3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12.5. Информация о размере государственной пошлины и реквизиты для ее перечисления размещены на официальном сайте </w:t>
      </w:r>
      <w:r w:rsidR="008F686E" w:rsidRPr="001C2B24">
        <w:rPr>
          <w:rFonts w:ascii="Times New Roman" w:hAnsi="Times New Roman" w:cs="Times New Roman"/>
          <w:sz w:val="28"/>
          <w:szCs w:val="28"/>
        </w:rPr>
        <w:t>М</w:t>
      </w:r>
      <w:r w:rsidRPr="001C2B24">
        <w:rPr>
          <w:rFonts w:ascii="Times New Roman" w:hAnsi="Times New Roman" w:cs="Times New Roman"/>
          <w:sz w:val="28"/>
          <w:szCs w:val="28"/>
        </w:rPr>
        <w:t>инистерства</w:t>
      </w:r>
      <w:r w:rsidR="008F686E" w:rsidRPr="001C2B24">
        <w:rPr>
          <w:rFonts w:ascii="Times New Roman" w:hAnsi="Times New Roman" w:cs="Times New Roman"/>
          <w:sz w:val="28"/>
          <w:szCs w:val="28"/>
        </w:rPr>
        <w:t xml:space="preserve"> труда и социальной политики Приморского края</w:t>
      </w:r>
      <w:r w:rsidRPr="001C2B24">
        <w:rPr>
          <w:rFonts w:ascii="Times New Roman" w:hAnsi="Times New Roman" w:cs="Times New Roman"/>
          <w:sz w:val="28"/>
          <w:szCs w:val="28"/>
        </w:rPr>
        <w:t>, Едином портале.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лично заявителем (уполномоченным представителем) и при получении результата предоставления государственной услуги не превышает 15 минут.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20"/>
      <w:bookmarkEnd w:id="18"/>
      <w:r w:rsidRPr="001C2B24">
        <w:rPr>
          <w:rFonts w:ascii="Times New Roman" w:hAnsi="Times New Roman" w:cs="Times New Roman"/>
          <w:sz w:val="28"/>
          <w:szCs w:val="28"/>
        </w:rPr>
        <w:t>14. Срок регистрации запроса о предоставлении государственной услуги.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Пакет документов, необходимый для предоставления государственной услуги, поступивший в уполномоченный орган почтовым отправлением, или с использованием Единого портала в форме электронного документа, регистрируется в течение одного рабочего дня со дня его поступления.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Пакет документов, необходимый для предоставления государственной услуги, поступивший в уполномоченный орган почтовым отправлением регистрируется в течение одного рабочего дня со дня его поступления.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Если пакет документов, необходимый для предоставления государственной услуги, поступил после окончания рабочего времени, днем его получения считается следующий рабочий день.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Максимальный срок регистрации пакета документов составляет 15 минут.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15. Требования к помещениям, в которых предоставляется Услуга, к залу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для инвалидов и других маломобильных групп населения указанных объектов в соответствии с действующим законодательством.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 В помещениях для приема заявлений размещаются информационные стенды.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 специально оборудованы для доступа инвалидов и маломобильных групп: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в стороне от входа с учетом беспрепятственного подъезда и поворота колясок.</w:t>
      </w:r>
    </w:p>
    <w:p w:rsidR="00BF148D" w:rsidRPr="001C2B24" w:rsidRDefault="00E22DC2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В местах приема заявителей должно быть предусмотрено специально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оборудованное окно с </w:t>
      </w:r>
      <w:proofErr w:type="spellStart"/>
      <w:r w:rsidRPr="001C2B24">
        <w:rPr>
          <w:rFonts w:ascii="Times New Roman" w:hAnsi="Times New Roman" w:cs="Times New Roman"/>
          <w:sz w:val="28"/>
          <w:szCs w:val="28"/>
        </w:rPr>
        <w:t>видеоувеличителем</w:t>
      </w:r>
      <w:proofErr w:type="spellEnd"/>
      <w:r w:rsidRPr="001C2B24">
        <w:rPr>
          <w:rFonts w:ascii="Times New Roman" w:hAnsi="Times New Roman" w:cs="Times New Roman"/>
          <w:sz w:val="28"/>
          <w:szCs w:val="28"/>
        </w:rPr>
        <w:t xml:space="preserve"> для слабовидящих, переносной индукционной информационной панелью для слабослышащих и информационным знаком, указывающим на наличие данного оборудования.</w:t>
      </w:r>
      <w:proofErr w:type="gramEnd"/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16. Показатели доступности и качества государственной услуги.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Перечень показателей доступности и качества государственной услуги.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 определяются как выполнение специалистами отдела, уполномоченным органом,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1) доступность: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ожидающих получения государственной услуги в очереди не более 15 минут,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полнотой и доступностью информации о порядке и ходе предоставления государственной услуги, - 95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услуги,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для которых доступна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 по документам, которые были направлены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% (доля) случаев предоставления государственной услуги в установленные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сроки со дня поступления документов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2) качество: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информирования о порядке и ходе предоставления государственной услуги, в том числе в электронном виде,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предоставления государственной услуги, - 100 процентов;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обоснованных жалоб заявителей (уполномоченных представителей) к общему количеству заявителей (уполномоченных представителей), обратившихся с документами о предоставлении государственной услуги, - 0,1 процента;</w:t>
      </w:r>
    </w:p>
    <w:p w:rsidR="00176694" w:rsidRPr="001C2B24" w:rsidRDefault="00176694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17. Иные требования к предоставлению государственной услуги.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17.1. Особенности предоставления государственной услуги в МФЦ.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МФЦ не осуществляется.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17.2. Особенности предоставления государственной услуги в электронной форме.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 направлении заявителем пакета документов, в форме электронных документов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 обращении в электронной форме за предоставлением государственной услуги с использованием Единого портала, заявителю обеспечивается: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прием пакета документов, необходимых для предоставления государственной услуги;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получение результата предоставления государственной услуги;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(или) действий (бездействия) </w:t>
      </w:r>
      <w:r w:rsidR="00B5173C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должностных лиц либо специалистов </w:t>
      </w:r>
      <w:r w:rsidR="00B5173C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являющихся ответственными исполнителями.</w:t>
      </w:r>
      <w:proofErr w:type="gramEnd"/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17.3. Перечень услуг, которые являются необходимыми и обязательными для предоставления государственной услуги.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нормативными правовыми актами Российской Федерации и нормативными правовыми актами Приморского края не предусмотрен.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17.4. Перечень информационных систем, используемых для предоставления государственной услуги: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Единый портал;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"Единая система идентификац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ЕСИА);</w:t>
      </w:r>
    </w:p>
    <w:p w:rsidR="00C37769" w:rsidRPr="001C2B24" w:rsidRDefault="00C37769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ФГИС СОУТ.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48D" w:rsidRPr="001C2B24" w:rsidRDefault="00E22DC2" w:rsidP="00374EC3">
      <w:pPr>
        <w:pStyle w:val="ConsPlusTitle0"/>
        <w:spacing w:line="360" w:lineRule="auto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9" w:name="P229"/>
      <w:bookmarkEnd w:id="19"/>
      <w:r w:rsidRPr="001C2B24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795731" w:rsidRPr="001C2B24" w:rsidRDefault="00E22DC2" w:rsidP="00374EC3">
      <w:pPr>
        <w:pStyle w:val="ConsPlusTitle0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F148D" w:rsidRPr="001C2B24" w:rsidRDefault="00BF148D" w:rsidP="002601FC">
      <w:pPr>
        <w:pStyle w:val="ConsPlusTitle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5731" w:rsidRPr="001C2B24" w:rsidRDefault="00795731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18. Перечень вариантов предоставления государственной услуги: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выдача (направление) заключения или уведомления (вариант 1);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выдача (направление) дубликата заключения (вариант 2);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документах, выданных в результате предоставления государственной услуги (вариант 3).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18.1. Исчерпывающий перечень оснований для отказа в выдаче дубликата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заключения государственной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дубликата заключения является отсутствие подлинника заключения в связи с истечением срока хранения подлинника, установленного </w:t>
      </w:r>
      <w:hyperlink r:id="rId40" w:tooltip="Приказ Росархива от 20.12.2019 N 236 &quot;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&quot; (Зарегистриров">
        <w:r w:rsidRPr="001C2B24">
          <w:rPr>
            <w:rFonts w:ascii="Times New Roman" w:hAnsi="Times New Roman" w:cs="Times New Roman"/>
            <w:sz w:val="28"/>
            <w:szCs w:val="28"/>
          </w:rPr>
          <w:t>абзацем 407 раздела 7.3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архивного агентства от 20 декабря 2019 года № 236.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19. Описание административной процедуры профилирования заявителя.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 Описание вариантов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20.1. Предоставление государственной услуги, в том числе в электронной форме, в соответствии с вариантом 1 и вариантом 2 включает в себя следующие административные процедуры: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прием заявления, основания для государственной экспертизы или заявления на выдачу дубликата заключения (далее - документы, необходимые для предоставления государственной услуги);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принятие решения о проведении государственной экспертизы (о выдаче дубликата заключения) либо об отказе в проведении государственной экспертизы (в выдаче дубликата заключения);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оформление заключения (дубликата заключения) или уведомления;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выдача заключения (дубликата заключения).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 установлен </w:t>
      </w:r>
      <w:hyperlink w:anchor="P132" w:tooltip="7. Срок предоставления государственной услуги.">
        <w:r w:rsidRPr="001C2B24">
          <w:rPr>
            <w:rFonts w:ascii="Times New Roman" w:hAnsi="Times New Roman" w:cs="Times New Roman"/>
            <w:sz w:val="28"/>
            <w:szCs w:val="28"/>
            <w:u w:val="single"/>
          </w:rPr>
          <w:t>пунктом 7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</w:t>
      </w:r>
      <w:r w:rsidR="00F45C5B" w:rsidRPr="001C2B24">
        <w:rPr>
          <w:rFonts w:ascii="Times New Roman" w:hAnsi="Times New Roman" w:cs="Times New Roman"/>
          <w:sz w:val="28"/>
          <w:szCs w:val="28"/>
        </w:rPr>
        <w:t>а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20"/>
      <w:bookmarkEnd w:id="20"/>
      <w:r w:rsidRPr="001C2B24">
        <w:rPr>
          <w:rFonts w:ascii="Times New Roman" w:hAnsi="Times New Roman" w:cs="Times New Roman"/>
          <w:sz w:val="28"/>
          <w:szCs w:val="28"/>
        </w:rPr>
        <w:lastRenderedPageBreak/>
        <w:t>20.1.1. Описание административной процедуры - прием заявления и прилагаемых к нему документов, документов, необходимых для предоставления государственной услуги или принятие решения об отказе в приеме документов, необходимых для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основания для государственной экспертизы, заявления или заявления на выдачу дубликата, состав которых определен </w:t>
      </w:r>
      <w:hyperlink r:id="rId41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  <w:r w:rsidR="00F45C5B" w:rsidRPr="001C2B24">
          <w:rPr>
            <w:rFonts w:ascii="Times New Roman" w:hAnsi="Times New Roman" w:cs="Times New Roman"/>
            <w:sz w:val="28"/>
            <w:szCs w:val="28"/>
          </w:rPr>
          <w:t xml:space="preserve">№№ </w:t>
        </w:r>
        <w:r w:rsidRPr="001C2B2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, </w:t>
      </w:r>
      <w:r w:rsidR="00F45C5B" w:rsidRPr="001C2B24">
        <w:rPr>
          <w:rFonts w:ascii="Times New Roman" w:hAnsi="Times New Roman" w:cs="Times New Roman"/>
          <w:sz w:val="28"/>
          <w:szCs w:val="28"/>
        </w:rPr>
        <w:t xml:space="preserve">16 </w:t>
      </w:r>
      <w:r w:rsidRPr="001C2B24">
        <w:rPr>
          <w:rFonts w:ascii="Times New Roman" w:hAnsi="Times New Roman" w:cs="Times New Roman"/>
          <w:sz w:val="28"/>
          <w:szCs w:val="28"/>
        </w:rPr>
        <w:t>к приказу Минтруда Росси</w:t>
      </w:r>
      <w:r w:rsidR="00F45C5B" w:rsidRPr="001C2B2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F45C5B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 соответственно, а также документов, необходимых для предоставления государственной услуги, указанных в </w:t>
      </w:r>
      <w:hyperlink w:anchor="P144" w:tooltip="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из числа, указанных в подпункте 2.1 пункта 2 настоящего административного">
        <w:r w:rsidRPr="00374EC3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1" w:tooltip="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">
        <w:r w:rsidRPr="00374EC3">
          <w:rPr>
            <w:rFonts w:ascii="Times New Roman" w:hAnsi="Times New Roman" w:cs="Times New Roman"/>
            <w:sz w:val="28"/>
            <w:szCs w:val="28"/>
          </w:rPr>
          <w:t>9.2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электронного пакета документов, необходимых для предоставления государственной услуги, в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74EC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32" w:tooltip="7. Срок предоставления государственной услуги.">
        <w:r w:rsidRPr="00374EC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независимо от его места жительства или места пребывания.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могут быть поданы уполномоченным представителем от имени заявителя.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Способами установления личности заявителя (уполномоченного представителя) при подаче пакета документов, необходимых для предоставления государственной услуги, в письменной форме почтовым отправлением в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, являются: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документ, подтверждающий полномочия уполномоченного представителя заявителя.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20.1.1.1. Прием документов, необходимых для предоставления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представленных в письменной форме почтовым отправлением или на бумажных носителях непосредственно на личном приеме в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необходимых для предоставления государственной услуги, почтовым отправлением в </w:t>
      </w:r>
      <w:r w:rsidR="00F45C5B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специалистом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являющимся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45C5B" w:rsidRPr="001C2B2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C2B24">
        <w:rPr>
          <w:rFonts w:ascii="Times New Roman" w:hAnsi="Times New Roman" w:cs="Times New Roman"/>
          <w:sz w:val="28"/>
          <w:szCs w:val="28"/>
        </w:rPr>
        <w:t xml:space="preserve">регистрирует поступивший пакет документов в системе электронного документооборота в порядке делопроизводства с присвоением регистрационного номера и даты получения в срок, указанный в </w:t>
      </w:r>
      <w:hyperlink w:anchor="P220" w:tooltip="14. Срок регистрации запроса о предоставлении государственной услуги.">
        <w:r w:rsidRPr="00374EC3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его в отдел в день его поступления в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Специалист отдела, являющийся ответственным исполнителем, регистрирует, поступивший пакет документов, необходимый для предоставления государственной услуги, в журнале регистрации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- 1 рабочий день.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прилагаемых к нему документов, необходимых для предоставления государственной услуги, регистрация пакета документов в журнале регистрации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документов, необходимых для предоставления государственной услуги, представленных в письменной форме почтовым отправлением в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20.1.1.2. Прием документов, необходимых для предоставления государственной услуги, представленных в электронной форме в </w:t>
      </w:r>
      <w:r w:rsidR="00F45C5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, принятие решения об отказе в приеме к рассмотрению заявления и прилагаемых к нему документов, необходимых для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специалистом отдела,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являющимся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необходимые для предоставления государственной услуги, поступают в отдел посредством Единого портала или электронной почты.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необходимых для предоставления государственной услуги, подписанных простой электронной подписью, проверка подлинности простой электронной подписи осуществляется соответствующим сервисом ЕСИА в соответствии с </w:t>
      </w:r>
      <w:hyperlink r:id="rId42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1C2B2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</w:t>
      </w:r>
      <w:r w:rsidR="00F45C5B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33.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необходимых для предоставления государственной услуги, подписанных усиленной квалифицированной электронной подписью, специалист отдела, являющийся ответственным исполнителем, в течение 2-х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необходимый для предоставления государственной услуги, предусматривающую проверку соблюдения условий, указанных в </w:t>
      </w:r>
      <w:hyperlink r:id="rId43" w:tooltip="Федеральный закон от 06.04.2011 N 63-ФЗ (ред. от 04.08.2023) &quot;Об электронной подписи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45C5B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63-ФЗ (далее - проверка усиленной квалифицированной подписи).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Проверка усиленной квалифицированной подписи осуществляется в соответствии с </w:t>
      </w:r>
      <w:hyperlink r:id="rId44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 w:rsidRPr="001C2B2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</w:t>
      </w:r>
      <w:r w:rsidR="00F45C5B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852.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специалист отдела, являющийся ответственным исполнителем, готовит проект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об отказе в приеме к рассмотрению документов, необходимых для предоставления государственной услуги, с указанием пунктов </w:t>
      </w:r>
      <w:hyperlink r:id="rId45" w:tooltip="Федеральный закон от 06.04.2011 N 63-ФЗ (ред. от 04.08.2023) &quot;Об электронной подписи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45C5B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63-ФЗ, которые послужили основанием для принятия указанного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и передает его на подпись </w:t>
      </w:r>
      <w:r w:rsidR="00F45C5B" w:rsidRPr="001C2B24">
        <w:rPr>
          <w:rFonts w:ascii="Times New Roman" w:hAnsi="Times New Roman" w:cs="Times New Roman"/>
          <w:sz w:val="28"/>
          <w:szCs w:val="28"/>
        </w:rPr>
        <w:t>начальник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замещающему;</w:t>
      </w:r>
    </w:p>
    <w:p w:rsidR="00795731" w:rsidRPr="001C2B24" w:rsidRDefault="00F45C5B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начальник управления уполномоченного органа</w:t>
      </w:r>
      <w:r w:rsidR="00795731" w:rsidRPr="001C2B24">
        <w:rPr>
          <w:rFonts w:ascii="Times New Roman" w:hAnsi="Times New Roman" w:cs="Times New Roman"/>
          <w:sz w:val="28"/>
          <w:szCs w:val="28"/>
        </w:rPr>
        <w:t>, а в его отсутствие - лицо, его замещающее, подписывает уведомление об отказе в приеме к рассмотрению документов, необходимых для предоставления государственной услуги;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специалист отдела, являющийся ответственным исполнителем, направляет заявителю (уполномоченному представителю) уведомление об отказе в приеме к рассмотрению документов, необходимых для предоставления государственной услуги, в личный кабинет заявителя (уполномоченного представителя) на Едином портале либо по адресу электронной почты заявителя (уполномоченного представителя) в случае направления документов, необходимых для предоставления государственной услуги, в виде электронного документа, подписанного усиленной квалифицированной электронной подписью.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уведомления об отказе в приеме к рассмотрению документов, необходимых для предоставления государственной услуги,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документов, необходимых для предоставления государственной услуги, заявитель (уполномоченный представитель) вправе обратиться повторно с заявлением, устранив нарушения, которые послужили основанием для отказа в приеме к рассмотрению документов, необходимых для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отдела, являющийся ответственным исполнителем, производит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статуса заявления в личном кабинете на Едином портале до статуса </w:t>
      </w:r>
      <w:r w:rsidR="00374EC3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принято</w:t>
      </w:r>
      <w:r w:rsidR="00374EC3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и регистрирует, поступивший пакет документов, необходимый для предоставления государственной услуги, в журнале регистрации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- 5 рабочих дней.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и передача его специалисту отдела, являющемуся ответственным исполнителем, или принятие решения об отказе в приеме к рассмотрению документов, необходимых для предоставления государственной услуги, направление соответствующего уведомления.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20.1.2. Описание административной процедуры межведомственного информационного взаимодействия.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(уполномоченным представителем) документов, необходимых для предоставления государственной услуги, указанных в </w:t>
      </w:r>
      <w:hyperlink w:anchor="P181" w:tooltip="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">
        <w:r w:rsidRPr="001C2B24">
          <w:rPr>
            <w:rFonts w:ascii="Times New Roman" w:hAnsi="Times New Roman" w:cs="Times New Roman"/>
            <w:sz w:val="28"/>
            <w:szCs w:val="28"/>
            <w:u w:val="single"/>
          </w:rPr>
          <w:t xml:space="preserve">подпункте </w:t>
        </w:r>
        <w:r w:rsidRPr="00374EC3">
          <w:rPr>
            <w:rFonts w:ascii="Times New Roman" w:hAnsi="Times New Roman" w:cs="Times New Roman"/>
            <w:sz w:val="28"/>
            <w:szCs w:val="28"/>
          </w:rPr>
          <w:t>9.2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из которых подлежат межведомственному запросу в рамках СМЭВ (далее - запрос).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Специалист отдела, являющийся ответственным исполнителем, в день поступления документов, необходимых для предоставления государственной услуги, осуществляет подготовку и направление в орган исполнительной власти Приморского края или орган местного самоуправления муниципального образования Приморского края запроса для получения сведений, содержащихся в документах, необходимых для предоставления государственной услуги, указанных в </w:t>
      </w:r>
      <w:hyperlink w:anchor="P181" w:tooltip="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">
        <w:r w:rsidRPr="001C2B24">
          <w:rPr>
            <w:rFonts w:ascii="Times New Roman" w:hAnsi="Times New Roman" w:cs="Times New Roman"/>
            <w:sz w:val="28"/>
            <w:szCs w:val="28"/>
          </w:rPr>
          <w:t>подпункте 9.2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целью сбора необходимых документов, необходимых для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и материалов для получения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Срок направления органом исполнительной власти Приморского края или органом местного самоуправления муниципального образования Приморского края результата запроса, содержащего запрашиваемые сведения, не может превышать 5 рабочих дней.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Общий срок административной процедуры - 5 рабочих дней.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 (далее - сведения).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Предоставление административной процедуры осуществляется одновременно с административной процедурой приема документов, необходимых для предоставления государственной услуги, установленной </w:t>
      </w:r>
      <w:hyperlink w:anchor="P320" w:tooltip="20.1.1. Описание административной процедуры - прием заявления и прилагаемых к нему документов, документов, необходимых для предоставления государственной услуги или принятие решения об отказе в приеме документов, необходимых для предоставления государственной ">
        <w:r w:rsidRPr="00374EC3">
          <w:rPr>
            <w:rFonts w:ascii="Times New Roman" w:hAnsi="Times New Roman" w:cs="Times New Roman"/>
            <w:sz w:val="28"/>
            <w:szCs w:val="28"/>
          </w:rPr>
          <w:t>подпунктом 20.1.1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Pr="001C2B2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с чем не входит в общий срок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документов, необходимых для предоставления государственной услуги, предусмотренных </w:t>
      </w:r>
      <w:hyperlink w:anchor="P181" w:tooltip="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">
        <w:r w:rsidRPr="00374EC3">
          <w:rPr>
            <w:rFonts w:ascii="Times New Roman" w:hAnsi="Times New Roman" w:cs="Times New Roman"/>
            <w:sz w:val="28"/>
            <w:szCs w:val="28"/>
          </w:rPr>
          <w:t>подпунктом 9.2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собственной инициативе административная процедура межведомственного взаимодействия не осуществляется.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20.1.3. Описание административной процедуры приостановления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предоставления государственной услуги установлен </w:t>
      </w:r>
      <w:hyperlink w:anchor="P196" w:tooltip="11.1. Основанием для приостановления предоставления государственной услуги является непредставление работодателем, запрашиваемых документов, необходимых для предоставления государственной услуги, в течение 10 рабочих дней с даты поступления запроса министерств">
        <w:r w:rsidRPr="00374EC3">
          <w:rPr>
            <w:rFonts w:ascii="Times New Roman" w:hAnsi="Times New Roman" w:cs="Times New Roman"/>
            <w:sz w:val="28"/>
            <w:szCs w:val="28"/>
          </w:rPr>
          <w:t>подпунктом 11.1 пункта 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Специалист отдела, являющийся ответственным исполнителем, готовит проект уведомления о приостановлении предоставления государственной услуги и передает его на подпись </w:t>
      </w:r>
      <w:r w:rsidR="00E238CE" w:rsidRPr="001C2B24">
        <w:rPr>
          <w:rFonts w:ascii="Times New Roman" w:hAnsi="Times New Roman" w:cs="Times New Roman"/>
          <w:sz w:val="28"/>
          <w:szCs w:val="28"/>
        </w:rPr>
        <w:t>начальнику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замещающему;</w:t>
      </w:r>
    </w:p>
    <w:p w:rsidR="00795731" w:rsidRPr="001C2B24" w:rsidRDefault="00E238CE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начальник управления уполномоченного органа</w:t>
      </w:r>
      <w:r w:rsidR="00795731" w:rsidRPr="001C2B24">
        <w:rPr>
          <w:rFonts w:ascii="Times New Roman" w:hAnsi="Times New Roman" w:cs="Times New Roman"/>
          <w:sz w:val="28"/>
          <w:szCs w:val="28"/>
        </w:rPr>
        <w:t>, а в его отсутствие - лицо, его замещающее, подписывает уведомление о приостановлении предоставления государственной услуги;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специалист отдела, являющийся ответственным исполнителем, направляет заявителю (уполномоченному представителю) уведомление о приостановлении предоставления государственной услуги заказным почтовым отправлением с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либо по адресу электронной почты заявителя (уполномоченного представителя) на Едином портале или по адресу электронной почты заявителя (уполномоченного представителя) в случае направления документов, необходимых для предоставления государственной услуги, в виде электронного документа, подписанного усиленной квалифицированной электронной подписью.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Срок проведения государственной экспертизы приостанавливается до получения запрашиваемых документов, необходимых для предоставления государственной услуги, но не более чем на 30 рабочих дней.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Уведомление о приостановлении предоставления государственной услуги направляется заявителю (уполномоченному представителю) в течение 5 рабочих дней со дня принятия решения о приостановлении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уведомления о приостановлении предоставления государственной услуги не входит в общий срок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20.1.4. Описание административной процедуры - принятие решения о проведении государственной экспертизы (об отказе в проведении государственной экспертизы) (о выдаче (об отказе в выдаче) дубликата заключения).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записи в журнале регистрации экспертизы и документов, необходимых для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государственным экспертом (экспертной комиссией), из числа специалистов отдела, назначенным начальником отдела.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Государственный эксперт (экспертная комиссия) осуществляет следующие действия: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рассматривает основания для проведения государственной экспертизы в целях определения полноты содержащихся в них сведений об объектах государственной экспертизы, их достаточность для проведения государственной экспертизы;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проводит экспертную оценку объекта государственной экспертизы;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организовывает 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оформляет результаты государственной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После рассмотрения оснований для проведения государственной экспертизы в целях определения полноты содержащихся в них сведений об объектах государственной экспертизы, их достаточность для проведения государственной экспертизы в течение 7 рабочих дней со дня регистрации в </w:t>
      </w:r>
      <w:r w:rsidR="00E238CE" w:rsidRPr="001C2B24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1C2B2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государственной услуги, государственный эксперт (экспертная комиссия) докладывает начальнику отдела о возможности проведения или </w:t>
      </w:r>
      <w:proofErr w:type="spellStart"/>
      <w:r w:rsidRPr="001C2B24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1C2B24">
        <w:rPr>
          <w:rFonts w:ascii="Times New Roman" w:hAnsi="Times New Roman" w:cs="Times New Roman"/>
          <w:sz w:val="28"/>
          <w:szCs w:val="28"/>
        </w:rPr>
        <w:t xml:space="preserve"> государственной экспертизы.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документов, необходимых для предоставления государственной услуги, государственный эксперт (экспертная комиссия) приступает к процедуре проведения государственной экспертизы, указанной в </w:t>
      </w:r>
      <w:hyperlink w:anchor="P385" w:tooltip="20.1.5. Описание административной процедуры проведения государственной экспертизы.">
        <w:r w:rsidRPr="00374EC3">
          <w:rPr>
            <w:rFonts w:ascii="Times New Roman" w:hAnsi="Times New Roman" w:cs="Times New Roman"/>
            <w:sz w:val="28"/>
            <w:szCs w:val="28"/>
          </w:rPr>
          <w:t>подпункте 20.1.5 пункта 20.1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государственной услуги, предусмотренных </w:t>
      </w:r>
      <w:hyperlink w:anchor="P197" w:tooltip="11.2. Основанием для отказа в предоставлении государственной услуги является:">
        <w:r w:rsidRPr="00374EC3">
          <w:rPr>
            <w:rFonts w:ascii="Times New Roman" w:hAnsi="Times New Roman" w:cs="Times New Roman"/>
            <w:sz w:val="28"/>
            <w:szCs w:val="28"/>
          </w:rPr>
          <w:t>подпунктом 11.2 пункта 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государственный эксперт (экспертная комиссия) принимает решение об отказе в проведении государственной экспертизы и оформляет в письменном виде уведомление, и передает его на подпись </w:t>
      </w:r>
      <w:r w:rsidR="00E238CE" w:rsidRPr="001C2B24">
        <w:rPr>
          <w:rFonts w:ascii="Times New Roman" w:hAnsi="Times New Roman" w:cs="Times New Roman"/>
          <w:sz w:val="28"/>
          <w:szCs w:val="28"/>
        </w:rPr>
        <w:t>начальнику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Уведомление подписывается </w:t>
      </w:r>
      <w:r w:rsidR="00E238CE" w:rsidRPr="001C2B24">
        <w:rPr>
          <w:rFonts w:ascii="Times New Roman" w:hAnsi="Times New Roman" w:cs="Times New Roman"/>
          <w:sz w:val="28"/>
          <w:szCs w:val="28"/>
        </w:rPr>
        <w:t>начальником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а в его отсутствие - лицом, его замещающим, в течение 2 рабочих дней со дня поступления и приобщается в дело о проведении государственной экспертизы (далее - дело) в соответствии с номенклатурой дел отдела.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Уведомление направляется заявителю (уполномоченному представителю) в течение 5 рабочих дней со дня поступления уведомления о </w:t>
      </w:r>
      <w:proofErr w:type="spellStart"/>
      <w:r w:rsidRPr="001C2B24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1C2B24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к </w:t>
      </w:r>
      <w:r w:rsidR="00E238CE" w:rsidRPr="001C2B24">
        <w:rPr>
          <w:rFonts w:ascii="Times New Roman" w:hAnsi="Times New Roman" w:cs="Times New Roman"/>
          <w:sz w:val="28"/>
          <w:szCs w:val="28"/>
        </w:rPr>
        <w:t>начальнику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а в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его отсутствие - лицу, его замещающему, от государственного эксперта (экспертной комиссии) заказным почтовым отправлением с уведомлением о вручении или с использованием информационно-телекоммуникационных технологий в случае направления документов, необходимых для предоставления государственной услуги, в виде электронных документов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, или вручения указанного уведомления непосредственно заявителю (уполномоченному представителю).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Заявителю (уполномоченному представителю) возвращается пакет документов, необходимый для предоставления государственной услуги, представленный на бумажном носителе, а также обеспечивается возврат денежных средств, внесенных в счет оплаты государственной услуги при подаче заявителем заявления о возврате денежных средств.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уведомления об отказе в проведении государственной экспертизы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отказа в проведении государственной экспертизы по основаниям, указанным в </w:t>
      </w:r>
      <w:hyperlink w:anchor="P197" w:tooltip="11.2. Основанием для отказа в предоставлении государственной услуги является:">
        <w:r w:rsidRPr="00374EC3">
          <w:rPr>
            <w:rFonts w:ascii="Times New Roman" w:hAnsi="Times New Roman" w:cs="Times New Roman"/>
            <w:sz w:val="28"/>
            <w:szCs w:val="28"/>
          </w:rPr>
          <w:t>подпункте 11.2 пункта 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(уполномоченный представитель) вправе повторно направить пакет документов, необходимый для предоставления государственной услуги, устранив причины, послужившие основанием для отказа в предоставлении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Критериями принятия решения по данной административной процедуре являются: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соответствие или несоответствие заявителя требованиям, указанным в </w:t>
      </w:r>
      <w:hyperlink w:anchor="P62" w:tooltip="2. Круг заявителей.">
        <w:r w:rsidRPr="00374E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наличие или отсутствие оснований для отказа в предоставлении государственной услуги, указанных в </w:t>
      </w:r>
      <w:hyperlink w:anchor="P197" w:tooltip="11.2. Основанием для отказа в предоставлении государственной услуги является:">
        <w:r w:rsidRPr="00374EC3">
          <w:rPr>
            <w:rFonts w:ascii="Times New Roman" w:hAnsi="Times New Roman" w:cs="Times New Roman"/>
            <w:sz w:val="28"/>
            <w:szCs w:val="28"/>
          </w:rPr>
          <w:t>подпункте 11.2 пункта 11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7 рабочих дней со дня регистрации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проведении государственной экспертизы или принятие решения об отказе в проведении государственной экспертизы и направление (выдача) уведомления.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85"/>
      <w:bookmarkEnd w:id="21"/>
      <w:r w:rsidRPr="001C2B24">
        <w:rPr>
          <w:rFonts w:ascii="Times New Roman" w:hAnsi="Times New Roman" w:cs="Times New Roman"/>
          <w:sz w:val="28"/>
          <w:szCs w:val="28"/>
        </w:rPr>
        <w:t>20.1.5. Описание административной процедуры проведения государственной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проведении государственной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государственным экспертом (экспертной комиссии).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88"/>
      <w:bookmarkEnd w:id="22"/>
      <w:r w:rsidRPr="001C2B24">
        <w:rPr>
          <w:rFonts w:ascii="Times New Roman" w:hAnsi="Times New Roman" w:cs="Times New Roman"/>
          <w:sz w:val="28"/>
          <w:szCs w:val="28"/>
        </w:rPr>
        <w:t xml:space="preserve">20.1.5.1. Государственный эксперт (экспертная комиссия) при проведении государственной экспертизы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анализирует отчет и иные прилагаемые к нему документы, необходимые для предоставления государственной услуги, последовательно проверяя на соответствие требованиям Федерального </w:t>
      </w:r>
      <w:hyperlink r:id="rId46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DD6C1E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426-ФЗ следующие обстоятельства, указанные в </w:t>
      </w:r>
      <w:hyperlink r:id="rId47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приказа Минтруда </w:t>
      </w:r>
      <w:r w:rsidR="00DD6C1E" w:rsidRPr="001C2B24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Дополнительно проверяется исполнение предписаний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Федерального </w:t>
      </w:r>
      <w:hyperlink r:id="rId48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DD6C1E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426-ФЗ (при их наличии и предоставлении заявителем), которые могут оказать влияние на результаты государственной экспертизы в целях оценки качества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труда, что учитывается при принятии решения о качестве проведения специальной оценки условий труда.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20.1.5.2.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 государственный эксперт (экспертная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комиссия) анализирует отчет, а также, при необходимости уточнения информации, соответствующие данные во ФГИС СОУТ и иные представленные заявителем документы, необходимые для предоставления государственной услуги, последовательно проверяя их на соответствие требованиям трудового законодательства и иных нормативных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предоставления работнику (работникам), занятым на рабочих местах с вредными и (или) опасными условиями труда, гарантий и компенсаций, указанных в </w:t>
      </w:r>
      <w:hyperlink r:id="rId49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приказа Минтруда </w:t>
      </w:r>
      <w:r w:rsidR="00DD6C1E" w:rsidRPr="001C2B24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20.1.5.3.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экспертизы в целях оценки фактических условий труда работников государственный эксперт (экспертная комиссия) анализирует отчет и иные представленные заявителем документы, необходимые для предоставления государственной услуги, последовательно проверяя на соответствие требованиям трудового законодательства и иных нормативных правовых актов, содержащих нормы трудового права обстоятельства, указанные в </w:t>
      </w:r>
      <w:hyperlink r:id="rId50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приказа Минтруда </w:t>
      </w:r>
      <w:r w:rsidR="00DD6C1E" w:rsidRPr="001C2B24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>Дополнительно проверяется исполнение предписаний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Федерального закона (при их наличии и предоставлении заявителем), которые могут оказать влияние на результаты государственной экспертизы в целях оценки фактических условий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труда работников, что учитывается при принятии решения о фактических условиях труда работников.</w:t>
      </w:r>
    </w:p>
    <w:p w:rsidR="00795731" w:rsidRPr="001C2B24" w:rsidRDefault="00795731" w:rsidP="002601FC">
      <w:pPr>
        <w:pStyle w:val="ConsPlusNormal0"/>
        <w:spacing w:before="2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20.2.5.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Государственный эксперт (экспертная комиссия) вправе по договоренности с работодателем посетить исследуемое рабочее место (рабочие места) для получения необходимой информации в целях проводимой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государственной экспертизы с оформлением подтверждающего посещение документа, необходимого для предоставления государственной услуги, а работодатель в этом случае обеспечивает доступ государственного эксперта (экспертной комиссии) на исследуемое рабочее место (рабочие места).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Государственный эксперт (экспертная комиссия) обязан обеспечивать объективность и обоснованность своих выводов, изложенных в заключениях, сохранность полученных документов, необходимых для предоставления государственной услуги, и других материалов, полученных для осуществления указанной экспертизы, и конфиденциальность содержащихся в них сведений.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Государственный эксперт не вправе участвовать в проведении государственной экспертизы, если это может повлечь конфликт интересов или создать угрозу его возникновения.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20.2.6. По результатам государственной экспертизы государственным экспертом (экспертной комиссией) составляется проект заключения, содержащий сведения и выводы, установленные </w:t>
      </w:r>
      <w:hyperlink r:id="rId51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пунктами 38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приказа Минтруда </w:t>
      </w:r>
      <w:r w:rsidR="008F416B" w:rsidRPr="001C2B2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8F416B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Выводы, содержащиеся в проекте заключения государственной экспертизы, должны быть подробными и обоснованными.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Во всех случаях выявления несоответствия государственным нормативным требованиям охраны труда документов, необходимых для предоставления государственной услуги, представленных в составе оснований для государственной экспертизы или полученных по запросу в соответствии с </w:t>
      </w:r>
      <w:hyperlink w:anchor="P184" w:tooltip="9.2.3. В случае если документы, указанные в подпунктах 9.2.2, 9.2.3 (если их отсутствие не позволяет обеспечить проведение государственной экспертизы) настоящего пункта, не представлены заявителем из числа, указанных в подпункте 2.1 пункта 2 настоящего админис">
        <w:r w:rsidRPr="00374EC3">
          <w:rPr>
            <w:rFonts w:ascii="Times New Roman" w:hAnsi="Times New Roman" w:cs="Times New Roman"/>
            <w:sz w:val="28"/>
            <w:szCs w:val="28"/>
          </w:rPr>
          <w:t>подпунктом 9.2.3 пункта 9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на</w:t>
      </w:r>
      <w:r w:rsidRPr="001C2B24">
        <w:rPr>
          <w:rFonts w:ascii="Times New Roman" w:hAnsi="Times New Roman" w:cs="Times New Roman"/>
          <w:sz w:val="28"/>
          <w:szCs w:val="28"/>
        </w:rPr>
        <w:t>стоящего административного регламента, в проекте заключения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акта, содержащего государственные нормативные требования охраны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Проект заключения составляется в двух экземплярах, подписывается государственным экспертом (членами экспертной комиссии) и утверждается </w:t>
      </w:r>
      <w:r w:rsidR="00F4097C" w:rsidRPr="001C2B24">
        <w:rPr>
          <w:rFonts w:ascii="Times New Roman" w:hAnsi="Times New Roman" w:cs="Times New Roman"/>
          <w:sz w:val="28"/>
          <w:szCs w:val="28"/>
        </w:rPr>
        <w:t>начальником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а в его отсутствие - лицом, его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замещающим. Допускается оформление заключения в виде электронного документа, подписанного усиленной квалифицированной электронной подписью.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Члены экспертной комиссии в случае несогласия с выводами, содержащимися в проекте заключения, вправе изложить в письменной форме свое особое мнение и приложить его к проекту заключения.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Особое мнение члена экспертной комиссии подлежит рассмотрению на заседании экспертной комиссии под председательством начальника отдела, по результатам которого может быть принято решение о внесении изменений в проект заключения.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Решение экспертной комиссии принимается большинством голосов ее членов, фиксируется в протоколе заседания экспертной комиссии, который утверждается начальником отдела.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Результаты проведения государственной экспертизы в целях оценки качества проведения специальной оценки условий труда, рассмотрения разногласий по вопросам проведения этой экспертизы в порядке, установленном </w:t>
      </w:r>
      <w:hyperlink r:id="rId53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пунктами 50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приказа Минтруда </w:t>
      </w:r>
      <w:r w:rsidR="00F4097C" w:rsidRPr="001C2B24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775н,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разногласия.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1C2B24">
        <w:rPr>
          <w:rFonts w:ascii="Times New Roman" w:hAnsi="Times New Roman" w:cs="Times New Roman"/>
          <w:sz w:val="28"/>
          <w:szCs w:val="28"/>
        </w:rPr>
        <w:t>неучета</w:t>
      </w:r>
      <w:proofErr w:type="spellEnd"/>
      <w:r w:rsidRPr="001C2B24">
        <w:rPr>
          <w:rFonts w:ascii="Times New Roman" w:hAnsi="Times New Roman" w:cs="Times New Roman"/>
          <w:sz w:val="28"/>
          <w:szCs w:val="28"/>
        </w:rPr>
        <w:t xml:space="preserve"> работодателем и (или) организацией, проводившей у этого работодателя специальную оценку условий труда, результатов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проведения экспертизы качества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экспертизы. Сведения о результатах проведенной государственной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экспертизы качества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F4097C" w:rsidRPr="001C2B2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C2B24">
        <w:rPr>
          <w:rFonts w:ascii="Times New Roman" w:hAnsi="Times New Roman" w:cs="Times New Roman"/>
          <w:sz w:val="28"/>
          <w:szCs w:val="28"/>
        </w:rPr>
        <w:t>во ФГИС СОУТ.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Пакет документов, необходимых для предоставления государственной услуги, представленный для проведения государственной экспертизы, а также результаты ее проведения, хранятся в </w:t>
      </w:r>
      <w:r w:rsidR="00F4097C" w:rsidRPr="001C2B24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1C2B24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</w:t>
      </w:r>
      <w:hyperlink r:id="rId55" w:tooltip="Приказ Росархива от 20.12.2019 N 236 &quot;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&quot; (Зарегистриров">
        <w:r w:rsidRPr="001C2B2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 от 20 декабря 2019 года </w:t>
      </w:r>
      <w:r w:rsidR="00F4097C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236 </w:t>
      </w:r>
      <w:r w:rsidR="00374EC3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 xml:space="preserve">Об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374EC3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- 30 рабочих дней со дня регистрации заявления в </w:t>
      </w:r>
      <w:r w:rsidR="00F4097C" w:rsidRPr="001C2B2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а при наличии обстоятельств, указанных в </w:t>
      </w:r>
      <w:hyperlink w:anchor="P138" w:tooltip="При необходимости получения документации и материалов, необходимых для проведения государственной экспертизы, и (или) проведения исследований (испытаний) и измерений вредных и (или) опасных факторов производственной среды и трудового процесса или в случае нево">
        <w:r w:rsidRPr="00374EC3">
          <w:rPr>
            <w:rFonts w:ascii="Times New Roman" w:hAnsi="Times New Roman" w:cs="Times New Roman"/>
            <w:sz w:val="28"/>
            <w:szCs w:val="28"/>
          </w:rPr>
          <w:t>абзаце седьмом пункта 7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- 90 рабочих дней со дня регистрации заявления в </w:t>
      </w:r>
      <w:r w:rsidR="00F4097C" w:rsidRPr="001C2B2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проведение государственной экспертизы и утверждение заключения.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20.1.6. Описание административной процедуры выдачи заключения (дубликата заключения).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утверждение </w:t>
      </w:r>
      <w:r w:rsidR="00F4097C" w:rsidRPr="001C2B24">
        <w:rPr>
          <w:rFonts w:ascii="Times New Roman" w:hAnsi="Times New Roman" w:cs="Times New Roman"/>
          <w:sz w:val="28"/>
          <w:szCs w:val="28"/>
        </w:rPr>
        <w:t>начальником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а в его отсутствие - лицом, его замещающим, заключения или поступление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97C" w:rsidRPr="001C2B24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F4097C" w:rsidRPr="001C2B24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1C2B24">
        <w:rPr>
          <w:rFonts w:ascii="Times New Roman" w:hAnsi="Times New Roman" w:cs="Times New Roman"/>
          <w:sz w:val="28"/>
          <w:szCs w:val="28"/>
        </w:rPr>
        <w:t>заявления на выдачу дубликата заключения.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отдела, являющимся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20.1.6.1. Заключение не позднее 3-х рабочих дней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его утверждения: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выдается на руки заявителю (уполномоченному представителю) или направляется ему почтовым отправлением с уведомлением о вручении, или может быть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ему на электронную почту в виде электронного документа, подписанного усиленной квалифицированной электронной подписью;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направляется в соответствующий судебный орган, государственную инспекцию труда или ФОИВ по выработке и реализации государственной политики и нормативно-правовому регулированию в сфере труда почтовым отправлением с уведомлением о вручении или без уведомления о вручении, но с выдачей нарочным, а также в виде электронного документа, подписанного усиленной квалифицированной электронной подписью.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Копия заключения направляется работодателю (в случае, если работодатель не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заявителем) и организации, проводившей специальную оценку условий труда (в случае, если организация, проводившая специальную оценку условий труда, не является заявителем, либо государственная экспертиза проводилась в целях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оценки качества проведения специальной оценки условий труда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). Требования настоящего абзаца не распространяются на случаи проведения государственной экспертизы на основании определений судебных органов.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20.1.6.2. В случае утраты заключения заявитель вправе получить дубликат заключения не позднее 10 рабочих дней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в </w:t>
      </w:r>
      <w:r w:rsidR="00F4097C" w:rsidRPr="001C2B24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1C2B24">
        <w:rPr>
          <w:rFonts w:ascii="Times New Roman" w:hAnsi="Times New Roman" w:cs="Times New Roman"/>
          <w:sz w:val="28"/>
          <w:szCs w:val="28"/>
        </w:rPr>
        <w:t xml:space="preserve">заявления на выдачу дубликата заключения способами, указанными в </w:t>
      </w:r>
      <w:hyperlink w:anchor="P388" w:tooltip="20.1.5.1. Государственный эксперт (экспертная комиссия) при проведении государственной экспертизы в целях оценки качества проведения специальной оценки условий труда анализирует отчет и иные прилагаемые к нему документы, необходимые для предоставления государс">
        <w:r w:rsidRPr="00374EC3">
          <w:rPr>
            <w:rFonts w:ascii="Times New Roman" w:hAnsi="Times New Roman" w:cs="Times New Roman"/>
            <w:sz w:val="28"/>
            <w:szCs w:val="28"/>
          </w:rPr>
          <w:t>подпункте 20.1.5.1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заключения (дубликата заключения).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Сроки административных процедур, указанные в настоящем пункте, не входят в общий срок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Способы предоставления результата государственной услуги аналогичны способам получения результата предоставления государственной услуги, установленным </w:t>
      </w:r>
      <w:hyperlink w:anchor="P125" w:tooltip="6.4. Способы получения результата предоставления государственной услуги.">
        <w:r w:rsidRPr="00374EC3">
          <w:rPr>
            <w:rFonts w:ascii="Times New Roman" w:hAnsi="Times New Roman" w:cs="Times New Roman"/>
            <w:sz w:val="28"/>
            <w:szCs w:val="28"/>
          </w:rPr>
          <w:t>подпунктом 6.4 пункта 6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Государственная услуга предусматривает возможности предоставления </w:t>
      </w:r>
      <w:r w:rsidR="00F4097C" w:rsidRPr="001C2B2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C2B24">
        <w:rPr>
          <w:rFonts w:ascii="Times New Roman" w:hAnsi="Times New Roman" w:cs="Times New Roman"/>
          <w:sz w:val="28"/>
          <w:szCs w:val="28"/>
        </w:rPr>
        <w:t xml:space="preserve">результата государственной услуги по выбору заявителя независимо от его места жительства или пребывания в соответствии с </w:t>
      </w:r>
      <w:hyperlink w:anchor="P125" w:tooltip="6.4. Способы получения результата предоставления государственной услуги.">
        <w:r w:rsidRPr="00374EC3">
          <w:rPr>
            <w:rFonts w:ascii="Times New Roman" w:hAnsi="Times New Roman" w:cs="Times New Roman"/>
            <w:sz w:val="28"/>
            <w:szCs w:val="28"/>
          </w:rPr>
          <w:t>подпунктом 6.4 пункта 6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20.1.7. Описание административной процедуры получения дополнительных сведений от заявителя.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или непредставление документов, необходимых для проведения государственной экспертизы.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отдела, являющимся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20.1.7.1. В случае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если заявитель из числа, указанных в </w:t>
      </w:r>
      <w:hyperlink w:anchor="P63" w:tooltip="2.1. Заявителями государственной услуги являются:">
        <w:r w:rsidRPr="00374EC3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374EC3">
        <w:rPr>
          <w:rFonts w:ascii="Times New Roman" w:hAnsi="Times New Roman" w:cs="Times New Roman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(уполномоченный представитель) по собственной инициативе не представил дополнительные документы, необходимые для проведения государственной экспертизы, а их отсутствие не позволяет обеспечить проведение государственной экспертизы, </w:t>
      </w:r>
      <w:r w:rsidR="00F4097C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 xml:space="preserve"> вправе запросить их у работодателя, в отношении условий труда на рабочих местах которого проводится государственная экспертиза, по типовой </w:t>
      </w:r>
      <w:hyperlink r:id="rId56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запроса согласно приложению </w:t>
      </w:r>
      <w:r w:rsidR="00F4097C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4 к приказу Минтруда </w:t>
      </w:r>
      <w:r w:rsidR="00F4097C" w:rsidRPr="001C2B24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765н, примерный </w:t>
      </w:r>
      <w:hyperlink r:id="rId57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</w:t>
      </w:r>
      <w:r w:rsidR="00F4097C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2 к приказу Минтруда </w:t>
      </w:r>
      <w:r w:rsidR="00F4097C" w:rsidRPr="001C2B24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775н.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если государственная экспертиза проводится на основании определения судебного органа, </w:t>
      </w:r>
      <w:r w:rsidR="00F4097C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 xml:space="preserve">запрашивает дополнительные документы, необходимые для проведения государственной экспертизы, в судебном органе по типовой </w:t>
      </w:r>
      <w:hyperlink r:id="rId58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запроса согласно приложению </w:t>
      </w:r>
      <w:r w:rsidR="00F4097C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5 к приказу Минтруда Росси</w:t>
      </w:r>
      <w:r w:rsidR="00F4097C" w:rsidRPr="001C2B24">
        <w:rPr>
          <w:rFonts w:ascii="Times New Roman" w:hAnsi="Times New Roman" w:cs="Times New Roman"/>
          <w:sz w:val="28"/>
          <w:szCs w:val="28"/>
        </w:rPr>
        <w:t>йской Федерации 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4097C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>самостоятельно запрашивает в органах, предоставляющих государственные услуги, иных государственных органах, государственных внебюджетных фондах, органах местного самоуправления и подведомственных государственным органам или органам местного самоуправления организациях документы, необходимые для проведения государственной экспертизы, посредством использования единой системы межведомственного электронного взаимодействия (далее - СМЭВ) и подключаемых к ней региональных СМЭВ, а также использовать сведения, содержащиеся во ФГИС СОУТ.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20.1.7.2. В случае запроса дополнительных документов, необходимых для предоставления государственной услуги, работодатель в течение 10 рабочих дней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906924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 xml:space="preserve">направляет документы, необходимые для предоставления государственной услуги, за исключением случаев, когда работодатель уведомил </w:t>
      </w:r>
      <w:r w:rsidR="00906924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 xml:space="preserve">о невозможности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запрашиваемых документов, необходимых для предоставления государственной услуги. Работодатель вправе направить документы, необходимые для предоставления государственной услуги, одним из способов, указанных в </w:t>
      </w:r>
      <w:hyperlink w:anchor="P133" w:tooltip="Максимальный срок предоставления государственной услуги не должен превышать 30 рабочих дней со дня регистрации в порядке, установленном пунктом 14 настоящего административного регламента, в министерстве заявления на проведение государственной экспертизы по фор">
        <w:r w:rsidRPr="001C2B24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</w:hyperlink>
      <w:r w:rsidR="00374EC3">
        <w:rPr>
          <w:rFonts w:ascii="Times New Roman" w:hAnsi="Times New Roman" w:cs="Times New Roman"/>
          <w:sz w:val="28"/>
          <w:szCs w:val="28"/>
        </w:rPr>
        <w:t>2</w:t>
      </w:r>
      <w:r w:rsidRPr="001C2B2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6" w:tooltip="в виде электронного документа (пакета электронных документов), подписанного электронной подписью в соответствии с требованиями Федерального закона от 6 апреля 2011 года N 63-ФЗ &quot;Об электронной подписи&quot; (далее - Федеральный закон N 63-ФЗ), в том числе с использ">
        <w:r w:rsidR="00374EC3">
          <w:rPr>
            <w:rFonts w:ascii="Times New Roman" w:hAnsi="Times New Roman" w:cs="Times New Roman"/>
            <w:sz w:val="28"/>
            <w:szCs w:val="28"/>
          </w:rPr>
          <w:t>5</w:t>
        </w:r>
        <w:r w:rsidRPr="00374EC3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1C2B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2B2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Если заявителем является организация, проводящая специальную оценку условий труда, прилагаемые к заявлению копии документов заверяются руководителем указанной организации.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документов, необходимых для проведения государственной экспертизы, и (или) проведения исследований (испытаний) и измерений вредных и (или) опасных факторов производственной среды и трудового процесса, или в случае невозможности их проведения в течение срока, указанного в </w:t>
      </w:r>
      <w:hyperlink w:anchor="P132" w:tooltip="7. Срок предоставления государственной услуги.">
        <w:r w:rsidRPr="00257AF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срок предоставления государственной услуги может быть продлен </w:t>
      </w:r>
      <w:r w:rsidR="00906924" w:rsidRPr="001C2B2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C2B24">
        <w:rPr>
          <w:rFonts w:ascii="Times New Roman" w:hAnsi="Times New Roman" w:cs="Times New Roman"/>
          <w:sz w:val="28"/>
          <w:szCs w:val="28"/>
        </w:rPr>
        <w:t>на основании служебной записки о согласовании продления государственной экспертизы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59" w:tooltip="Приказ Минтруда России от 28.10.2021 N 765н &quot;Об утверждении типовых форм документов, необходимых для проведения государственной экспертизы условий труда&quot; (Зарегистрировано в Минюсте России 20.12.2021 N 6643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06924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8 к приказу Минтруда Росси</w:t>
      </w:r>
      <w:r w:rsidR="00906924" w:rsidRPr="001C2B2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906924" w:rsidRPr="001C2B24">
        <w:rPr>
          <w:rFonts w:ascii="Times New Roman" w:hAnsi="Times New Roman" w:cs="Times New Roman"/>
          <w:sz w:val="28"/>
          <w:szCs w:val="28"/>
        </w:rPr>
        <w:t>№</w:t>
      </w:r>
      <w:r w:rsidRPr="001C2B24">
        <w:rPr>
          <w:rFonts w:ascii="Times New Roman" w:hAnsi="Times New Roman" w:cs="Times New Roman"/>
          <w:sz w:val="28"/>
          <w:szCs w:val="28"/>
        </w:rPr>
        <w:t xml:space="preserve"> 765н, но не более чем на 60 рабочих дней.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20.1.7.3.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В случае непредставления работодателем запрашиваемых документов, необходимых для проведения государственной экспертизы, в течение 10 рабочих дней с даты поступления запроса </w:t>
      </w:r>
      <w:r w:rsidR="000B39A4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работодатель уведомил </w:t>
      </w:r>
      <w:r w:rsidR="000B39A4"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C2B24">
        <w:rPr>
          <w:rFonts w:ascii="Times New Roman" w:hAnsi="Times New Roman" w:cs="Times New Roman"/>
          <w:sz w:val="28"/>
          <w:szCs w:val="28"/>
        </w:rPr>
        <w:t>о невозможности предоставления запрашиваемой информации, срок проведения государственной экспертизы приостанавливается до получения запрашиваемых документов, необходимых для проведения государственной экспертизы, но не более чем на 30 рабочих дней.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Административное действие - направление запроса о представлении дополнительных документов, необходимых для проведения государственной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экспертизы или уведомления о приостановлении предоставления государственной услуги не входит в общий срок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20.2. Предоставление государственной услуги в соответствии с вариантом 3 включает в себя следующие административные процедуры: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  <w:proofErr w:type="gramEnd"/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может быть подано уполномоченным представителем от имени заявителя.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в отдел: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лично (представляются оригиналы документов с опечатками и (или) ошибками, специалистом отдела делаются копии этих документов);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через организацию почтовой связи (направляются копии документов с опечатками и (или) ошибками).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Способы установления личности заявителя (уполномоченного представителя) при подаче документов установлены в </w:t>
      </w:r>
      <w:hyperlink w:anchor="P320" w:tooltip="20.1.1. Описание административной процедуры - прием заявления и прилагаемых к нему документов, документов, необходимых для предоставления государственной услуги или принятие решения об отказе в приеме документов, необходимых для предоставления государственной ">
        <w:r w:rsidRPr="00257AFD">
          <w:rPr>
            <w:rFonts w:ascii="Times New Roman" w:hAnsi="Times New Roman" w:cs="Times New Roman"/>
            <w:sz w:val="28"/>
            <w:szCs w:val="28"/>
          </w:rPr>
          <w:t>подпункте 20.1.1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20.2.1. Описание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процедура - прием заявления об исправлении опечаток и (или) ошибок.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министерство.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специалистом </w:t>
      </w:r>
      <w:r w:rsidR="000B39A4" w:rsidRPr="001C2B24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являющимся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B39A4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являющийся ответственным исполнителем: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регистрирует заявление об исправлении опечаток и (или) ошибок в системе электронного документооборота в порядке делопроизводства с присвоением регистрационного номера и даты получения в срок, указанный в </w:t>
      </w:r>
      <w:hyperlink w:anchor="P220" w:tooltip="14. Срок регистрации запроса о предоставлении государственной услуги.">
        <w:r w:rsidRPr="001C2B24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передает его в отдел в день его поступления в </w:t>
      </w:r>
      <w:r w:rsidR="000B39A4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- 2 рабочих дня.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отдела, являющемуся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(или) ошибок, представленных в письменной форме почтовым отправлением, на личном приеме, отсутствуют.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20.2.2. Описание административной процедуры -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и документов, в которых содержатся опечатки и (или) ошибки, к специалисту отдела, являющемуся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отдела, являющимся ответственным исполнителем.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Специалист отдела, являющийся ответственным исполнителем, рассматривает заявление об исправлении опечаток и (или) ошибок и документы, в которых содержатся опечатки и (или) ошибки: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результате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- осуществляет исправление и (или) замену документа, в котором имеется опечатка (ошибка);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документах, выданных в результате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 в отделе.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795731" w:rsidRPr="001C2B24" w:rsidRDefault="00795731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21. Особенности выполнения административных процедур (действий) в электронной форме.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При направлении заявителем (уполномоченным представителем) заявления и прилагаемых к нему документов, указанных в </w:t>
      </w:r>
      <w:hyperlink w:anchor="P144" w:tooltip="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из числа, указанных в подпункте 2.1 пункта 2 настоящего административного">
        <w:r w:rsidRPr="00257AFD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257A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1" w:tooltip="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">
        <w:r w:rsidRPr="00257AFD">
          <w:rPr>
            <w:rFonts w:ascii="Times New Roman" w:hAnsi="Times New Roman" w:cs="Times New Roman"/>
            <w:sz w:val="28"/>
            <w:szCs w:val="28"/>
          </w:rPr>
          <w:t>9.2 пункта 9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осуществляется заполнение электронной формы заявления на Едином портале.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(уполномоченным представителем) каждого из полей электронной формы заявления. При выявлении некорректно заполненного поля электронной формы заявления заявитель (уполномоченный представитель) уведомляется о характере выявленной ошибки и порядке ее устранения посредством информационного сообщения непосредственно в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электронной форме заявления.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 заявителю (уполномоченному представителю) обеспечивается: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пакета документов, необходимого для предоставления государственной услуги;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б)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 в части, касающейся сведений, отсутствующих в единой системе идентификац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г) возможность вернуться на любой из этапов заполнения электронной формы заявления без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д) возможность доступа заявителя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Сформированный пакет документов, необходимый для предоставления государственной услуги, направляется в министерство посредством Единого портала.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вправе приложить к заявлению электронные дубликаты документов, размещенные в личном кабинете заявителя на Едином портале, </w:t>
      </w:r>
      <w:hyperlink r:id="rId60" w:tooltip="Постановление Правительства РФ от 25.10.2021 N 1818 &quot;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">
        <w:r w:rsidRPr="001C2B2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которых определен Постановлением Правительства Российской Федерации от 25 октября 2021 года № 1818 </w:t>
      </w:r>
      <w:r w:rsidR="00257AFD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257AFD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  <w:proofErr w:type="gramEnd"/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При направлении вместе с заявлением электронных дубликатов документов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оригиналов документов и информации, предусмотренных Перечнем, не требуется.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22. Особенности выполнения административных процедур (действий) в МФЦ.</w:t>
      </w:r>
    </w:p>
    <w:p w:rsidR="00625420" w:rsidRPr="001C2B24" w:rsidRDefault="00625420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МФЦ не осуществляется.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48D" w:rsidRPr="001C2B24" w:rsidRDefault="00E22DC2" w:rsidP="00257AFD">
      <w:pPr>
        <w:pStyle w:val="ConsPlusTitle0"/>
        <w:spacing w:line="360" w:lineRule="auto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IV. Формы контроля</w:t>
      </w:r>
    </w:p>
    <w:p w:rsidR="00BF148D" w:rsidRPr="001C2B24" w:rsidRDefault="00E22DC2" w:rsidP="00257AFD">
      <w:pPr>
        <w:pStyle w:val="ConsPlusTitle0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за исполнением административного регламента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88C" w:rsidRPr="001C2B24" w:rsidRDefault="000F388C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23. Порядок осуществления текущего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Текущий контроль соблюдения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 специалистами отдела (далее - текущий контроль) осуществляется начальником управления уполномоченного органа, а в его отсутствие - лицом, его замещающим.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Начальником управления уполномоченного органа, а в его отсутствие - лицом, его замещающим, текущий контроль осуществляется путем проведения проверок соблюдения и исполнения специалистами отдела требований настоящего административного регламента, нормативных правовых актов Российской Федерации и Приморского края.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Начальником отдела, а в его отсутствие - лицом, его замещающим, текущий контроль осуществляется путем проведения проверок соблюдения и исполнения специалистами отдела требований настоящего административного регламента, нормативных правовых актов Российской Федерации и Приморского края.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 начальник отдела, начальник управления уполномоченного органа, а в их отсутствие - лица, их замещающие, в течение 15 рабочих дней со дня выявления отклонений, нарушений дают указания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соответствующим специалистам по устранению выявленных отклонений, нарушений в срок не более 30 рабочих дней со дня их выявления и контролируют их исполнение.</w:t>
      </w:r>
      <w:proofErr w:type="gramEnd"/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Проверки могут быть плановые и внеплановые.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начальником управления уполномоченного органа, а в его отсутствие - лицом, его замещающим.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Внеплановые и плановые проверки уполномоченного органа осуществляются на основании приказов начальника управления уполномоченного органа, а в его отсутствие - лица, его замещающего.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При проведении внеплановой или плановой проверки специалистом отдела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Результаты плановой или внеплановой проверки оформляются актом, в течение 15 рабочих дней после окончания проверки, в котором отмечаются выявленные недостатки и предложения по их устранению в срок не более 30 рабочий дней со дня подписания акта.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lastRenderedPageBreak/>
        <w:t>25.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Должностные лица, специалисты отдела, являющиеся ответственными исполнителями,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Нарушение должностным лицом, специалистом отдела, являющимся ответственным исполнителем, настоящего административного регламента,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61" w:tooltip="Закон Приморского края от 05.03.2007 N 44-КЗ (ред. от 03.10.2023) &quot;Об административных правонарушениях в Приморском крае&quot; (принят Законодательным Собранием Приморского края 21.02.2007) {КонсультантПлюс}">
        <w:r w:rsidRPr="001C2B24">
          <w:rPr>
            <w:rFonts w:ascii="Times New Roman" w:hAnsi="Times New Roman" w:cs="Times New Roman"/>
            <w:sz w:val="28"/>
            <w:szCs w:val="28"/>
          </w:rPr>
          <w:t>статьей 2.1</w:t>
        </w:r>
      </w:hyperlink>
      <w:r w:rsidRPr="001C2B24">
        <w:rPr>
          <w:rFonts w:ascii="Times New Roman" w:hAnsi="Times New Roman" w:cs="Times New Roman"/>
          <w:sz w:val="28"/>
          <w:szCs w:val="28"/>
        </w:rPr>
        <w:t xml:space="preserve"> Закона Приморского края от 5 марта 2007 года № 44-КЗ </w:t>
      </w:r>
      <w:r w:rsidR="00257AFD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Об административных правонарушениях в Приморском крае</w:t>
      </w:r>
      <w:r w:rsidR="00257AFD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26. Порядок и формы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должны отвечать требованиям непрерывности и действенности (эффективности).</w:t>
      </w:r>
    </w:p>
    <w:p w:rsidR="000F388C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BF148D" w:rsidRPr="001C2B24" w:rsidRDefault="000F388C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проверок, анализа должны быть осуществлены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>необходимые меры по устранению недостатков в предоставлении государственной услуги.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C84" w:rsidRPr="001C2B24" w:rsidRDefault="008D6C84" w:rsidP="00257AFD">
      <w:pPr>
        <w:pStyle w:val="ConsPlusTitle0"/>
        <w:spacing w:line="360" w:lineRule="auto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BF148D" w:rsidRPr="001C2B24" w:rsidRDefault="008D6C84" w:rsidP="00257AFD">
      <w:pPr>
        <w:pStyle w:val="ConsPlusTitle0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B24">
        <w:rPr>
          <w:rFonts w:ascii="Times New Roman" w:hAnsi="Times New Roman" w:cs="Times New Roman"/>
          <w:b w:val="0"/>
          <w:sz w:val="28"/>
          <w:szCs w:val="28"/>
        </w:rPr>
        <w:t>и действий (бездействия) министерства, а также их</w:t>
      </w:r>
      <w:r w:rsidR="00257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должностных лиц, государственны</w:t>
      </w:r>
      <w:bookmarkStart w:id="23" w:name="_GoBack"/>
      <w:bookmarkEnd w:id="23"/>
      <w:r w:rsidRPr="001C2B24">
        <w:rPr>
          <w:rFonts w:ascii="Times New Roman" w:hAnsi="Times New Roman" w:cs="Times New Roman"/>
          <w:b w:val="0"/>
          <w:sz w:val="28"/>
          <w:szCs w:val="28"/>
        </w:rPr>
        <w:t>х гражданских</w:t>
      </w:r>
      <w:r w:rsidR="00257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B24">
        <w:rPr>
          <w:rFonts w:ascii="Times New Roman" w:hAnsi="Times New Roman" w:cs="Times New Roman"/>
          <w:b w:val="0"/>
          <w:sz w:val="28"/>
          <w:szCs w:val="28"/>
        </w:rPr>
        <w:t>служащих, работников</w:t>
      </w: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AFA" w:rsidRPr="001C2B24" w:rsidRDefault="00B13AFA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27. Способы информирования заявителей о порядке досудебного (внесудебного) обжалования.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Информацию о порядке судебного (внесудебного) обжалования заявитель (уполномоченный представитель) может получить: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</w:t>
      </w:r>
      <w:r w:rsidR="009D081B" w:rsidRPr="001C2B2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на Интернет-сайтах, Едином портале, в региональной государственной информационной системе </w:t>
      </w:r>
      <w:r w:rsidR="00257AFD">
        <w:rPr>
          <w:rFonts w:ascii="Times New Roman" w:hAnsi="Times New Roman" w:cs="Times New Roman"/>
          <w:sz w:val="28"/>
          <w:szCs w:val="28"/>
        </w:rPr>
        <w:t>«</w:t>
      </w:r>
      <w:r w:rsidRPr="001C2B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Приморского края</w:t>
      </w:r>
      <w:r w:rsidR="00257AFD">
        <w:rPr>
          <w:rFonts w:ascii="Times New Roman" w:hAnsi="Times New Roman" w:cs="Times New Roman"/>
          <w:sz w:val="28"/>
          <w:szCs w:val="28"/>
        </w:rPr>
        <w:t>»</w:t>
      </w:r>
      <w:r w:rsidRPr="001C2B24">
        <w:rPr>
          <w:rFonts w:ascii="Times New Roman" w:hAnsi="Times New Roman" w:cs="Times New Roman"/>
          <w:sz w:val="28"/>
          <w:szCs w:val="28"/>
        </w:rPr>
        <w:t xml:space="preserve"> (далее - Реестр);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в устной форме либо письменной форме, в том числе направив обращение по электронной почте, в зависимости от способа обращения в </w:t>
      </w:r>
      <w:r w:rsidR="009D081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по телефону в </w:t>
      </w:r>
      <w:r w:rsidR="009D081B" w:rsidRPr="001C2B2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1C2B24">
        <w:rPr>
          <w:rFonts w:ascii="Times New Roman" w:hAnsi="Times New Roman" w:cs="Times New Roman"/>
          <w:sz w:val="28"/>
          <w:szCs w:val="28"/>
        </w:rPr>
        <w:t>.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28. Формы и способы подачи заявителями жалобы.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Жалоба может быть направлена (принята):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а) по почте;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б) с использованием информационно-телекоммуникационной сети Интернет, в том числе официального сайта </w:t>
      </w:r>
      <w:r w:rsidR="009D081B" w:rsidRPr="001C2B24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Pr="001C2B24">
        <w:rPr>
          <w:rFonts w:ascii="Times New Roman" w:hAnsi="Times New Roman" w:cs="Times New Roman"/>
          <w:sz w:val="28"/>
          <w:szCs w:val="28"/>
        </w:rPr>
        <w:t>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в) с использованием Единого портала (за исключением жалоб на решения и действия (бездействие) МФЦ, работников МФЦ);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г) при личном приеме заявителя.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должностных лиц </w:t>
      </w:r>
      <w:r w:rsidR="009D081B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государственных гражданских служащих либо специалистов отдела, являющихся ответственными исполнителями, может быть </w:t>
      </w:r>
      <w:r w:rsidRPr="001C2B24">
        <w:rPr>
          <w:rFonts w:ascii="Times New Roman" w:hAnsi="Times New Roman" w:cs="Times New Roman"/>
          <w:sz w:val="28"/>
          <w:szCs w:val="28"/>
        </w:rPr>
        <w:lastRenderedPageBreak/>
        <w:t xml:space="preserve">подана в </w:t>
      </w:r>
      <w:r w:rsidR="009D081B" w:rsidRPr="001C2B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C2B24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</w:t>
      </w:r>
      <w:r w:rsidR="009D081B" w:rsidRPr="001C2B24">
        <w:rPr>
          <w:rFonts w:ascii="Times New Roman" w:hAnsi="Times New Roman" w:cs="Times New Roman"/>
          <w:sz w:val="28"/>
          <w:szCs w:val="28"/>
        </w:rPr>
        <w:t>начальнику управления 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замещающему, по почте, или лично в часы приема в соответствии с графиком приема заявителей по адресам, указанным на Интернет-сайтах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, на Едином портале, в Реестре.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должностных лиц </w:t>
      </w:r>
      <w:r w:rsidR="009D081B" w:rsidRPr="001C2B2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C2B24">
        <w:rPr>
          <w:rFonts w:ascii="Times New Roman" w:hAnsi="Times New Roman" w:cs="Times New Roman"/>
          <w:sz w:val="28"/>
          <w:szCs w:val="28"/>
        </w:rPr>
        <w:t xml:space="preserve">либо специалистов отдела, являющихся ответственными исполнителями, может быть подана </w:t>
      </w:r>
      <w:proofErr w:type="gramStart"/>
      <w:r w:rsidRPr="001C2B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B24">
        <w:rPr>
          <w:rFonts w:ascii="Times New Roman" w:hAnsi="Times New Roman" w:cs="Times New Roman"/>
          <w:sz w:val="28"/>
          <w:szCs w:val="28"/>
        </w:rPr>
        <w:t>:</w:t>
      </w:r>
    </w:p>
    <w:p w:rsidR="00B13AFA" w:rsidRPr="001C2B24" w:rsidRDefault="009D081B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13AFA" w:rsidRPr="001C2B24">
        <w:rPr>
          <w:rFonts w:ascii="Times New Roman" w:hAnsi="Times New Roman" w:cs="Times New Roman"/>
          <w:sz w:val="28"/>
          <w:szCs w:val="28"/>
        </w:rPr>
        <w:t xml:space="preserve">в письменной форме на бумажном носителе </w:t>
      </w:r>
      <w:r w:rsidRPr="001C2B24">
        <w:rPr>
          <w:rFonts w:ascii="Times New Roman" w:hAnsi="Times New Roman" w:cs="Times New Roman"/>
          <w:sz w:val="28"/>
          <w:szCs w:val="28"/>
        </w:rPr>
        <w:t>начальнику управления уполномоченного органа</w:t>
      </w:r>
      <w:r w:rsidR="00B13AFA" w:rsidRPr="001C2B24">
        <w:rPr>
          <w:rFonts w:ascii="Times New Roman" w:hAnsi="Times New Roman" w:cs="Times New Roman"/>
          <w:sz w:val="28"/>
          <w:szCs w:val="28"/>
        </w:rPr>
        <w:t xml:space="preserve">, а в его отсутствие - лицу, его замещающему, по почте по адресам, указанным на Интернет-сайтах, на Едином портале, в Реестре или лично </w:t>
      </w:r>
      <w:r w:rsidRPr="001C2B24">
        <w:rPr>
          <w:rFonts w:ascii="Times New Roman" w:hAnsi="Times New Roman" w:cs="Times New Roman"/>
          <w:sz w:val="28"/>
          <w:szCs w:val="28"/>
        </w:rPr>
        <w:t>начальнику управления уполномоченного органа</w:t>
      </w:r>
      <w:r w:rsidR="00B13AFA" w:rsidRPr="001C2B24">
        <w:rPr>
          <w:rFonts w:ascii="Times New Roman" w:hAnsi="Times New Roman" w:cs="Times New Roman"/>
          <w:sz w:val="28"/>
          <w:szCs w:val="28"/>
        </w:rPr>
        <w:t>;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B24">
        <w:rPr>
          <w:rFonts w:ascii="Times New Roman" w:hAnsi="Times New Roman" w:cs="Times New Roman"/>
          <w:sz w:val="28"/>
          <w:szCs w:val="28"/>
        </w:rPr>
        <w:t>электронной форме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Интернет-сайтов.</w:t>
      </w:r>
    </w:p>
    <w:p w:rsidR="00B13AFA" w:rsidRPr="001C2B24" w:rsidRDefault="00B13AFA" w:rsidP="002601FC">
      <w:pPr>
        <w:pStyle w:val="ConsPlusNormal0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24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9D081B" w:rsidRPr="001C2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C2B24">
        <w:rPr>
          <w:rFonts w:ascii="Times New Roman" w:hAnsi="Times New Roman" w:cs="Times New Roman"/>
          <w:sz w:val="28"/>
          <w:szCs w:val="28"/>
        </w:rPr>
        <w:t xml:space="preserve">, а в его отсутствие - лица, его замещающего, подается в вышестоящий орган </w:t>
      </w:r>
      <w:r w:rsidR="009D081B" w:rsidRPr="001C2B24">
        <w:rPr>
          <w:rFonts w:ascii="Times New Roman" w:hAnsi="Times New Roman" w:cs="Times New Roman"/>
          <w:sz w:val="28"/>
          <w:szCs w:val="28"/>
        </w:rPr>
        <w:t>–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9D081B" w:rsidRPr="001C2B24">
        <w:rPr>
          <w:rFonts w:ascii="Times New Roman" w:hAnsi="Times New Roman" w:cs="Times New Roman"/>
          <w:sz w:val="28"/>
          <w:szCs w:val="28"/>
        </w:rPr>
        <w:t>администрацию Уссурийского</w:t>
      </w:r>
      <w:r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9D081B" w:rsidRPr="001C2B2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C2B24">
        <w:rPr>
          <w:rFonts w:ascii="Times New Roman" w:hAnsi="Times New Roman" w:cs="Times New Roman"/>
          <w:sz w:val="28"/>
          <w:szCs w:val="28"/>
        </w:rPr>
        <w:t>(</w:t>
      </w:r>
      <w:r w:rsidR="009D081B" w:rsidRPr="001C2B24">
        <w:rPr>
          <w:rFonts w:ascii="Times New Roman" w:hAnsi="Times New Roman" w:cs="Times New Roman"/>
          <w:sz w:val="28"/>
          <w:szCs w:val="28"/>
        </w:rPr>
        <w:t>главе Уссурийского городского округа</w:t>
      </w:r>
      <w:r w:rsidRPr="001C2B24">
        <w:rPr>
          <w:rFonts w:ascii="Times New Roman" w:hAnsi="Times New Roman" w:cs="Times New Roman"/>
          <w:sz w:val="28"/>
          <w:szCs w:val="28"/>
        </w:rPr>
        <w:t xml:space="preserve">) при личном приеме заявителя, а также жалоба может быть подана с использованием информационно-телекоммуникационных сетей общего пользования, в том числе через официальный сайт </w:t>
      </w:r>
      <w:r w:rsidR="009D081B" w:rsidRPr="001C2B24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Pr="001C2B24">
        <w:rPr>
          <w:rFonts w:ascii="Times New Roman" w:hAnsi="Times New Roman" w:cs="Times New Roman"/>
          <w:sz w:val="28"/>
          <w:szCs w:val="28"/>
        </w:rPr>
        <w:t>, по электронной почте.</w:t>
      </w:r>
      <w:proofErr w:type="gramEnd"/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48D" w:rsidRPr="001C2B24" w:rsidRDefault="00BF148D" w:rsidP="002601FC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148D" w:rsidRPr="001C2B24">
      <w:footerReference w:type="default" r:id="rId62"/>
      <w:footerReference w:type="first" r:id="rId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76" w:rsidRDefault="00086C76">
      <w:r>
        <w:separator/>
      </w:r>
    </w:p>
  </w:endnote>
  <w:endnote w:type="continuationSeparator" w:id="0">
    <w:p w:rsidR="00086C76" w:rsidRDefault="0008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1D" w:rsidRDefault="00D664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1D" w:rsidRDefault="00D664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76" w:rsidRDefault="00086C76">
      <w:r>
        <w:separator/>
      </w:r>
    </w:p>
  </w:footnote>
  <w:footnote w:type="continuationSeparator" w:id="0">
    <w:p w:rsidR="00086C76" w:rsidRDefault="0008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D"/>
    <w:rsid w:val="000331F9"/>
    <w:rsid w:val="0003484F"/>
    <w:rsid w:val="00066E9D"/>
    <w:rsid w:val="00086C76"/>
    <w:rsid w:val="000B39A4"/>
    <w:rsid w:val="000E0705"/>
    <w:rsid w:val="000F388C"/>
    <w:rsid w:val="00103FD3"/>
    <w:rsid w:val="001542BC"/>
    <w:rsid w:val="00154DD4"/>
    <w:rsid w:val="00176694"/>
    <w:rsid w:val="001C2B24"/>
    <w:rsid w:val="00251623"/>
    <w:rsid w:val="00257AFD"/>
    <w:rsid w:val="002601FC"/>
    <w:rsid w:val="00276887"/>
    <w:rsid w:val="00323821"/>
    <w:rsid w:val="00326552"/>
    <w:rsid w:val="00365D5E"/>
    <w:rsid w:val="00374EC3"/>
    <w:rsid w:val="003A3BDC"/>
    <w:rsid w:val="003C58B9"/>
    <w:rsid w:val="003D5FF0"/>
    <w:rsid w:val="0043098C"/>
    <w:rsid w:val="00446328"/>
    <w:rsid w:val="004C4D23"/>
    <w:rsid w:val="004F6E85"/>
    <w:rsid w:val="00552E4F"/>
    <w:rsid w:val="00563DAC"/>
    <w:rsid w:val="00577E8A"/>
    <w:rsid w:val="00583F0F"/>
    <w:rsid w:val="005C16F0"/>
    <w:rsid w:val="005E4E26"/>
    <w:rsid w:val="00620501"/>
    <w:rsid w:val="00625420"/>
    <w:rsid w:val="00681DC3"/>
    <w:rsid w:val="006B355E"/>
    <w:rsid w:val="00747005"/>
    <w:rsid w:val="00747E98"/>
    <w:rsid w:val="00760C15"/>
    <w:rsid w:val="00795731"/>
    <w:rsid w:val="007E7F20"/>
    <w:rsid w:val="00823B34"/>
    <w:rsid w:val="0085001F"/>
    <w:rsid w:val="008D14C7"/>
    <w:rsid w:val="008D6C84"/>
    <w:rsid w:val="008D7F01"/>
    <w:rsid w:val="008F389A"/>
    <w:rsid w:val="008F416B"/>
    <w:rsid w:val="008F686E"/>
    <w:rsid w:val="00906924"/>
    <w:rsid w:val="00955DE5"/>
    <w:rsid w:val="009D081B"/>
    <w:rsid w:val="00A30FA9"/>
    <w:rsid w:val="00A44D10"/>
    <w:rsid w:val="00A51120"/>
    <w:rsid w:val="00AF4F3D"/>
    <w:rsid w:val="00B10A9F"/>
    <w:rsid w:val="00B13AFA"/>
    <w:rsid w:val="00B5173C"/>
    <w:rsid w:val="00BC102D"/>
    <w:rsid w:val="00BF148D"/>
    <w:rsid w:val="00C37769"/>
    <w:rsid w:val="00C53581"/>
    <w:rsid w:val="00CC0409"/>
    <w:rsid w:val="00CD7343"/>
    <w:rsid w:val="00D40C30"/>
    <w:rsid w:val="00D41B37"/>
    <w:rsid w:val="00D455BA"/>
    <w:rsid w:val="00D50467"/>
    <w:rsid w:val="00D6641D"/>
    <w:rsid w:val="00DD6C1E"/>
    <w:rsid w:val="00E22DC2"/>
    <w:rsid w:val="00E238CE"/>
    <w:rsid w:val="00E33E3E"/>
    <w:rsid w:val="00F4097C"/>
    <w:rsid w:val="00F45C5B"/>
    <w:rsid w:val="00F7200E"/>
    <w:rsid w:val="00FD07EC"/>
    <w:rsid w:val="00FE3AF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30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1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02D"/>
  </w:style>
  <w:style w:type="paragraph" w:styleId="a7">
    <w:name w:val="footer"/>
    <w:basedOn w:val="a"/>
    <w:link w:val="a8"/>
    <w:uiPriority w:val="99"/>
    <w:unhideWhenUsed/>
    <w:rsid w:val="00BC10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30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1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02D"/>
  </w:style>
  <w:style w:type="paragraph" w:styleId="a7">
    <w:name w:val="footer"/>
    <w:basedOn w:val="a"/>
    <w:link w:val="a8"/>
    <w:uiPriority w:val="99"/>
    <w:unhideWhenUsed/>
    <w:rsid w:val="00BC10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3903&amp;dst=100563" TargetMode="External"/><Relationship Id="rId18" Type="http://schemas.openxmlformats.org/officeDocument/2006/relationships/hyperlink" Target="https://login.consultant.ru/link/?req=doc&amp;base=LAW&amp;n=433304" TargetMode="External"/><Relationship Id="rId26" Type="http://schemas.openxmlformats.org/officeDocument/2006/relationships/hyperlink" Target="https://login.consultant.ru/link/?req=doc&amp;base=RLAW020&amp;n=162903" TargetMode="External"/><Relationship Id="rId39" Type="http://schemas.openxmlformats.org/officeDocument/2006/relationships/hyperlink" Target="https://login.consultant.ru/link/?req=doc&amp;base=RLAW020&amp;n=156171" TargetMode="External"/><Relationship Id="rId21" Type="http://schemas.openxmlformats.org/officeDocument/2006/relationships/hyperlink" Target="https://login.consultant.ru/link/?req=doc&amp;base=LAW&amp;n=453313" TargetMode="External"/><Relationship Id="rId34" Type="http://schemas.openxmlformats.org/officeDocument/2006/relationships/hyperlink" Target="https://login.consultant.ru/link/?req=doc&amp;base=LAW&amp;n=403903&amp;dst=100059" TargetMode="External"/><Relationship Id="rId42" Type="http://schemas.openxmlformats.org/officeDocument/2006/relationships/hyperlink" Target="https://login.consultant.ru/link/?req=doc&amp;base=LAW&amp;n=442097&amp;dst=100013" TargetMode="External"/><Relationship Id="rId47" Type="http://schemas.openxmlformats.org/officeDocument/2006/relationships/hyperlink" Target="https://login.consultant.ru/link/?req=doc&amp;base=LAW&amp;n=403901&amp;dst=100118" TargetMode="External"/><Relationship Id="rId50" Type="http://schemas.openxmlformats.org/officeDocument/2006/relationships/hyperlink" Target="https://login.consultant.ru/link/?req=doc&amp;base=LAW&amp;n=403901&amp;dst=100165" TargetMode="External"/><Relationship Id="rId55" Type="http://schemas.openxmlformats.org/officeDocument/2006/relationships/hyperlink" Target="https://login.consultant.ru/link/?req=doc&amp;base=LAW&amp;n=345020" TargetMode="External"/><Relationship Id="rId63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529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05" TargetMode="External"/><Relationship Id="rId20" Type="http://schemas.openxmlformats.org/officeDocument/2006/relationships/hyperlink" Target="https://login.consultant.ru/link/?req=doc&amp;base=LAW&amp;n=454103" TargetMode="External"/><Relationship Id="rId29" Type="http://schemas.openxmlformats.org/officeDocument/2006/relationships/hyperlink" Target="https://login.consultant.ru/link/?req=doc&amp;base=LAW&amp;n=403903&amp;dst=100059" TargetMode="External"/><Relationship Id="rId41" Type="http://schemas.openxmlformats.org/officeDocument/2006/relationships/hyperlink" Target="https://login.consultant.ru/link/?req=doc&amp;base=LAW&amp;n=403903&amp;dst=100031" TargetMode="External"/><Relationship Id="rId54" Type="http://schemas.openxmlformats.org/officeDocument/2006/relationships/hyperlink" Target="https://login.consultant.ru/link/?req=doc&amp;base=LAW&amp;n=403901&amp;dst=100228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3903&amp;dst=100158" TargetMode="External"/><Relationship Id="rId24" Type="http://schemas.openxmlformats.org/officeDocument/2006/relationships/hyperlink" Target="https://login.consultant.ru/link/?req=doc&amp;base=LAW&amp;n=395250" TargetMode="External"/><Relationship Id="rId32" Type="http://schemas.openxmlformats.org/officeDocument/2006/relationships/hyperlink" Target="https://login.consultant.ru/link/?req=doc&amp;base=LAW&amp;n=452984" TargetMode="External"/><Relationship Id="rId37" Type="http://schemas.openxmlformats.org/officeDocument/2006/relationships/hyperlink" Target="https://login.consultant.ru/link/?req=doc&amp;base=LAW&amp;n=403903&amp;dst=100598" TargetMode="External"/><Relationship Id="rId40" Type="http://schemas.openxmlformats.org/officeDocument/2006/relationships/hyperlink" Target="https://login.consultant.ru/link/?req=doc&amp;base=LAW&amp;n=345020&amp;dst=101745" TargetMode="External"/><Relationship Id="rId45" Type="http://schemas.openxmlformats.org/officeDocument/2006/relationships/hyperlink" Target="https://login.consultant.ru/link/?req=doc&amp;base=LAW&amp;n=454305&amp;dst=100088" TargetMode="External"/><Relationship Id="rId53" Type="http://schemas.openxmlformats.org/officeDocument/2006/relationships/hyperlink" Target="https://login.consultant.ru/link/?req=doc&amp;base=LAW&amp;n=403901&amp;dst=100224" TargetMode="External"/><Relationship Id="rId58" Type="http://schemas.openxmlformats.org/officeDocument/2006/relationships/hyperlink" Target="https://login.consultant.ru/link/?req=doc&amp;base=LAW&amp;n=403903&amp;dst=1001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05" TargetMode="External"/><Relationship Id="rId23" Type="http://schemas.openxmlformats.org/officeDocument/2006/relationships/hyperlink" Target="https://login.consultant.ru/link/?req=doc&amp;base=RLAW020&amp;n=190708" TargetMode="External"/><Relationship Id="rId28" Type="http://schemas.openxmlformats.org/officeDocument/2006/relationships/hyperlink" Target="https://login.consultant.ru/link/?req=doc&amp;base=LAW&amp;n=403903&amp;dst=100031" TargetMode="External"/><Relationship Id="rId36" Type="http://schemas.openxmlformats.org/officeDocument/2006/relationships/hyperlink" Target="https://login.consultant.ru/link/?req=doc&amp;base=LAW&amp;n=403903&amp;dst=100129" TargetMode="External"/><Relationship Id="rId49" Type="http://schemas.openxmlformats.org/officeDocument/2006/relationships/hyperlink" Target="https://login.consultant.ru/link/?req=doc&amp;base=LAW&amp;n=403901&amp;dst=100159" TargetMode="External"/><Relationship Id="rId57" Type="http://schemas.openxmlformats.org/officeDocument/2006/relationships/hyperlink" Target="https://login.consultant.ru/link/?req=doc&amp;base=LAW&amp;n=403901&amp;dst=100242" TargetMode="External"/><Relationship Id="rId61" Type="http://schemas.openxmlformats.org/officeDocument/2006/relationships/hyperlink" Target="https://login.consultant.ru/link/?req=doc&amp;base=RLAW020&amp;n=190708&amp;dst=100762" TargetMode="External"/><Relationship Id="rId10" Type="http://schemas.openxmlformats.org/officeDocument/2006/relationships/hyperlink" Target="https://login.consultant.ru/link/?req=doc&amp;base=LAW&amp;n=403903&amp;dst=100384" TargetMode="External"/><Relationship Id="rId19" Type="http://schemas.openxmlformats.org/officeDocument/2006/relationships/hyperlink" Target="https://login.consultant.ru/link/?req=doc&amp;base=LAW&amp;n=461117" TargetMode="External"/><Relationship Id="rId31" Type="http://schemas.openxmlformats.org/officeDocument/2006/relationships/hyperlink" Target="https://login.consultant.ru/link/?req=doc&amp;base=LAW&amp;n=403901&amp;dst=100230" TargetMode="External"/><Relationship Id="rId44" Type="http://schemas.openxmlformats.org/officeDocument/2006/relationships/hyperlink" Target="https://login.consultant.ru/link/?req=doc&amp;base=LAW&amp;n=391636&amp;dst=100011" TargetMode="External"/><Relationship Id="rId52" Type="http://schemas.openxmlformats.org/officeDocument/2006/relationships/hyperlink" Target="https://login.consultant.ru/link/?req=doc&amp;base=LAW&amp;n=403901&amp;dst=100200" TargetMode="External"/><Relationship Id="rId60" Type="http://schemas.openxmlformats.org/officeDocument/2006/relationships/hyperlink" Target="https://login.consultant.ru/link/?req=doc&amp;base=LAW&amp;n=399487&amp;dst=10003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3903&amp;dst=100315" TargetMode="External"/><Relationship Id="rId14" Type="http://schemas.openxmlformats.org/officeDocument/2006/relationships/hyperlink" Target="https://login.consultant.ru/link/?req=doc&amp;base=LAW&amp;n=403903&amp;dst=100031" TargetMode="External"/><Relationship Id="rId22" Type="http://schemas.openxmlformats.org/officeDocument/2006/relationships/hyperlink" Target="https://login.consultant.ru/link/?req=doc&amp;base=RLAW020&amp;n=187879" TargetMode="External"/><Relationship Id="rId27" Type="http://schemas.openxmlformats.org/officeDocument/2006/relationships/hyperlink" Target="https://login.consultant.ru/link/?req=doc&amp;base=RLAW020&amp;n=170285&amp;dst=100136" TargetMode="External"/><Relationship Id="rId30" Type="http://schemas.openxmlformats.org/officeDocument/2006/relationships/hyperlink" Target="https://login.consultant.ru/link/?req=doc&amp;base=LAW&amp;n=360445&amp;dst=103391" TargetMode="External"/><Relationship Id="rId35" Type="http://schemas.openxmlformats.org/officeDocument/2006/relationships/hyperlink" Target="https://login.consultant.ru/link/?req=doc&amp;base=LAW&amp;n=403903&amp;dst=100097" TargetMode="External"/><Relationship Id="rId43" Type="http://schemas.openxmlformats.org/officeDocument/2006/relationships/hyperlink" Target="https://login.consultant.ru/link/?req=doc&amp;base=LAW&amp;n=454305&amp;dst=100088" TargetMode="External"/><Relationship Id="rId48" Type="http://schemas.openxmlformats.org/officeDocument/2006/relationships/hyperlink" Target="https://login.consultant.ru/link/?req=doc&amp;base=LAW&amp;n=452984" TargetMode="External"/><Relationship Id="rId56" Type="http://schemas.openxmlformats.org/officeDocument/2006/relationships/hyperlink" Target="https://login.consultant.ru/link/?req=doc&amp;base=LAW&amp;n=403903&amp;dst=10009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03903&amp;dst=100233" TargetMode="External"/><Relationship Id="rId51" Type="http://schemas.openxmlformats.org/officeDocument/2006/relationships/hyperlink" Target="https://login.consultant.ru/link/?req=doc&amp;base=LAW&amp;n=403901&amp;dst=1001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03903&amp;dst=100179" TargetMode="External"/><Relationship Id="rId17" Type="http://schemas.openxmlformats.org/officeDocument/2006/relationships/hyperlink" Target="https://login.consultant.ru/link/?req=doc&amp;base=LAW&amp;n=403903&amp;dst=100207" TargetMode="External"/><Relationship Id="rId25" Type="http://schemas.openxmlformats.org/officeDocument/2006/relationships/hyperlink" Target="https://login.consultant.ru/link/?req=doc&amp;base=RLAW020&amp;n=156171" TargetMode="External"/><Relationship Id="rId33" Type="http://schemas.openxmlformats.org/officeDocument/2006/relationships/hyperlink" Target="https://login.consultant.ru/link/?req=doc&amp;base=LAW&amp;n=403903&amp;dst=100074" TargetMode="External"/><Relationship Id="rId38" Type="http://schemas.openxmlformats.org/officeDocument/2006/relationships/hyperlink" Target="https://login.consultant.ru/link/?req=doc&amp;base=LAW&amp;n=403903&amp;dst=100031" TargetMode="External"/><Relationship Id="rId46" Type="http://schemas.openxmlformats.org/officeDocument/2006/relationships/hyperlink" Target="https://login.consultant.ru/link/?req=doc&amp;base=LAW&amp;n=452984" TargetMode="External"/><Relationship Id="rId59" Type="http://schemas.openxmlformats.org/officeDocument/2006/relationships/hyperlink" Target="https://login.consultant.ru/link/?req=doc&amp;base=LAW&amp;n=403903&amp;dst=100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52</Pages>
  <Words>17861</Words>
  <Characters>101813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Уссурийского городского округа от 07.05.2013 N 1670-НПА
(ред. от 21.10.2020)
"Об утверждении Административного регламента по предоставлению государственной услуги "Осуществление государственной экспертизы условий труда"</vt:lpstr>
    </vt:vector>
  </TitlesOfParts>
  <Company>КонсультантПлюс Версия 4023.00.50</Company>
  <LinksUpToDate>false</LinksUpToDate>
  <CharactersWithSpaces>119436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Уссурийского городского округа от 07.05.2013 N 1670-НПА
(ред. от 21.10.2020)
"Об утверждении Административного регламента по предоставлению государственной услуги "Осуществление государственной экспертизы условий труда"</dc:title>
  <dc:creator>Тесленко Сергей Анатольевич</dc:creator>
  <cp:lastModifiedBy>Евгений Андреевич Горбунов</cp:lastModifiedBy>
  <cp:revision>6</cp:revision>
  <dcterms:created xsi:type="dcterms:W3CDTF">2023-12-04T06:23:00Z</dcterms:created>
  <dcterms:modified xsi:type="dcterms:W3CDTF">2023-12-04T06:54:00Z</dcterms:modified>
</cp:coreProperties>
</file>