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B471F" w:rsidRDefault="00DB471F" w:rsidP="00DB471F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93889" w:rsidRDefault="00893889" w:rsidP="00893889">
      <w:pPr>
        <w:ind w:left="284" w:right="4960"/>
        <w:rPr>
          <w:rFonts w:ascii="Times New Roman" w:hAnsi="Times New Roman" w:cs="Times New Roman"/>
          <w:bCs/>
          <w:sz w:val="28"/>
          <w:szCs w:val="28"/>
        </w:rPr>
      </w:pPr>
      <w:r w:rsidRPr="008938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:rsidR="00893889" w:rsidRDefault="00893889" w:rsidP="00893889">
      <w:pPr>
        <w:ind w:left="284" w:right="4960"/>
        <w:rPr>
          <w:rFonts w:ascii="Times New Roman" w:hAnsi="Times New Roman" w:cs="Times New Roman"/>
          <w:bCs/>
          <w:sz w:val="28"/>
          <w:szCs w:val="28"/>
        </w:rPr>
      </w:pPr>
      <w:r w:rsidRPr="00893889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Уссурийского городского округа </w:t>
      </w:r>
    </w:p>
    <w:p w:rsidR="00893889" w:rsidRDefault="00893889" w:rsidP="00893889">
      <w:pPr>
        <w:ind w:left="284" w:right="4960"/>
        <w:rPr>
          <w:rFonts w:ascii="Times New Roman" w:hAnsi="Times New Roman" w:cs="Times New Roman"/>
          <w:bCs/>
          <w:sz w:val="28"/>
          <w:szCs w:val="28"/>
        </w:rPr>
      </w:pPr>
      <w:r w:rsidRPr="00893889">
        <w:rPr>
          <w:rFonts w:ascii="Times New Roman" w:hAnsi="Times New Roman" w:cs="Times New Roman"/>
          <w:bCs/>
          <w:sz w:val="28"/>
          <w:szCs w:val="28"/>
        </w:rPr>
        <w:t xml:space="preserve">от 25 ноября 2019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93889">
        <w:rPr>
          <w:rFonts w:ascii="Times New Roman" w:hAnsi="Times New Roman" w:cs="Times New Roman"/>
          <w:bCs/>
          <w:sz w:val="28"/>
          <w:szCs w:val="28"/>
        </w:rPr>
        <w:t xml:space="preserve"> 2783-НПА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9388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B471F" w:rsidRPr="00824B9A" w:rsidRDefault="00893889" w:rsidP="00893889">
      <w:pPr>
        <w:ind w:left="284" w:right="49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93889">
        <w:rPr>
          <w:rFonts w:ascii="Times New Roman" w:hAnsi="Times New Roman" w:cs="Times New Roman"/>
          <w:bCs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B471F" w:rsidRPr="00824B9A" w:rsidRDefault="00DB471F" w:rsidP="00DB471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B471F" w:rsidRPr="00824B9A" w:rsidRDefault="00DB471F" w:rsidP="00DB471F">
      <w:pPr>
        <w:pStyle w:val="3"/>
        <w:ind w:firstLine="709"/>
        <w:jc w:val="left"/>
      </w:pPr>
    </w:p>
    <w:p w:rsidR="00DB471F" w:rsidRPr="00824B9A" w:rsidRDefault="00DB471F" w:rsidP="00DB471F">
      <w:pPr>
        <w:pStyle w:val="afff3"/>
        <w:jc w:val="both"/>
        <w:rPr>
          <w:rFonts w:ascii="Times New Roman" w:hAnsi="Times New Roman" w:cs="Times New Roman"/>
          <w:sz w:val="28"/>
          <w:szCs w:val="28"/>
        </w:rPr>
      </w:pPr>
    </w:p>
    <w:p w:rsidR="00DB471F" w:rsidRPr="00824B9A" w:rsidRDefault="00DB471F" w:rsidP="00DB47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 также в целях реализации положений Федерального </w:t>
      </w:r>
      <w:hyperlink r:id="rId7" w:history="1">
        <w:r w:rsidRPr="00824B9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4B9A">
        <w:rPr>
          <w:rFonts w:ascii="Times New Roman" w:hAnsi="Times New Roman" w:cs="Times New Roman"/>
          <w:sz w:val="28"/>
          <w:szCs w:val="28"/>
        </w:rPr>
        <w:t xml:space="preserve"> от 27 июля  2010 года № 210-ФЗ «Об организации предоставления государственных и муницип</w:t>
      </w:r>
      <w:r>
        <w:rPr>
          <w:rFonts w:ascii="Times New Roman" w:hAnsi="Times New Roman" w:cs="Times New Roman"/>
          <w:sz w:val="28"/>
          <w:szCs w:val="28"/>
        </w:rPr>
        <w:t>альных услуг», в соответствии с </w:t>
      </w:r>
      <w:r w:rsidRPr="00824B9A">
        <w:rPr>
          <w:rFonts w:ascii="Times New Roman" w:hAnsi="Times New Roman" w:cs="Times New Roman"/>
          <w:sz w:val="28"/>
          <w:szCs w:val="28"/>
        </w:rPr>
        <w:t>постановлением администрации Уссурийского городского округа от 27 января 2011 года № 206-НПА «Об утверждении Порядка разработки и утверждения административных регламентов предоставления муниципальных услуг», с целью обеспечения открытости и общедоступности информации о предоставлении муниципальных услуг</w:t>
      </w:r>
    </w:p>
    <w:p w:rsidR="00DB471F" w:rsidRDefault="00DB471F" w:rsidP="00DB471F">
      <w:pPr>
        <w:pStyle w:val="afff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B471F" w:rsidRPr="00824B9A" w:rsidRDefault="00DB471F" w:rsidP="00DB471F">
      <w:pPr>
        <w:pStyle w:val="afff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B471F" w:rsidRPr="00824B9A" w:rsidRDefault="00DB471F" w:rsidP="00DB471F">
      <w:pPr>
        <w:pStyle w:val="afff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471F" w:rsidRDefault="00DB471F" w:rsidP="009A4CE1">
      <w:pPr>
        <w:pStyle w:val="afff3"/>
        <w:tabs>
          <w:tab w:val="center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6"/>
        </w:rPr>
      </w:pPr>
    </w:p>
    <w:p w:rsidR="009A4CE1" w:rsidRPr="00824B9A" w:rsidRDefault="009A4CE1" w:rsidP="009A4CE1">
      <w:pPr>
        <w:pStyle w:val="afff3"/>
        <w:tabs>
          <w:tab w:val="center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6"/>
        </w:rPr>
      </w:pPr>
    </w:p>
    <w:p w:rsidR="0017269A" w:rsidRDefault="00DB471F" w:rsidP="00DB471F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t>1. </w:t>
      </w:r>
      <w:r w:rsidR="0017269A" w:rsidRPr="0017269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Уссурийского городского округа от 25 ноября 2019 года </w:t>
      </w:r>
      <w:r w:rsidR="0017269A">
        <w:rPr>
          <w:rFonts w:ascii="Times New Roman" w:hAnsi="Times New Roman" w:cs="Times New Roman"/>
          <w:sz w:val="28"/>
          <w:szCs w:val="28"/>
        </w:rPr>
        <w:t>№</w:t>
      </w:r>
      <w:r w:rsidR="0017269A" w:rsidRPr="0017269A">
        <w:rPr>
          <w:rFonts w:ascii="Times New Roman" w:hAnsi="Times New Roman" w:cs="Times New Roman"/>
          <w:sz w:val="28"/>
          <w:szCs w:val="28"/>
        </w:rPr>
        <w:t xml:space="preserve"> 2783-НПА </w:t>
      </w:r>
      <w:r w:rsidR="0017269A">
        <w:rPr>
          <w:rFonts w:ascii="Times New Roman" w:hAnsi="Times New Roman" w:cs="Times New Roman"/>
          <w:sz w:val="28"/>
          <w:szCs w:val="28"/>
        </w:rPr>
        <w:t>«</w:t>
      </w:r>
      <w:r w:rsidR="0017269A" w:rsidRPr="0017269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269A">
        <w:rPr>
          <w:rFonts w:ascii="Times New Roman" w:hAnsi="Times New Roman" w:cs="Times New Roman"/>
          <w:sz w:val="28"/>
          <w:szCs w:val="28"/>
        </w:rPr>
        <w:t>«</w:t>
      </w:r>
      <w:r w:rsidR="0017269A" w:rsidRPr="0017269A">
        <w:rPr>
          <w:rFonts w:ascii="Times New Roman" w:hAnsi="Times New Roman" w:cs="Times New Roman"/>
          <w:sz w:val="28"/>
          <w:szCs w:val="28"/>
        </w:rPr>
        <w:t>Перевод земель или земельных участков в составе таких зем</w:t>
      </w:r>
      <w:r w:rsidR="0017269A">
        <w:rPr>
          <w:rFonts w:ascii="Times New Roman" w:hAnsi="Times New Roman" w:cs="Times New Roman"/>
          <w:sz w:val="28"/>
          <w:szCs w:val="28"/>
        </w:rPr>
        <w:t>ель из одной категории в другую»</w:t>
      </w:r>
      <w:r w:rsidR="0017269A" w:rsidRPr="0017269A">
        <w:rPr>
          <w:rFonts w:ascii="Times New Roman" w:hAnsi="Times New Roman" w:cs="Times New Roman"/>
          <w:sz w:val="28"/>
          <w:szCs w:val="28"/>
        </w:rPr>
        <w:t xml:space="preserve"> (далее - постановление) </w:t>
      </w:r>
      <w:r w:rsidR="0017269A">
        <w:rPr>
          <w:rFonts w:ascii="Times New Roman" w:hAnsi="Times New Roman" w:cs="Times New Roman"/>
          <w:sz w:val="28"/>
          <w:szCs w:val="28"/>
        </w:rPr>
        <w:t>с</w:t>
      </w:r>
      <w:r w:rsidR="0017269A" w:rsidRPr="0017269A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17269A" w:rsidRDefault="0017269A" w:rsidP="00DB471F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заголовок постановления изложить в следующей редакции:</w:t>
      </w:r>
    </w:p>
    <w:p w:rsidR="0017269A" w:rsidRDefault="0017269A" w:rsidP="00DB471F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17269A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269A" w:rsidRDefault="0017269A" w:rsidP="00DB471F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преамбуле постановления слова «</w:t>
      </w:r>
      <w:r w:rsidRPr="0017269A">
        <w:rPr>
          <w:rFonts w:ascii="Times New Roman" w:hAnsi="Times New Roman" w:cs="Times New Roman"/>
          <w:sz w:val="28"/>
          <w:szCs w:val="28"/>
        </w:rPr>
        <w:t>Об установлении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7269A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</w:t>
      </w:r>
      <w:r>
        <w:rPr>
          <w:rFonts w:ascii="Times New Roman" w:hAnsi="Times New Roman" w:cs="Times New Roman"/>
          <w:sz w:val="28"/>
          <w:szCs w:val="28"/>
        </w:rPr>
        <w:t>г»;</w:t>
      </w:r>
    </w:p>
    <w:p w:rsidR="0017269A" w:rsidRDefault="0017269A" w:rsidP="00DB471F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дополнить постановление пунктом 1 следующей редакции:</w:t>
      </w:r>
    </w:p>
    <w:p w:rsidR="0017269A" w:rsidRDefault="0017269A" w:rsidP="00DB471F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r w:rsidRPr="0017269A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B471F">
        <w:rPr>
          <w:rFonts w:ascii="Times New Roman" w:hAnsi="Times New Roman" w:cs="Times New Roman"/>
          <w:sz w:val="28"/>
          <w:szCs w:val="28"/>
          <w:lang w:val="ru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:rsidR="0017269A" w:rsidRDefault="0017269A" w:rsidP="00DB471F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17269A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7269A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269A">
        <w:rPr>
          <w:rFonts w:ascii="Times New Roman" w:hAnsi="Times New Roman" w:cs="Times New Roman"/>
          <w:sz w:val="28"/>
          <w:szCs w:val="28"/>
        </w:rPr>
        <w:t>Перевод земель или земельных участков в составе таких зем</w:t>
      </w:r>
      <w:r>
        <w:rPr>
          <w:rFonts w:ascii="Times New Roman" w:hAnsi="Times New Roman" w:cs="Times New Roman"/>
          <w:sz w:val="28"/>
          <w:szCs w:val="28"/>
        </w:rPr>
        <w:t>ель из одной категории в другую»</w:t>
      </w:r>
      <w:r w:rsidRPr="0017269A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утвержденном постановлением</w:t>
      </w:r>
      <w:r>
        <w:rPr>
          <w:rFonts w:ascii="Times New Roman" w:hAnsi="Times New Roman" w:cs="Times New Roman"/>
          <w:sz w:val="28"/>
          <w:szCs w:val="28"/>
        </w:rPr>
        <w:t>, изложить в следующей редакции</w:t>
      </w:r>
      <w:r w:rsidRPr="0017269A">
        <w:rPr>
          <w:rFonts w:ascii="Times New Roman" w:hAnsi="Times New Roman" w:cs="Times New Roman"/>
          <w:sz w:val="28"/>
          <w:szCs w:val="28"/>
        </w:rPr>
        <w:t>:</w:t>
      </w:r>
    </w:p>
    <w:p w:rsidR="00661092" w:rsidRPr="00AD03E6" w:rsidRDefault="0017269A" w:rsidP="00661092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1092" w:rsidRPr="00AD03E6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66109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61092"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092" w:rsidRPr="00AD03E6">
        <w:rPr>
          <w:rFonts w:ascii="Times New Roman" w:hAnsi="Times New Roman" w:cs="Times New Roman"/>
          <w:b/>
          <w:sz w:val="28"/>
          <w:szCs w:val="28"/>
        </w:rPr>
        <w:lastRenderedPageBreak/>
        <w:t>услуги «</w:t>
      </w:r>
      <w:bookmarkStart w:id="0" w:name="_Hlk76802680"/>
      <w:r w:rsidR="00661092" w:rsidRPr="00AD03E6">
        <w:rPr>
          <w:rFonts w:ascii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bookmarkEnd w:id="0"/>
      <w:r w:rsidR="00661092" w:rsidRPr="00AD03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61092" w:rsidRPr="00AD03E6" w:rsidRDefault="00661092" w:rsidP="00661092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661092" w:rsidRPr="00AD03E6" w:rsidRDefault="00661092" w:rsidP="00661092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092" w:rsidRPr="00702214" w:rsidRDefault="00661092" w:rsidP="00661092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bookmarkStart w:id="1" w:name="_Hlk7680283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предоставлению муниципальной услуги на территории Уссурийского городского округа</w:t>
      </w:r>
      <w:r w:rsidRPr="00AD03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1"/>
    <w:p w:rsidR="00661092" w:rsidRPr="00AD03E6" w:rsidRDefault="00661092" w:rsidP="00661092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661092" w:rsidRPr="00AD03E6" w:rsidRDefault="00661092" w:rsidP="00661092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в том числе зарегистрированные в качестве индивидуальных предпринимателей, юридические лица (далее – Заявитель). 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661092" w:rsidRPr="00AD03E6" w:rsidRDefault="00661092" w:rsidP="0066109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1B2C72">
        <w:rPr>
          <w:rFonts w:ascii="Times New Roman" w:hAnsi="Times New Roman" w:cs="Times New Roman"/>
          <w:sz w:val="28"/>
          <w:szCs w:val="28"/>
        </w:rPr>
        <w:t xml:space="preserve">управлении градостроительства </w:t>
      </w:r>
      <w:r w:rsidRPr="007A69D4">
        <w:rPr>
          <w:rFonts w:ascii="Times New Roman" w:hAnsi="Times New Roman" w:cs="Times New Roman"/>
          <w:iCs/>
          <w:sz w:val="28"/>
          <w:szCs w:val="28"/>
        </w:rPr>
        <w:t>администрации Уссурийского городского округа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-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2) по телефону Уполномоченном органе или многофункциональном центре;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61092" w:rsidRPr="00AD03E6" w:rsidRDefault="00661092" w:rsidP="00661092">
      <w:pPr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95789" w:rsidRPr="007A69D4">
        <w:rPr>
          <w:rFonts w:ascii="Times New Roman" w:hAnsi="Times New Roman" w:cs="Times New Roman"/>
          <w:iCs/>
          <w:sz w:val="28"/>
          <w:szCs w:val="28"/>
        </w:rPr>
        <w:t>администрации Уссурийского городского округа</w:t>
      </w:r>
      <w:r w:rsidR="00895789" w:rsidRPr="00AD03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70FFE">
          <w:rPr>
            <w:rFonts w:ascii="Times New Roman" w:hAnsi="Times New Roman" w:cs="Times New Roman"/>
            <w:sz w:val="28"/>
            <w:szCs w:val="28"/>
          </w:rPr>
          <w:t>www.adm-ussuriisk.ru</w:t>
        </w:r>
      </w:hyperlink>
      <w:r w:rsidRPr="00AD03E6">
        <w:rPr>
          <w:rFonts w:ascii="Times New Roman" w:hAnsi="Times New Roman" w:cs="Times New Roman"/>
          <w:sz w:val="28"/>
          <w:szCs w:val="28"/>
        </w:rPr>
        <w:t>;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AD03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61092" w:rsidRPr="00AD03E6" w:rsidRDefault="00661092" w:rsidP="00661092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косвенно на принимаемое решение.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AD03E6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пункте 1.5 настоящего Административного регламента в порядке, установленном Федеральным законом от 2 мая 2006 г</w:t>
      </w:r>
      <w:r w:rsidR="00895789">
        <w:rPr>
          <w:rFonts w:ascii="Times New Roman" w:hAnsi="Times New Roman" w:cs="Times New Roman"/>
          <w:sz w:val="28"/>
          <w:szCs w:val="28"/>
        </w:rPr>
        <w:t>ода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№ 59-ФЗ </w:t>
      </w:r>
      <w:r w:rsidR="008957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895789">
        <w:rPr>
          <w:rFonts w:ascii="Times New Roman" w:hAnsi="Times New Roman" w:cs="Times New Roman"/>
          <w:sz w:val="28"/>
          <w:szCs w:val="28"/>
        </w:rPr>
        <w:t xml:space="preserve">   </w:t>
      </w:r>
      <w:r w:rsidRPr="00AD03E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 (далее – Федеральный закон № 59-ФЗ).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95789" w:rsidRPr="00AD03E6">
        <w:rPr>
          <w:rFonts w:ascii="Times New Roman" w:hAnsi="Times New Roman" w:cs="Times New Roman"/>
          <w:sz w:val="28"/>
          <w:szCs w:val="28"/>
        </w:rPr>
        <w:t>заявителя,</w:t>
      </w:r>
      <w:r w:rsidRPr="00AD03E6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895789" w:rsidRPr="007A69D4">
        <w:rPr>
          <w:rFonts w:ascii="Times New Roman" w:hAnsi="Times New Roman" w:cs="Times New Roman"/>
          <w:iCs/>
          <w:sz w:val="28"/>
          <w:szCs w:val="28"/>
        </w:rPr>
        <w:t>администрации Уссурийского городского округа</w:t>
      </w:r>
      <w:r w:rsidRPr="00AD03E6">
        <w:rPr>
          <w:rFonts w:ascii="Times New Roman" w:hAnsi="Times New Roman" w:cs="Times New Roman"/>
          <w:sz w:val="28"/>
          <w:szCs w:val="28"/>
        </w:rPr>
        <w:t xml:space="preserve">, на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92" w:rsidRPr="00AD03E6" w:rsidRDefault="00661092" w:rsidP="0066109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61092" w:rsidRPr="00AD03E6" w:rsidRDefault="00661092" w:rsidP="00661092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1092" w:rsidRPr="00AD03E6" w:rsidRDefault="00661092" w:rsidP="0066109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092" w:rsidRPr="00C712FA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92" w:rsidRPr="00AD03E6" w:rsidRDefault="00661092" w:rsidP="0066109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предоставляется Уполномоченным органом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789">
        <w:rPr>
          <w:rFonts w:ascii="Times New Roman" w:eastAsia="Calibri" w:hAnsi="Times New Roman" w:cs="Times New Roman"/>
          <w:sz w:val="28"/>
          <w:szCs w:val="28"/>
        </w:rPr>
        <w:t xml:space="preserve">в лице управления градостроительства </w:t>
      </w:r>
      <w:r w:rsidRPr="00375B8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895789">
        <w:rPr>
          <w:rFonts w:ascii="Times New Roman" w:eastAsia="Calibri" w:hAnsi="Times New Roman" w:cs="Times New Roman"/>
          <w:sz w:val="28"/>
          <w:szCs w:val="28"/>
        </w:rPr>
        <w:t>и</w:t>
      </w:r>
      <w:r w:rsidRPr="00375B81">
        <w:rPr>
          <w:rFonts w:ascii="Times New Roman" w:eastAsia="Calibri" w:hAnsi="Times New Roman" w:cs="Times New Roman"/>
          <w:sz w:val="28"/>
          <w:szCs w:val="28"/>
        </w:rPr>
        <w:t xml:space="preserve"> Уссурийского городского округа</w:t>
      </w:r>
      <w:r w:rsidRPr="00AD0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с: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>- Федеральной налоговой службы России</w:t>
      </w:r>
      <w:bookmarkStart w:id="2" w:name="_Hlk76802875"/>
      <w:r w:rsidRPr="00AD03E6">
        <w:rPr>
          <w:rFonts w:ascii="Times New Roman" w:eastAsia="Calibri" w:hAnsi="Times New Roman" w:cs="Times New Roman"/>
          <w:sz w:val="28"/>
          <w:szCs w:val="28"/>
        </w:rPr>
        <w:t>;</w:t>
      </w:r>
      <w:bookmarkEnd w:id="2"/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>- Федеральной службы государственной регистрации, кадастра и картографии;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органами, уполномоченными на проведение государственной экологической экспертизы.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92" w:rsidRPr="00AD03E6" w:rsidRDefault="00661092" w:rsidP="0066109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является: 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76803215"/>
      <w:r w:rsidRPr="00AD03E6">
        <w:rPr>
          <w:rFonts w:ascii="Times New Roman" w:hAnsi="Times New Roman" w:cs="Times New Roman"/>
          <w:bCs/>
          <w:sz w:val="28"/>
          <w:szCs w:val="28"/>
        </w:rPr>
        <w:t>2.5.1. В случае обращения с заявлением об отнесении земельн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к определенной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-Решение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об отнесении земельн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участков к определенной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 </w:t>
      </w:r>
      <w:r w:rsidRPr="00A54297">
        <w:rPr>
          <w:rFonts w:ascii="Times New Roman" w:hAnsi="Times New Roman" w:cs="Times New Roman"/>
          <w:bCs/>
          <w:sz w:val="28"/>
          <w:szCs w:val="28"/>
        </w:rPr>
        <w:t xml:space="preserve">по форме,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76815178"/>
      <w:r w:rsidRPr="00AD03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Решение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об отказе </w:t>
      </w:r>
      <w:bookmarkEnd w:id="3"/>
      <w:r w:rsidRPr="00AD03E6">
        <w:rPr>
          <w:rFonts w:ascii="Times New Roman" w:hAnsi="Times New Roman" w:cs="Times New Roman"/>
          <w:bCs/>
          <w:sz w:val="28"/>
          <w:szCs w:val="28"/>
        </w:rPr>
        <w:t>в предоставлении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297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 форме, согласно приложению № 7</w:t>
      </w:r>
      <w:r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.</w:t>
      </w:r>
      <w:bookmarkEnd w:id="4"/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2.5.2. В случае обращения с заявлением о переводе земельн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76803467"/>
      <w:r w:rsidRPr="00AD03E6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  <w:bookmarkEnd w:id="5"/>
      <w:r w:rsidRPr="00AD03E6">
        <w:rPr>
          <w:rFonts w:ascii="Times New Roman" w:hAnsi="Times New Roman" w:cs="Times New Roman"/>
          <w:bCs/>
          <w:sz w:val="28"/>
          <w:szCs w:val="28"/>
        </w:rPr>
        <w:t>: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-Решение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о переводе земельн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из одной категории в другую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297">
        <w:rPr>
          <w:rFonts w:ascii="Times New Roman" w:hAnsi="Times New Roman" w:cs="Times New Roman"/>
          <w:bCs/>
          <w:sz w:val="28"/>
          <w:szCs w:val="28"/>
        </w:rPr>
        <w:t xml:space="preserve">по форме,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661092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услуги</w:t>
      </w:r>
      <w:r w:rsidRPr="00A5429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о форме, согласно приложению № 7</w:t>
      </w:r>
      <w:r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92" w:rsidRPr="00AD03E6" w:rsidRDefault="00661092" w:rsidP="0066109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61092" w:rsidRPr="00AD03E6" w:rsidRDefault="00661092" w:rsidP="006610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361DE8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2.6. </w:t>
      </w:r>
      <w:r w:rsidRPr="00361DE8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1DE8">
        <w:rPr>
          <w:rFonts w:ascii="Times New Roman" w:hAnsi="Times New Roman" w:cs="Times New Roman"/>
          <w:sz w:val="28"/>
          <w:szCs w:val="28"/>
        </w:rPr>
        <w:t xml:space="preserve"> услуги определяется </w:t>
      </w:r>
      <w:r w:rsidR="008957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61D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bidi="ru-RU"/>
        </w:rPr>
        <w:t>ым законом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 xml:space="preserve"> от 21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декабря 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2004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="00895789">
        <w:rPr>
          <w:rFonts w:ascii="Times New Roman" w:hAnsi="Times New Roman" w:cs="Times New Roman"/>
          <w:sz w:val="28"/>
          <w:szCs w:val="28"/>
          <w:lang w:bidi="ru-RU"/>
        </w:rPr>
        <w:t xml:space="preserve">ода 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№ 172-ФЗ «О переводе земель или земельных участков из одной категории в другую»</w:t>
      </w:r>
      <w:r w:rsidRPr="00361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DE8"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1DE8">
        <w:rPr>
          <w:rFonts w:ascii="Times New Roman" w:hAnsi="Times New Roman" w:cs="Times New Roman"/>
          <w:sz w:val="28"/>
          <w:szCs w:val="28"/>
        </w:rPr>
        <w:t xml:space="preserve"> услуги в иной срок, не превышающий установленный 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bidi="ru-RU"/>
        </w:rPr>
        <w:t>ым законом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 xml:space="preserve"> от 21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декабря 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2004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="00E24FA0">
        <w:rPr>
          <w:rFonts w:ascii="Times New Roman" w:hAnsi="Times New Roman" w:cs="Times New Roman"/>
          <w:sz w:val="28"/>
          <w:szCs w:val="28"/>
          <w:lang w:bidi="ru-RU"/>
        </w:rPr>
        <w:t>ода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 xml:space="preserve"> № 172-ФЗ «О переводе земель или земельных участков из одной категории в другую»</w:t>
      </w:r>
      <w:r w:rsidRPr="00361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092" w:rsidRPr="00AD03E6" w:rsidRDefault="00661092" w:rsidP="0066109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акты, регулирующие предоставление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61092" w:rsidRPr="00AD03E6" w:rsidRDefault="00661092" w:rsidP="006610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официального опубликования), в </w:t>
      </w:r>
      <w:r w:rsidRPr="00AD03E6"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системе «</w:t>
      </w:r>
      <w:r w:rsidRPr="00AD03E6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661092" w:rsidRPr="00AD03E6" w:rsidRDefault="00661092" w:rsidP="006610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1092" w:rsidRPr="00AD03E6" w:rsidRDefault="00661092" w:rsidP="006610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2.8.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заявитель представляет: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bookmarkStart w:id="6" w:name="_Hlk76807543"/>
      <w:r w:rsidRPr="00E24FA0">
        <w:rPr>
          <w:rFonts w:ascii="Times New Roman" w:hAnsi="Times New Roman" w:cs="Times New Roman"/>
          <w:b/>
          <w:sz w:val="28"/>
          <w:szCs w:val="28"/>
        </w:rPr>
        <w:t xml:space="preserve">обращения </w:t>
      </w:r>
      <w:bookmarkStart w:id="7" w:name="_Hlk76834127"/>
      <w:r w:rsidRPr="00E24FA0">
        <w:rPr>
          <w:rFonts w:ascii="Times New Roman" w:hAnsi="Times New Roman" w:cs="Times New Roman"/>
          <w:b/>
          <w:sz w:val="28"/>
          <w:szCs w:val="28"/>
        </w:rPr>
        <w:t>об отнесении земельного участка к определенной категории</w:t>
      </w:r>
      <w:bookmarkEnd w:id="6"/>
      <w:bookmarkEnd w:id="7"/>
      <w:r w:rsidRPr="00E24FA0">
        <w:rPr>
          <w:rFonts w:ascii="Times New Roman" w:hAnsi="Times New Roman" w:cs="Times New Roman"/>
          <w:b/>
          <w:sz w:val="28"/>
          <w:szCs w:val="28"/>
        </w:rPr>
        <w:t xml:space="preserve"> земель:</w:t>
      </w:r>
    </w:p>
    <w:p w:rsidR="00661092" w:rsidRPr="00AD03E6" w:rsidRDefault="00661092" w:rsidP="0066109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согласие(я) правообладателя(ей) земельного участка на отнесение земельного участка к определенной категории земель (за исключением случая, если правообладателем земельного участка является лицо, с которым заключено соглашение об установлении сервитута в отношении такого земельного участка);</w:t>
      </w:r>
    </w:p>
    <w:p w:rsidR="00661092" w:rsidRPr="00AD03E6" w:rsidRDefault="00661092" w:rsidP="0066109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правоустанавливающие или </w:t>
      </w:r>
      <w:proofErr w:type="spellStart"/>
      <w:r w:rsidRPr="00AD03E6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документы на земельный участок;</w:t>
      </w:r>
    </w:p>
    <w:p w:rsidR="00661092" w:rsidRPr="00AD03E6" w:rsidRDefault="00661092" w:rsidP="0066109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661092" w:rsidRPr="00AD03E6" w:rsidRDefault="00661092" w:rsidP="0066109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661092" w:rsidRPr="00AD03E6" w:rsidRDefault="00661092" w:rsidP="0066109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по форме, согласно </w:t>
      </w:r>
      <w:r w:rsidRPr="00E42848">
        <w:rPr>
          <w:rFonts w:ascii="Times New Roman" w:hAnsi="Times New Roman" w:cs="Times New Roman"/>
          <w:bCs/>
          <w:sz w:val="28"/>
          <w:szCs w:val="28"/>
        </w:rPr>
        <w:t>приложению № 1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8" w:name="_Hlk77078802"/>
      <w:bookmarkStart w:id="9" w:name="_Hlk77155164"/>
      <w:r w:rsidRPr="00AD03E6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bookmarkEnd w:id="8"/>
    </w:p>
    <w:bookmarkEnd w:id="9"/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661092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в случае </w:t>
      </w:r>
      <w:bookmarkStart w:id="10" w:name="_Hlk76806254"/>
      <w:r w:rsidRPr="00E24FA0">
        <w:rPr>
          <w:rFonts w:ascii="Times New Roman" w:hAnsi="Times New Roman" w:cs="Times New Roman"/>
          <w:b/>
          <w:sz w:val="28"/>
          <w:szCs w:val="28"/>
        </w:rPr>
        <w:t>обращения о</w:t>
      </w:r>
      <w:bookmarkStart w:id="11" w:name="_Hlk76834427"/>
      <w:r w:rsidRPr="00E24FA0">
        <w:rPr>
          <w:rFonts w:ascii="Times New Roman" w:hAnsi="Times New Roman" w:cs="Times New Roman"/>
          <w:b/>
          <w:sz w:val="28"/>
          <w:szCs w:val="28"/>
        </w:rPr>
        <w:t xml:space="preserve"> переводе земельного участка из одной категории в другую</w:t>
      </w:r>
      <w:bookmarkEnd w:id="11"/>
      <w:r w:rsidRPr="00E24FA0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10"/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1)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>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2)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 xml:space="preserve">правоустанавливающие или </w:t>
      </w:r>
      <w:proofErr w:type="spellStart"/>
      <w:r w:rsidRPr="00AD03E6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документы на земельный участок;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3)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>проект рекультивации земель (в случаях, установленных законодательством);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D03E6">
        <w:rPr>
          <w:rFonts w:ascii="Times New Roman" w:hAnsi="Times New Roman" w:cs="Times New Roman"/>
          <w:bCs/>
          <w:sz w:val="28"/>
          <w:szCs w:val="28"/>
        </w:rPr>
        <w:t>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>документ, подтверждающий полномочия представителя заявителя действовать от имени заявителя;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D03E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>з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аявление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по форме, согласно </w:t>
      </w:r>
      <w:r w:rsidRPr="005671BA">
        <w:rPr>
          <w:rFonts w:ascii="Times New Roman" w:hAnsi="Times New Roman" w:cs="Times New Roman"/>
          <w:sz w:val="28"/>
          <w:szCs w:val="28"/>
        </w:rPr>
        <w:t>приложению № 2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lastRenderedPageBreak/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2.8.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D03E6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48"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Pr="00AD03E6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AD0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661092" w:rsidRPr="00AD03E6" w:rsidRDefault="00661092" w:rsidP="0066109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пунктах 2.8 Административного регламента направляются (подаются) в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электронной форме путем заполнения формы запроса через личный кабинет на ЕПГУ. 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2.10.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61092" w:rsidRPr="001C4CBE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76833774"/>
      <w:r w:rsidRPr="001C4CBE">
        <w:rPr>
          <w:rFonts w:ascii="Times New Roman" w:hAnsi="Times New Roman" w:cs="Times New Roman"/>
          <w:sz w:val="28"/>
          <w:szCs w:val="28"/>
        </w:rPr>
        <w:t>1)</w:t>
      </w:r>
      <w:r w:rsidRPr="001C4CBE">
        <w:rPr>
          <w:rFonts w:ascii="Times New Roman" w:hAnsi="Times New Roman" w:cs="Times New Roman"/>
          <w:sz w:val="28"/>
          <w:szCs w:val="28"/>
        </w:rPr>
        <w:tab/>
        <w:t>сведения из Единого государственного реестра юридических лиц;</w:t>
      </w:r>
    </w:p>
    <w:p w:rsidR="00661092" w:rsidRPr="001C4CBE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CBE">
        <w:rPr>
          <w:rFonts w:ascii="Times New Roman" w:hAnsi="Times New Roman" w:cs="Times New Roman"/>
          <w:sz w:val="28"/>
          <w:szCs w:val="28"/>
        </w:rPr>
        <w:t>2)</w:t>
      </w:r>
      <w:r w:rsidRPr="001C4CBE">
        <w:rPr>
          <w:rFonts w:ascii="Times New Roman" w:hAnsi="Times New Roman" w:cs="Times New Roman"/>
          <w:sz w:val="28"/>
          <w:szCs w:val="28"/>
        </w:rPr>
        <w:tab/>
        <w:t>сведения из Единого государственного реестра индивидуальных предпринимателей;</w:t>
      </w:r>
    </w:p>
    <w:p w:rsidR="00661092" w:rsidRPr="001C4CBE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CBE">
        <w:rPr>
          <w:rFonts w:ascii="Times New Roman" w:hAnsi="Times New Roman" w:cs="Times New Roman"/>
          <w:sz w:val="28"/>
          <w:szCs w:val="28"/>
        </w:rPr>
        <w:t>3)</w:t>
      </w:r>
      <w:r w:rsidRPr="001C4CBE">
        <w:rPr>
          <w:rFonts w:ascii="Times New Roman" w:hAnsi="Times New Roman" w:cs="Times New Roman"/>
          <w:sz w:val="28"/>
          <w:szCs w:val="28"/>
        </w:rPr>
        <w:tab/>
        <w:t>сведения из Единого государственного реестра недвижимости в отношении земельного участка;</w:t>
      </w:r>
    </w:p>
    <w:bookmarkEnd w:id="12"/>
    <w:p w:rsidR="00661092" w:rsidRPr="001C4CBE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CBE">
        <w:rPr>
          <w:rFonts w:ascii="Times New Roman" w:hAnsi="Times New Roman" w:cs="Times New Roman"/>
          <w:sz w:val="28"/>
          <w:szCs w:val="28"/>
        </w:rPr>
        <w:t>4)</w:t>
      </w:r>
      <w:r w:rsidRPr="001C4CBE">
        <w:rPr>
          <w:rFonts w:ascii="Times New Roman" w:hAnsi="Times New Roman" w:cs="Times New Roman"/>
          <w:sz w:val="28"/>
          <w:szCs w:val="28"/>
        </w:rPr>
        <w:tab/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2.11.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Pr="00557284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557284">
        <w:rPr>
          <w:rFonts w:ascii="Times New Roman" w:hAnsi="Times New Roman" w:cs="Times New Roman"/>
          <w:sz w:val="28"/>
          <w:szCs w:val="28"/>
        </w:rPr>
        <w:t xml:space="preserve">администрации Уссурийского </w:t>
      </w:r>
      <w:r w:rsidRPr="00557284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</w:t>
      </w:r>
      <w:r w:rsidR="00E24F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03E6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№ 210-ФЗ).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61092" w:rsidRPr="00AD03E6" w:rsidRDefault="00661092" w:rsidP="0066109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661092" w:rsidRPr="00AD03E6" w:rsidRDefault="00661092" w:rsidP="0066109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2.12. 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61092" w:rsidRPr="00DF7CEA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F7CEA">
        <w:rPr>
          <w:rFonts w:ascii="Times New Roman" w:eastAsia="Calibri" w:hAnsi="Times New Roman" w:cs="Times New Roman"/>
          <w:bCs/>
          <w:sz w:val="28"/>
          <w:szCs w:val="28"/>
        </w:rPr>
        <w:t xml:space="preserve"> с ходатайством обратилось ненадлежащее лицо;</w:t>
      </w:r>
    </w:p>
    <w:p w:rsidR="00661092" w:rsidRPr="00DF7CEA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F7CEA">
        <w:rPr>
          <w:rFonts w:ascii="Times New Roman" w:eastAsia="Calibri" w:hAnsi="Times New Roman" w:cs="Times New Roman"/>
          <w:bCs/>
          <w:sz w:val="28"/>
          <w:szCs w:val="28"/>
        </w:rPr>
        <w:t xml:space="preserve"> к ходатайству приложены документы, состав, форма или содержание которых не соответствуют требованиям земельного </w:t>
      </w:r>
      <w:r w:rsidRPr="002E1766">
        <w:rPr>
          <w:rFonts w:ascii="Times New Roman" w:eastAsia="Calibri" w:hAnsi="Times New Roman" w:cs="Times New Roman"/>
          <w:bCs/>
          <w:sz w:val="28"/>
          <w:szCs w:val="28"/>
        </w:rPr>
        <w:t>законодательства</w:t>
      </w:r>
      <w:r w:rsidRPr="00DF7CE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61092" w:rsidRPr="00AD03E6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7C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-запрос о предоставлении услуги подан в орган государственной власти, </w:t>
      </w:r>
      <w:r w:rsidRPr="00AD03E6">
        <w:rPr>
          <w:rFonts w:ascii="Times New Roman" w:hAnsi="Times New Roman" w:cs="Times New Roman"/>
          <w:sz w:val="28"/>
          <w:szCs w:val="28"/>
        </w:rPr>
        <w:t>орган местного самоуправления, в полномочия которых не входит предоста</w:t>
      </w:r>
      <w:r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вление услуги; </w:t>
      </w:r>
    </w:p>
    <w:p w:rsidR="00661092" w:rsidRPr="00AD03E6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</w:t>
      </w:r>
    </w:p>
    <w:p w:rsidR="00661092" w:rsidRPr="00AD03E6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-представление неполного комплекта документов, необходимого для предоставления услуги; </w:t>
      </w:r>
    </w:p>
    <w:p w:rsidR="00661092" w:rsidRPr="00AD03E6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документы, необходимые для предоставления услуги, утратили силу;</w:t>
      </w:r>
    </w:p>
    <w:p w:rsidR="00661092" w:rsidRPr="00AD03E6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661092" w:rsidRPr="00AD03E6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661092" w:rsidRPr="00AD03E6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661092" w:rsidRPr="00AD03E6" w:rsidRDefault="00661092" w:rsidP="00661092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61092" w:rsidRPr="00AD03E6" w:rsidRDefault="00661092" w:rsidP="0066109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2.13.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2.14.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</w:t>
      </w:r>
      <w:r w:rsidRPr="00AD03E6">
        <w:rPr>
          <w:rFonts w:ascii="Times New Roman" w:hAnsi="Times New Roman" w:cs="Times New Roman"/>
          <w:sz w:val="28"/>
          <w:szCs w:val="28"/>
        </w:rPr>
        <w:tab/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</w:t>
      </w:r>
      <w:r w:rsidRPr="00AD03E6">
        <w:rPr>
          <w:rFonts w:ascii="Times New Roman" w:hAnsi="Times New Roman" w:cs="Times New Roman"/>
          <w:sz w:val="28"/>
          <w:szCs w:val="28"/>
        </w:rPr>
        <w:tab/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2.14.1.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</w:t>
      </w:r>
      <w:r w:rsidRPr="00AD03E6">
        <w:rPr>
          <w:rFonts w:ascii="Times New Roman" w:hAnsi="Times New Roman" w:cs="Times New Roman"/>
          <w:sz w:val="28"/>
          <w:szCs w:val="28"/>
        </w:rPr>
        <w:tab/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2.15. 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2.16. Предоставление муниципальной услуги осуществляется бесплатно.</w:t>
      </w:r>
    </w:p>
    <w:p w:rsidR="00661092" w:rsidRPr="00AD03E6" w:rsidRDefault="00661092" w:rsidP="00661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661092" w:rsidRPr="00AD03E6" w:rsidRDefault="00661092" w:rsidP="0066109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Pr="00AD03E6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661092" w:rsidRPr="00AD03E6" w:rsidRDefault="00661092" w:rsidP="00661092">
      <w:pPr>
        <w:widowControl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1092" w:rsidRPr="00AD03E6" w:rsidRDefault="00661092" w:rsidP="0066109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2.18.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:rsidR="00661092" w:rsidRPr="00AD03E6" w:rsidRDefault="00661092" w:rsidP="0066109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2.19. Срок регистрации заявления о 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AD03E6">
        <w:rPr>
          <w:rFonts w:ascii="Times New Roman" w:hAnsi="Times New Roman" w:cs="Times New Roman"/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D03E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специальными  приспособлениями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61092" w:rsidRPr="00AD03E6" w:rsidRDefault="00661092" w:rsidP="00661092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661092" w:rsidRPr="00AD03E6" w:rsidRDefault="00661092" w:rsidP="00661092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661092" w:rsidRPr="00AD03E6" w:rsidRDefault="00661092" w:rsidP="00661092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661092" w:rsidRPr="00AD03E6" w:rsidRDefault="00661092" w:rsidP="00661092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661092" w:rsidRPr="00AD03E6" w:rsidRDefault="00661092" w:rsidP="00661092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и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>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61092" w:rsidRPr="00AD03E6" w:rsidRDefault="00661092" w:rsidP="00661092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1092" w:rsidRDefault="00661092" w:rsidP="0066109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D03E6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2.21.2. 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AD03E6">
        <w:rPr>
          <w:rFonts w:ascii="Times New Roman" w:hAnsi="Times New Roman" w:cs="Times New Roman"/>
          <w:sz w:val="28"/>
          <w:szCs w:val="28"/>
        </w:rPr>
        <w:t>ЕПГУ</w:t>
      </w:r>
      <w:r w:rsidRPr="00AD0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>2.22.3.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2.22.4. 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61092" w:rsidRPr="00AD03E6" w:rsidRDefault="00661092" w:rsidP="0066109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многофункциональных центрах,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p w:rsidR="00661092" w:rsidRPr="00AD03E6" w:rsidRDefault="00661092" w:rsidP="0066109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2.23.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Уполномоченный орган. При авторизации в ЕСИА заявление о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661092" w:rsidRPr="00E42848" w:rsidRDefault="00661092" w:rsidP="0066109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2.25. </w:t>
      </w:r>
      <w:r w:rsidRPr="00E42848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848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E42848">
        <w:rPr>
          <w:rFonts w:ascii="Times New Roman" w:hAnsi="Times New Roman" w:cs="Times New Roman"/>
          <w:sz w:val="28"/>
          <w:szCs w:val="28"/>
        </w:rPr>
        <w:t>.</w:t>
      </w:r>
    </w:p>
    <w:p w:rsidR="00661092" w:rsidRPr="00AD03E6" w:rsidRDefault="00661092" w:rsidP="0066109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661092" w:rsidRPr="00AD03E6" w:rsidRDefault="00661092" w:rsidP="00661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D03E6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61092" w:rsidRPr="00AD03E6" w:rsidRDefault="00661092" w:rsidP="00661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661092" w:rsidRPr="00AD03E6" w:rsidRDefault="00661092" w:rsidP="00661092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E24F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2848">
        <w:rPr>
          <w:rFonts w:ascii="Times New Roman" w:hAnsi="Times New Roman" w:cs="Times New Roman"/>
          <w:sz w:val="28"/>
          <w:szCs w:val="28"/>
        </w:rPr>
        <w:t>№ 3</w:t>
      </w:r>
      <w:r w:rsidRPr="00AD03E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</w:t>
      </w:r>
      <w:r w:rsidRPr="00AD03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 услуг в электронной форме</w:t>
      </w:r>
    </w:p>
    <w:p w:rsidR="00661092" w:rsidRPr="00AD03E6" w:rsidRDefault="00661092" w:rsidP="006610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услугу, либо муниципального служащего.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92" w:rsidRPr="00AD03E6" w:rsidRDefault="00661092" w:rsidP="00661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AD03E6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 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9" w:history="1">
        <w:r w:rsidRPr="00AD03E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D03E6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E24F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03E6">
        <w:rPr>
          <w:rFonts w:ascii="Times New Roman" w:hAnsi="Times New Roman" w:cs="Times New Roman"/>
          <w:sz w:val="28"/>
          <w:szCs w:val="28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</w:t>
      </w:r>
      <w:r w:rsidR="00E24F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03E6">
        <w:rPr>
          <w:rFonts w:ascii="Times New Roman" w:hAnsi="Times New Roman" w:cs="Times New Roman"/>
          <w:sz w:val="28"/>
          <w:szCs w:val="28"/>
        </w:rPr>
        <w:t>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AD03E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AD03E6">
        <w:rPr>
          <w:rFonts w:ascii="Times New Roman" w:hAnsi="Times New Roman" w:cs="Times New Roman"/>
          <w:sz w:val="28"/>
          <w:szCs w:val="28"/>
        </w:rPr>
        <w:t>.</w:t>
      </w:r>
    </w:p>
    <w:p w:rsidR="00661092" w:rsidRPr="00AD03E6" w:rsidRDefault="00661092" w:rsidP="00661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выданных в результате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документах</w:t>
      </w:r>
    </w:p>
    <w:p w:rsidR="00661092" w:rsidRPr="00AD03E6" w:rsidRDefault="00661092" w:rsidP="0066109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3.11. 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Hlk77263856"/>
      <w:r w:rsidRPr="00AD03E6">
        <w:rPr>
          <w:rFonts w:ascii="Times New Roman" w:hAnsi="Times New Roman" w:cs="Times New Roman"/>
          <w:sz w:val="28"/>
          <w:szCs w:val="28"/>
        </w:rPr>
        <w:t xml:space="preserve">3.12. 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>Основания отказа в приеме заявления об исправлении опечаток и ошибок указаны в пункте 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  <w:bookmarkEnd w:id="13"/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3.13. 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3.13.1. Заявитель при обнаружении опечаток и ошибок в документах, 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выданных в результате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661092" w:rsidRPr="00AD03E6" w:rsidRDefault="00661092" w:rsidP="006610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03E6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661092" w:rsidRPr="00AD03E6" w:rsidRDefault="00661092" w:rsidP="006610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61092" w:rsidRPr="00AD03E6" w:rsidRDefault="00661092" w:rsidP="0066109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и качеством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4A7E5A">
        <w:rPr>
          <w:rFonts w:ascii="Times New Roman" w:hAnsi="Times New Roman" w:cs="Times New Roman"/>
          <w:iCs/>
          <w:sz w:val="28"/>
          <w:szCs w:val="28"/>
        </w:rPr>
        <w:t>Приморского края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r w:rsidRPr="00AD03E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1092" w:rsidRPr="00AD03E6" w:rsidRDefault="00661092" w:rsidP="0066109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6100B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Уссурийского городского округа </w:t>
      </w:r>
      <w:r w:rsidRPr="00AD03E6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661092" w:rsidRPr="00AD03E6" w:rsidRDefault="00661092" w:rsidP="00661092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61092" w:rsidRPr="00AD03E6" w:rsidRDefault="00661092" w:rsidP="00661092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Default="00661092" w:rsidP="00661092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услугу, а также их должностных лиц, муниципальных служащих</w:t>
      </w:r>
    </w:p>
    <w:p w:rsidR="00661092" w:rsidRPr="00AD03E6" w:rsidRDefault="00661092" w:rsidP="00661092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661092" w:rsidRPr="00AD03E6" w:rsidRDefault="00661092" w:rsidP="00661092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61092" w:rsidRPr="00AD03E6" w:rsidRDefault="00661092" w:rsidP="00661092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61092" w:rsidRPr="00AD03E6" w:rsidRDefault="00661092" w:rsidP="00661092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AD03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B9A">
        <w:rPr>
          <w:rFonts w:ascii="Times New Roman" w:hAnsi="Times New Roman" w:cs="Times New Roman"/>
          <w:sz w:val="28"/>
          <w:szCs w:val="28"/>
        </w:rPr>
        <w:t xml:space="preserve">27 июля </w:t>
      </w:r>
      <w:bookmarkStart w:id="14" w:name="_GoBack"/>
      <w:bookmarkEnd w:id="14"/>
      <w:r w:rsidRPr="00824B9A">
        <w:rPr>
          <w:rFonts w:ascii="Times New Roman" w:hAnsi="Times New Roman" w:cs="Times New Roman"/>
          <w:sz w:val="28"/>
          <w:szCs w:val="28"/>
        </w:rPr>
        <w:t>2010 года № 210-ФЗ</w:t>
      </w:r>
      <w:r w:rsidRPr="00AD03E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D03E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D03E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61092" w:rsidRPr="00AD03E6" w:rsidRDefault="00661092" w:rsidP="0066109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61092" w:rsidRPr="00AD03E6" w:rsidRDefault="00661092" w:rsidP="0066109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61092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многофункциональными центрами 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3E6">
        <w:rPr>
          <w:rFonts w:ascii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AD03E6">
        <w:rPr>
          <w:rFonts w:ascii="Times New Roman" w:hAnsi="Times New Roman" w:cs="Times New Roman"/>
          <w:sz w:val="28"/>
          <w:szCs w:val="28"/>
        </w:rPr>
        <w:t>№ 210-ФЗ.</w:t>
      </w:r>
    </w:p>
    <w:p w:rsidR="00661092" w:rsidRPr="00AD03E6" w:rsidRDefault="00661092" w:rsidP="00661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61092" w:rsidRPr="00AD03E6" w:rsidRDefault="00661092" w:rsidP="0066109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Default="00661092" w:rsidP="006610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661092" w:rsidRPr="00AD03E6" w:rsidRDefault="00661092" w:rsidP="006610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61092" w:rsidRPr="00AD03E6" w:rsidRDefault="00661092" w:rsidP="0066109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661092" w:rsidRPr="00AD03E6" w:rsidRDefault="00661092" w:rsidP="0066109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1092" w:rsidRPr="00AD03E6" w:rsidRDefault="00661092" w:rsidP="0066109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1775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1775F">
        <w:rPr>
          <w:rFonts w:ascii="Times New Roman" w:hAnsi="Times New Roman" w:cs="Times New Roman"/>
          <w:sz w:val="28"/>
          <w:szCs w:val="28"/>
        </w:rPr>
        <w:t xml:space="preserve"> от 27.09.2011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75F">
        <w:rPr>
          <w:rFonts w:ascii="Times New Roman" w:hAnsi="Times New Roman" w:cs="Times New Roman"/>
          <w:sz w:val="28"/>
          <w:szCs w:val="28"/>
        </w:rPr>
        <w:t xml:space="preserve"> 797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775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 № 797)</w:t>
      </w:r>
      <w:r w:rsidRPr="00AD0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2" w:history="1">
        <w:r w:rsidRPr="00AD03E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D03E6"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661092" w:rsidRPr="00AD03E6" w:rsidRDefault="00661092" w:rsidP="0066109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61092" w:rsidRPr="00AD03E6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269A" w:rsidRDefault="00661092" w:rsidP="00661092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269A">
        <w:rPr>
          <w:rFonts w:ascii="Times New Roman" w:hAnsi="Times New Roman" w:cs="Times New Roman"/>
          <w:sz w:val="28"/>
          <w:szCs w:val="28"/>
        </w:rPr>
        <w:t>»;</w:t>
      </w:r>
    </w:p>
    <w:p w:rsidR="0017269A" w:rsidRPr="005978AA" w:rsidRDefault="0017269A" w:rsidP="0017269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5978AA">
        <w:rPr>
          <w:rFonts w:ascii="Times New Roman" w:hAnsi="Times New Roman"/>
          <w:sz w:val="28"/>
          <w:szCs w:val="28"/>
        </w:rPr>
        <w:t>приложение № 1 к административному регламенту изложить в новой редакции (прилагается);</w:t>
      </w:r>
    </w:p>
    <w:p w:rsidR="0017269A" w:rsidRPr="005978AA" w:rsidRDefault="0017269A" w:rsidP="0017269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5978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978AA">
        <w:rPr>
          <w:rFonts w:ascii="Times New Roman" w:hAnsi="Times New Roman"/>
          <w:sz w:val="28"/>
          <w:szCs w:val="28"/>
        </w:rPr>
        <w:t>приложение № 2 к административному регламенту изложить в новой редакции (прилагается);</w:t>
      </w:r>
    </w:p>
    <w:p w:rsidR="0017269A" w:rsidRPr="005978AA" w:rsidRDefault="0017269A" w:rsidP="0017269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5978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978AA">
        <w:rPr>
          <w:rFonts w:ascii="Times New Roman" w:hAnsi="Times New Roman"/>
          <w:sz w:val="28"/>
          <w:szCs w:val="28"/>
        </w:rPr>
        <w:t>приложение № 3 к административному регламенту изложить в новой редакции (прилагается);</w:t>
      </w:r>
    </w:p>
    <w:p w:rsidR="0017269A" w:rsidRPr="005978AA" w:rsidRDefault="0017269A" w:rsidP="00F442B1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978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978AA">
        <w:rPr>
          <w:rFonts w:ascii="Times New Roman" w:hAnsi="Times New Roman"/>
          <w:sz w:val="28"/>
          <w:szCs w:val="28"/>
        </w:rPr>
        <w:t>дополнить административный регламент приложением № 4 «</w:t>
      </w:r>
      <w:r w:rsidRPr="0021277A">
        <w:rPr>
          <w:rFonts w:ascii="Times New Roman" w:hAnsi="Times New Roman"/>
          <w:sz w:val="28"/>
          <w:szCs w:val="28"/>
        </w:rPr>
        <w:t>Форма решения об</w:t>
      </w:r>
      <w:r w:rsidR="00F442B1">
        <w:rPr>
          <w:rFonts w:ascii="Times New Roman" w:hAnsi="Times New Roman"/>
          <w:sz w:val="28"/>
          <w:szCs w:val="28"/>
        </w:rPr>
        <w:t xml:space="preserve"> </w:t>
      </w:r>
      <w:r w:rsidR="00F442B1" w:rsidRPr="00F442B1">
        <w:rPr>
          <w:rFonts w:ascii="Times New Roman" w:hAnsi="Times New Roman"/>
          <w:sz w:val="28"/>
          <w:szCs w:val="28"/>
        </w:rPr>
        <w:t>отказе в приеме документов, необходимых для предоставления услуги</w:t>
      </w:r>
      <w:r>
        <w:rPr>
          <w:rFonts w:ascii="Times New Roman" w:hAnsi="Times New Roman"/>
          <w:sz w:val="28"/>
          <w:szCs w:val="28"/>
        </w:rPr>
        <w:t>»</w:t>
      </w:r>
      <w:r w:rsidRPr="005978AA">
        <w:rPr>
          <w:rFonts w:ascii="Times New Roman" w:hAnsi="Times New Roman"/>
          <w:sz w:val="28"/>
          <w:szCs w:val="28"/>
        </w:rPr>
        <w:t xml:space="preserve"> (прилагается);</w:t>
      </w:r>
    </w:p>
    <w:p w:rsidR="0017269A" w:rsidRDefault="0017269A" w:rsidP="00F442B1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978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978AA">
        <w:rPr>
          <w:rFonts w:ascii="Times New Roman" w:hAnsi="Times New Roman"/>
          <w:sz w:val="28"/>
          <w:szCs w:val="28"/>
        </w:rPr>
        <w:t>дополнить административный регламент приложением № 5 «</w:t>
      </w:r>
      <w:r w:rsidR="00F442B1" w:rsidRPr="00F442B1">
        <w:rPr>
          <w:rFonts w:ascii="Times New Roman" w:hAnsi="Times New Roman"/>
          <w:sz w:val="28"/>
          <w:szCs w:val="28"/>
        </w:rPr>
        <w:t>Форма решения об отнесении земель или земельных участков в составе таких земель к определенной категории земель</w:t>
      </w:r>
      <w:r w:rsidRPr="005978AA">
        <w:rPr>
          <w:rFonts w:ascii="Times New Roman" w:hAnsi="Times New Roman"/>
          <w:sz w:val="28"/>
          <w:szCs w:val="28"/>
        </w:rPr>
        <w:t>» (прилагается);</w:t>
      </w:r>
    </w:p>
    <w:p w:rsidR="0017269A" w:rsidRDefault="0017269A" w:rsidP="00F442B1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 </w:t>
      </w:r>
      <w:r w:rsidRPr="005978AA">
        <w:rPr>
          <w:rFonts w:ascii="Times New Roman" w:hAnsi="Times New Roman"/>
          <w:sz w:val="28"/>
          <w:szCs w:val="28"/>
        </w:rPr>
        <w:t xml:space="preserve">дополнить административный регламент приложением № </w:t>
      </w:r>
      <w:r>
        <w:rPr>
          <w:rFonts w:ascii="Times New Roman" w:hAnsi="Times New Roman"/>
          <w:sz w:val="28"/>
          <w:szCs w:val="28"/>
        </w:rPr>
        <w:t>6</w:t>
      </w:r>
      <w:r w:rsidRPr="005978AA">
        <w:rPr>
          <w:rFonts w:ascii="Times New Roman" w:hAnsi="Times New Roman"/>
          <w:sz w:val="28"/>
          <w:szCs w:val="28"/>
        </w:rPr>
        <w:t xml:space="preserve"> «</w:t>
      </w:r>
      <w:r w:rsidR="00F442B1" w:rsidRPr="00F442B1">
        <w:rPr>
          <w:rFonts w:ascii="Times New Roman" w:hAnsi="Times New Roman"/>
          <w:sz w:val="28"/>
          <w:szCs w:val="28"/>
        </w:rPr>
        <w:t>Форма решения о переводе земель или земельных участков в составе таких земель из одной категории в другую</w:t>
      </w:r>
      <w:r w:rsidRPr="005978AA">
        <w:rPr>
          <w:rFonts w:ascii="Times New Roman" w:hAnsi="Times New Roman"/>
          <w:sz w:val="28"/>
          <w:szCs w:val="28"/>
        </w:rPr>
        <w:t>» (прилагается);</w:t>
      </w:r>
    </w:p>
    <w:p w:rsidR="0017269A" w:rsidRDefault="0017269A" w:rsidP="0017269A">
      <w:pPr>
        <w:pStyle w:val="af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 </w:t>
      </w:r>
      <w:r w:rsidRPr="005978AA">
        <w:rPr>
          <w:rFonts w:ascii="Times New Roman" w:hAnsi="Times New Roman"/>
          <w:sz w:val="28"/>
          <w:szCs w:val="28"/>
        </w:rPr>
        <w:t xml:space="preserve">дополнить административный регламент приложением № </w:t>
      </w:r>
      <w:r>
        <w:rPr>
          <w:rFonts w:ascii="Times New Roman" w:hAnsi="Times New Roman"/>
          <w:sz w:val="28"/>
          <w:szCs w:val="28"/>
        </w:rPr>
        <w:t>7</w:t>
      </w:r>
      <w:r w:rsidRPr="005978AA">
        <w:rPr>
          <w:rFonts w:ascii="Times New Roman" w:hAnsi="Times New Roman"/>
          <w:sz w:val="28"/>
          <w:szCs w:val="28"/>
        </w:rPr>
        <w:t xml:space="preserve"> «</w:t>
      </w:r>
      <w:r w:rsidR="008050C2" w:rsidRPr="008050C2">
        <w:rPr>
          <w:rFonts w:ascii="Times New Roman" w:hAnsi="Times New Roman"/>
          <w:sz w:val="28"/>
          <w:szCs w:val="28"/>
        </w:rPr>
        <w:t>Форма решения об отказе в предоставлении услуги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DB471F" w:rsidRPr="00824B9A" w:rsidRDefault="0017269A" w:rsidP="00DB471F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71F" w:rsidRPr="00824B9A">
        <w:rPr>
          <w:rFonts w:ascii="Times New Roman" w:hAnsi="Times New Roman" w:cs="Times New Roman"/>
          <w:sz w:val="28"/>
          <w:szCs w:val="28"/>
        </w:rPr>
        <w:t>. </w:t>
      </w:r>
      <w:r w:rsidR="00DB471F" w:rsidRPr="00824B9A">
        <w:rPr>
          <w:rFonts w:ascii="Times New Roman" w:hAnsi="Times New Roman" w:cs="Times New Roman"/>
          <w:sz w:val="28"/>
          <w:szCs w:val="28"/>
          <w:lang w:val="ru"/>
        </w:rPr>
        <w:t xml:space="preserve">Отделу пресс-службы администрации Уссурийского городского округа </w:t>
      </w:r>
      <w:r w:rsidR="00DB471F" w:rsidRPr="00824B9A">
        <w:rPr>
          <w:rFonts w:ascii="Times New Roman" w:hAnsi="Times New Roman" w:cs="Times New Roman"/>
          <w:sz w:val="28"/>
          <w:szCs w:val="28"/>
        </w:rPr>
        <w:t>(Тесленко)</w:t>
      </w:r>
      <w:r w:rsidR="00DB471F" w:rsidRPr="00824B9A">
        <w:rPr>
          <w:rFonts w:ascii="Times New Roman" w:hAnsi="Times New Roman" w:cs="Times New Roman"/>
          <w:sz w:val="28"/>
          <w:szCs w:val="28"/>
          <w:lang w:val="ru"/>
        </w:rPr>
        <w:t xml:space="preserve"> о</w:t>
      </w:r>
      <w:r w:rsidR="00DB471F" w:rsidRPr="00824B9A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средствах массовой информации. </w:t>
      </w:r>
    </w:p>
    <w:p w:rsidR="00DB471F" w:rsidRPr="00824B9A" w:rsidRDefault="0017269A" w:rsidP="00DB471F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 w:rsidR="00DB471F" w:rsidRPr="00824B9A">
        <w:rPr>
          <w:rFonts w:ascii="Times New Roman" w:hAnsi="Times New Roman" w:cs="Times New Roman"/>
          <w:sz w:val="28"/>
          <w:szCs w:val="28"/>
          <w:lang w:val="ru"/>
        </w:rPr>
        <w:t xml:space="preserve">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r w:rsidR="00DB471F" w:rsidRPr="00824B9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Уссурийского городского округа. </w:t>
      </w:r>
    </w:p>
    <w:p w:rsidR="00DB471F" w:rsidRPr="00824B9A" w:rsidRDefault="00DB471F" w:rsidP="00DB471F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</w:p>
    <w:p w:rsidR="00DB471F" w:rsidRPr="00824B9A" w:rsidRDefault="00DB471F" w:rsidP="00DB471F">
      <w:pPr>
        <w:pStyle w:val="afff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DB471F" w:rsidRPr="00824B9A" w:rsidRDefault="00DB471F" w:rsidP="00DB471F">
      <w:pPr>
        <w:pStyle w:val="afff3"/>
        <w:tabs>
          <w:tab w:val="center" w:pos="0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t xml:space="preserve">Глава Уссурийского </w:t>
      </w:r>
    </w:p>
    <w:p w:rsidR="00DB471F" w:rsidRPr="00824B9A" w:rsidRDefault="00DB471F" w:rsidP="00DB471F">
      <w:pPr>
        <w:pStyle w:val="afff3"/>
        <w:tabs>
          <w:tab w:val="center" w:pos="0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Е.Е. Корж</w:t>
      </w:r>
    </w:p>
    <w:p w:rsidR="00DB471F" w:rsidRPr="00824B9A" w:rsidRDefault="00DB471F" w:rsidP="00DB471F">
      <w:pPr>
        <w:pStyle w:val="afff3"/>
        <w:tabs>
          <w:tab w:val="center" w:pos="0"/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8050C2">
      <w:pPr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br w:type="page"/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12227" w:rsidRDefault="00F12227" w:rsidP="004D065E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4D065E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предоставлени</w:t>
      </w:r>
      <w:r w:rsidR="008050C2">
        <w:rPr>
          <w:rFonts w:ascii="Times New Roman" w:hAnsi="Times New Roman" w:cs="Times New Roman"/>
          <w:sz w:val="28"/>
          <w:szCs w:val="28"/>
        </w:rPr>
        <w:t>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bookmarkStart w:id="15" w:name="_Hlk76808247"/>
      <w:r w:rsidRPr="00AD03E6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земель и земельных участков </w:t>
      </w:r>
      <w:r w:rsidR="008050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03E6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</w:t>
      </w:r>
      <w:bookmarkEnd w:id="15"/>
      <w:r w:rsidR="004A7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C2" w:rsidRDefault="008050C2" w:rsidP="008050C2">
      <w:pPr>
        <w:tabs>
          <w:tab w:val="left" w:pos="0"/>
        </w:tabs>
        <w:autoSpaceDE/>
        <w:autoSpaceDN/>
        <w:adjustRightInd/>
        <w:ind w:left="5103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0C2" w:rsidRDefault="008050C2" w:rsidP="008050C2">
      <w:pPr>
        <w:tabs>
          <w:tab w:val="left" w:pos="0"/>
        </w:tabs>
        <w:autoSpaceDE/>
        <w:autoSpaceDN/>
        <w:adjustRightInd/>
        <w:ind w:left="5103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4D065E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bookmarkStart w:id="16" w:name="_Hlk76834375"/>
      <w:r w:rsidRPr="00AD03E6"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4D06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D06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уполномоченного на </w:t>
      </w:r>
      <w:r w:rsidR="007E1A5F">
        <w:rPr>
          <w:rFonts w:ascii="Times New Roman" w:hAnsi="Times New Roman" w:cs="Times New Roman"/>
          <w:i/>
          <w:iCs/>
        </w:rPr>
        <w:t>отнесение земельного участка к определенной категории земель органа государственной власти субъекта Российской Федерации или</w:t>
      </w:r>
      <w:r w:rsidRPr="00AD03E6">
        <w:rPr>
          <w:rFonts w:ascii="Times New Roman" w:hAnsi="Times New Roman" w:cs="Times New Roman"/>
          <w:i/>
          <w:iCs/>
        </w:rPr>
        <w:t xml:space="preserve"> органа местного самоуправления)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F12227" w:rsidRPr="004D065E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D065E">
        <w:rPr>
          <w:rFonts w:ascii="Times New Roman" w:hAnsi="Times New Roman" w:cs="Times New Roman"/>
          <w:sz w:val="28"/>
          <w:szCs w:val="28"/>
        </w:rPr>
        <w:t>_________________________ ____</w:t>
      </w:r>
    </w:p>
    <w:p w:rsidR="00F12227" w:rsidRPr="004D065E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D06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 w:rsidRPr="00AD03E6">
        <w:rPr>
          <w:rFonts w:ascii="Times New Roman" w:hAnsi="Times New Roman" w:cs="Times New Roman"/>
          <w:i/>
          <w:iCs/>
        </w:rPr>
        <w:t>_________________________________________________________________</w:t>
      </w:r>
      <w:r w:rsidRPr="004D065E">
        <w:rPr>
          <w:rFonts w:ascii="Times New Roman" w:hAnsi="Times New Roman" w:cs="Times New Roman"/>
          <w:i/>
          <w:iCs/>
        </w:rPr>
        <w:t xml:space="preserve">___________  </w:t>
      </w:r>
      <w:r w:rsidRPr="00AD03E6">
        <w:rPr>
          <w:rFonts w:ascii="Times New Roman" w:hAnsi="Times New Roman" w:cs="Times New Roman"/>
          <w:i/>
          <w:iCs/>
          <w:u w:val="single"/>
        </w:rPr>
        <w:t xml:space="preserve">                                    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(адрес места нахождения; адрес электронной почты;) 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4D065E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F12227" w:rsidRPr="00AD03E6" w:rsidRDefault="007E1A5F" w:rsidP="00F1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Hlk76913446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отнесени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к определенной категории</w:t>
      </w:r>
      <w:r w:rsidR="002E1766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</w:p>
    <w:bookmarkEnd w:id="17"/>
    <w:p w:rsidR="00F12227" w:rsidRPr="00AD03E6" w:rsidRDefault="00F12227" w:rsidP="00F12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Прошу отнести земельный участок: 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а</w:t>
      </w:r>
      <w:r w:rsidR="00F12227" w:rsidRPr="00AD03E6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у (местоположение)</w:t>
      </w:r>
      <w:r w:rsidR="00F12227" w:rsidRPr="00AD03E6">
        <w:rPr>
          <w:rFonts w:ascii="Times New Roman" w:hAnsi="Times New Roman" w:cs="Times New Roman"/>
          <w:sz w:val="28"/>
          <w:szCs w:val="28"/>
        </w:rPr>
        <w:t>__________________________</w:t>
      </w:r>
      <w:r w:rsidR="004D065E">
        <w:rPr>
          <w:rFonts w:ascii="Times New Roman" w:hAnsi="Times New Roman" w:cs="Times New Roman"/>
          <w:sz w:val="28"/>
          <w:szCs w:val="28"/>
        </w:rPr>
        <w:t>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площадь</w:t>
      </w:r>
      <w:r w:rsidR="007E1A5F">
        <w:rPr>
          <w:rFonts w:ascii="Times New Roman" w:hAnsi="Times New Roman" w:cs="Times New Roman"/>
          <w:sz w:val="28"/>
          <w:szCs w:val="28"/>
        </w:rPr>
        <w:t>ю</w:t>
      </w:r>
      <w:r w:rsidRPr="00AD03E6">
        <w:rPr>
          <w:rFonts w:ascii="Times New Roman" w:hAnsi="Times New Roman" w:cs="Times New Roman"/>
          <w:sz w:val="28"/>
          <w:szCs w:val="28"/>
        </w:rPr>
        <w:t>___________________________</w:t>
      </w:r>
      <w:r w:rsidR="004D06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2227" w:rsidRPr="00AD03E6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4D06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категории земель 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</w:t>
      </w:r>
      <w:r w:rsidR="00E42848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земель,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к которой предполагается отнести 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земельный участок)</w:t>
      </w:r>
    </w:p>
    <w:p w:rsidR="00F12227" w:rsidRPr="00AD03E6" w:rsidRDefault="00F12227" w:rsidP="00F12227">
      <w:pPr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D03E6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F12227" w:rsidRPr="00AD03E6" w:rsidRDefault="00F12227" w:rsidP="00F1222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AD03E6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bookmarkEnd w:id="16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5"/>
        <w:gridCol w:w="6004"/>
      </w:tblGrid>
      <w:tr w:rsidR="00F12227" w:rsidRPr="00AD03E6" w:rsidTr="004D065E">
        <w:tc>
          <w:tcPr>
            <w:tcW w:w="1904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3096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</w:t>
            </w:r>
          </w:p>
        </w:tc>
      </w:tr>
      <w:tr w:rsidR="00F12227" w:rsidRPr="00AD03E6" w:rsidTr="004D065E">
        <w:tc>
          <w:tcPr>
            <w:tcW w:w="1904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9"/>
        <w:gridCol w:w="323"/>
        <w:gridCol w:w="3013"/>
        <w:gridCol w:w="322"/>
        <w:gridCol w:w="2612"/>
      </w:tblGrid>
      <w:tr w:rsidR="00F12227" w:rsidRPr="00AD03E6" w:rsidTr="004D065E">
        <w:tc>
          <w:tcPr>
            <w:tcW w:w="1692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89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4D065E">
        <w:tc>
          <w:tcPr>
            <w:tcW w:w="1692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9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8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F12227" w:rsidRPr="00AD03E6" w:rsidTr="004D065E">
        <w:trPr>
          <w:trHeight w:val="195"/>
        </w:trPr>
        <w:tc>
          <w:tcPr>
            <w:tcW w:w="1692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Дата __________________ г.</w:t>
            </w: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8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2227" w:rsidRPr="00AD03E6" w:rsidRDefault="00F12227" w:rsidP="004D065E">
      <w:pPr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br w:type="page"/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D065E" w:rsidRDefault="004D065E" w:rsidP="004D065E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76913437"/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03E6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5E" w:rsidRDefault="004D065E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перевод земель или земельных участков в составе таких земель из одной категории в другую</w:t>
      </w:r>
    </w:p>
    <w:bookmarkEnd w:id="18"/>
    <w:p w:rsidR="004D065E" w:rsidRDefault="004D065E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F12227" w:rsidRPr="004D065E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4D06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4D065E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D06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уполномоченного на </w:t>
      </w:r>
      <w:r w:rsidR="007E1A5F">
        <w:rPr>
          <w:rFonts w:ascii="Times New Roman" w:hAnsi="Times New Roman" w:cs="Times New Roman"/>
          <w:i/>
          <w:iCs/>
        </w:rPr>
        <w:t xml:space="preserve">перевод земельного участка из одной категории </w:t>
      </w:r>
      <w:proofErr w:type="gramStart"/>
      <w:r w:rsidR="007E1A5F">
        <w:rPr>
          <w:rFonts w:ascii="Times New Roman" w:hAnsi="Times New Roman" w:cs="Times New Roman"/>
          <w:i/>
          <w:iCs/>
        </w:rPr>
        <w:t>в другую органа</w:t>
      </w:r>
      <w:proofErr w:type="gramEnd"/>
      <w:r w:rsidR="007E1A5F">
        <w:rPr>
          <w:rFonts w:ascii="Times New Roman" w:hAnsi="Times New Roman" w:cs="Times New Roman"/>
          <w:i/>
          <w:iCs/>
        </w:rPr>
        <w:t xml:space="preserve"> государственной власти субъекта Российской Федерации или</w:t>
      </w:r>
      <w:r w:rsidRPr="00AD03E6">
        <w:rPr>
          <w:rFonts w:ascii="Times New Roman" w:hAnsi="Times New Roman" w:cs="Times New Roman"/>
          <w:i/>
          <w:iCs/>
        </w:rPr>
        <w:t xml:space="preserve"> органа местного самоуправления)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F12227" w:rsidRPr="004D065E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D065E">
        <w:rPr>
          <w:rFonts w:ascii="Times New Roman" w:hAnsi="Times New Roman" w:cs="Times New Roman"/>
          <w:sz w:val="28"/>
          <w:szCs w:val="28"/>
        </w:rPr>
        <w:t>_________________________ ____</w:t>
      </w:r>
    </w:p>
    <w:p w:rsidR="00F12227" w:rsidRPr="004D065E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D06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F12227" w:rsidRPr="004D065E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4D065E">
        <w:rPr>
          <w:rFonts w:ascii="Times New Roman" w:hAnsi="Times New Roman" w:cs="Times New Roman"/>
          <w:i/>
          <w:iCs/>
        </w:rPr>
        <w:t xml:space="preserve">____________________________________________________________________________                                      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(адрес места нахождения; адрес электронной почты;) 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D065E" w:rsidRDefault="004D065E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B51885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74DCE">
        <w:rPr>
          <w:rFonts w:ascii="Times New Roman" w:hAnsi="Times New Roman" w:cs="Times New Roman"/>
          <w:b/>
          <w:sz w:val="28"/>
          <w:szCs w:val="28"/>
        </w:rPr>
        <w:t>одатайство</w:t>
      </w:r>
    </w:p>
    <w:p w:rsidR="00F12227" w:rsidRPr="00AD03E6" w:rsidRDefault="007E1A5F" w:rsidP="00F1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Hlk76913411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перевод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участков из одной категории в другую</w:t>
      </w:r>
    </w:p>
    <w:bookmarkEnd w:id="19"/>
    <w:p w:rsidR="00F12227" w:rsidRPr="00AD03E6" w:rsidRDefault="00F12227" w:rsidP="00F12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Прошу перевести земельный участок: 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</w:t>
      </w:r>
      <w:r w:rsidR="00F12227" w:rsidRPr="00AD03E6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у (</w:t>
      </w:r>
      <w:r w:rsidR="00F12227" w:rsidRPr="00AD03E6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12227" w:rsidRPr="00AD03E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E1A5F">
        <w:rPr>
          <w:rFonts w:ascii="Times New Roman" w:hAnsi="Times New Roman" w:cs="Times New Roman"/>
          <w:sz w:val="28"/>
          <w:szCs w:val="28"/>
        </w:rPr>
        <w:t>_____</w:t>
      </w:r>
      <w:r w:rsidRPr="00AD03E6">
        <w:rPr>
          <w:rFonts w:ascii="Times New Roman" w:hAnsi="Times New Roman" w:cs="Times New Roman"/>
          <w:sz w:val="28"/>
          <w:szCs w:val="28"/>
        </w:rPr>
        <w:t>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площадь</w:t>
      </w:r>
      <w:r w:rsidR="007E1A5F">
        <w:rPr>
          <w:rFonts w:ascii="Times New Roman" w:hAnsi="Times New Roman" w:cs="Times New Roman"/>
          <w:sz w:val="28"/>
          <w:szCs w:val="28"/>
        </w:rPr>
        <w:t>ю</w:t>
      </w: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2227" w:rsidRPr="00AD03E6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4D065E">
        <w:rPr>
          <w:rFonts w:ascii="Times New Roman" w:hAnsi="Times New Roman" w:cs="Times New Roman"/>
          <w:sz w:val="28"/>
          <w:szCs w:val="28"/>
        </w:rPr>
        <w:t>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_________________________________________________</w:t>
      </w:r>
    </w:p>
    <w:p w:rsidR="00F12227" w:rsidRPr="00AD03E6" w:rsidRDefault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 земель, к которой принадлежит земельный участок)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в категорию земель 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(указывается категория земель, в которую </w:t>
      </w:r>
      <w:r w:rsidR="007E1A5F">
        <w:rPr>
          <w:rFonts w:ascii="Times New Roman" w:hAnsi="Times New Roman" w:cs="Times New Roman"/>
          <w:i/>
          <w:iCs/>
          <w:kern w:val="2"/>
          <w:sz w:val="24"/>
          <w:szCs w:val="24"/>
        </w:rPr>
        <w:t>планируется</w:t>
      </w:r>
      <w:r w:rsidR="007E1A5F"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осуществить перевод земельного участка)</w:t>
      </w:r>
    </w:p>
    <w:p w:rsidR="00F12227" w:rsidRPr="00AD03E6" w:rsidRDefault="00C74DCE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D065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>(указывается обоснование перевода земельного участка</w:t>
      </w:r>
      <w:r w:rsidR="007E1A5F">
        <w:rPr>
          <w:rFonts w:ascii="Times New Roman" w:hAnsi="Times New Roman" w:cs="Times New Roman"/>
          <w:i/>
          <w:iCs/>
          <w:sz w:val="24"/>
          <w:szCs w:val="24"/>
        </w:rPr>
        <w:t xml:space="preserve"> с указанием на положения Федерального закона от 21.12.2004 № 172-ФЗ</w:t>
      </w:r>
      <w:r w:rsidRPr="00AD03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12227" w:rsidRPr="00AD03E6" w:rsidRDefault="00F12227" w:rsidP="00F12227">
      <w:pPr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D03E6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F12227" w:rsidRPr="00AD03E6" w:rsidRDefault="00F12227" w:rsidP="00F1222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AD03E6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5869"/>
      </w:tblGrid>
      <w:tr w:rsidR="00F12227" w:rsidRPr="00AD03E6" w:rsidTr="004D065E">
        <w:tc>
          <w:tcPr>
            <w:tcW w:w="1904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0" w:name="_Hlk76835037"/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3096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2227" w:rsidRPr="00AD03E6" w:rsidTr="004D065E">
        <w:tc>
          <w:tcPr>
            <w:tcW w:w="1904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9"/>
        <w:gridCol w:w="323"/>
        <w:gridCol w:w="3013"/>
        <w:gridCol w:w="322"/>
        <w:gridCol w:w="2612"/>
      </w:tblGrid>
      <w:tr w:rsidR="00F12227" w:rsidRPr="00AD03E6" w:rsidTr="004D065E">
        <w:tc>
          <w:tcPr>
            <w:tcW w:w="1692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89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4D065E">
        <w:tc>
          <w:tcPr>
            <w:tcW w:w="1692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9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8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F12227" w:rsidRPr="00AD03E6" w:rsidTr="004D065E">
        <w:trPr>
          <w:trHeight w:val="195"/>
        </w:trPr>
        <w:tc>
          <w:tcPr>
            <w:tcW w:w="1692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Дата __________________ г.</w:t>
            </w: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8" w:type="pct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20"/>
    </w:tbl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F12227" w:rsidRPr="00AD03E6" w:rsidSect="00661092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1134" w:right="850" w:bottom="1134" w:left="1701" w:header="425" w:footer="709" w:gutter="0"/>
          <w:pgNumType w:start="1"/>
          <w:cols w:space="708"/>
          <w:titlePg/>
          <w:docGrid w:linePitch="360"/>
        </w:sectPr>
      </w:pPr>
    </w:p>
    <w:p w:rsidR="00F12227" w:rsidRPr="00AD03E6" w:rsidRDefault="00F12227" w:rsidP="004D065E">
      <w:pPr>
        <w:autoSpaceDE/>
        <w:autoSpaceDN/>
        <w:adjustRightInd/>
        <w:ind w:left="907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D065E" w:rsidRDefault="004D065E" w:rsidP="004D065E">
      <w:pPr>
        <w:tabs>
          <w:tab w:val="left" w:pos="567"/>
        </w:tabs>
        <w:autoSpaceDE/>
        <w:autoSpaceDN/>
        <w:adjustRightInd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03E6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D03E6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0221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D03E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2217"/>
        <w:gridCol w:w="2265"/>
        <w:gridCol w:w="2126"/>
        <w:gridCol w:w="2126"/>
        <w:gridCol w:w="1418"/>
        <w:gridCol w:w="2204"/>
      </w:tblGrid>
      <w:tr w:rsidR="004D065E" w:rsidRPr="00AD03E6" w:rsidTr="004D065E">
        <w:trPr>
          <w:cantSplit/>
          <w:trHeight w:val="1134"/>
        </w:trPr>
        <w:tc>
          <w:tcPr>
            <w:tcW w:w="740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F12227" w:rsidRPr="00AD03E6" w:rsidRDefault="00F12227" w:rsidP="00F12227">
      <w:pPr>
        <w:widowControl/>
        <w:autoSpaceDE/>
        <w:autoSpaceDN/>
        <w:adjustRightInd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36"/>
        <w:gridCol w:w="2126"/>
        <w:gridCol w:w="9"/>
        <w:gridCol w:w="2257"/>
        <w:gridCol w:w="9"/>
        <w:gridCol w:w="2129"/>
        <w:gridCol w:w="2135"/>
        <w:gridCol w:w="1427"/>
        <w:gridCol w:w="2175"/>
      </w:tblGrid>
      <w:tr w:rsidR="004D065E" w:rsidRPr="00AD03E6" w:rsidTr="006313B9">
        <w:trPr>
          <w:tblHeader/>
        </w:trPr>
        <w:tc>
          <w:tcPr>
            <w:tcW w:w="771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12227" w:rsidRPr="00AD03E6" w:rsidTr="004D065E">
        <w:tc>
          <w:tcPr>
            <w:tcW w:w="5000" w:type="pct"/>
            <w:gridSpan w:val="9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4D065E" w:rsidRPr="00AD03E6" w:rsidTr="006313B9">
        <w:trPr>
          <w:trHeight w:val="541"/>
        </w:trPr>
        <w:tc>
          <w:tcPr>
            <w:tcW w:w="771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отсутст</w:t>
            </w:r>
            <w:r w:rsidR="00D02F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вие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оснований для отказа в приеме документов, предусмотренных пунктом 2.12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="00D02F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 / ГИС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должностного лица, от</w:t>
            </w:r>
            <w:r w:rsidR="001B3513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ветственного за предоставление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  <w:p w:rsidR="00F12227" w:rsidRPr="00AD03E6" w:rsidRDefault="00F12227" w:rsidP="00DF7CEA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65E" w:rsidRPr="00AD03E6" w:rsidTr="006313B9">
        <w:trPr>
          <w:trHeight w:val="691"/>
        </w:trPr>
        <w:tc>
          <w:tcPr>
            <w:tcW w:w="771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F423B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</w:t>
            </w:r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2.8 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proofErr w:type="gramEnd"/>
            <w:r w:rsidR="00D02F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заявителю.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5E" w:rsidRPr="00AD03E6" w:rsidTr="006313B9">
        <w:trPr>
          <w:trHeight w:val="4115"/>
        </w:trPr>
        <w:tc>
          <w:tcPr>
            <w:tcW w:w="771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с указанием причин отказа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trike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13B9" w:rsidRPr="00AD03E6" w:rsidTr="006313B9">
        <w:trPr>
          <w:trHeight w:val="3375"/>
        </w:trPr>
        <w:tc>
          <w:tcPr>
            <w:tcW w:w="771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2.19 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регламента, регистрация заявления в электронной базе данных по учету документов </w:t>
            </w:r>
          </w:p>
        </w:tc>
        <w:tc>
          <w:tcPr>
            <w:tcW w:w="781" w:type="pct"/>
            <w:gridSpan w:val="2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734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3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49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13B9" w:rsidRPr="00AD03E6" w:rsidTr="006313B9">
        <w:trPr>
          <w:trHeight w:val="1202"/>
        </w:trPr>
        <w:tc>
          <w:tcPr>
            <w:tcW w:w="771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заявления и </w:t>
            </w:r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представленных для получения муниципальной услуги</w:t>
            </w:r>
          </w:p>
        </w:tc>
        <w:tc>
          <w:tcPr>
            <w:tcW w:w="781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4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6313B9" w:rsidRPr="00AD03E6" w:rsidTr="006313B9">
        <w:trPr>
          <w:trHeight w:val="451"/>
        </w:trPr>
        <w:tc>
          <w:tcPr>
            <w:tcW w:w="7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7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6313B9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наличие/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оснований для отказа в приеме </w:t>
            </w:r>
            <w:proofErr w:type="spellStart"/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предус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мотренных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пунктом 2.10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нистратив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4D065E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6313B9" w:rsidRPr="00AD03E6" w:rsidTr="006313B9">
        <w:trPr>
          <w:trHeight w:val="126"/>
        </w:trPr>
        <w:tc>
          <w:tcPr>
            <w:tcW w:w="771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поступивших должностному лицу,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3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пункте 2.3 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734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492" w:type="pct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димых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тавления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gramEnd"/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ряжении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органов (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0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межведомствен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в органы (организации), предоставляющие документы (сведения), предусмотренные пунктами 2.10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6313B9" w:rsidRPr="00AD03E6" w:rsidTr="006313B9">
        <w:trPr>
          <w:trHeight w:val="135"/>
        </w:trPr>
        <w:tc>
          <w:tcPr>
            <w:tcW w:w="771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межведомствен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в орган или организацию, предоставляющие документ и информацию, если иные сроки не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предусмотрены законодательством РФ и субъекта РФ </w:t>
            </w:r>
          </w:p>
        </w:tc>
        <w:tc>
          <w:tcPr>
            <w:tcW w:w="734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4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0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12227" w:rsidRPr="00AD03E6" w:rsidTr="004D065E">
        <w:trPr>
          <w:trHeight w:val="523"/>
        </w:trPr>
        <w:tc>
          <w:tcPr>
            <w:tcW w:w="5000" w:type="pct"/>
            <w:gridSpan w:val="9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6313B9" w:rsidRPr="00AD03E6" w:rsidTr="006313B9">
        <w:trPr>
          <w:trHeight w:val="4373"/>
        </w:trPr>
        <w:tc>
          <w:tcPr>
            <w:tcW w:w="771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поступивших должностному лицу,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3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4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предус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мотренные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пунктом 2.13-2.14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нистратив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750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№5, №6, №7 к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F12227" w:rsidRPr="00AD03E6" w:rsidTr="004D065E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6313B9" w:rsidRPr="00AD03E6" w:rsidTr="006313B9">
        <w:trPr>
          <w:trHeight w:val="3239"/>
        </w:trPr>
        <w:tc>
          <w:tcPr>
            <w:tcW w:w="771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 согласно приложению № </w:t>
            </w:r>
            <w:r w:rsidR="00C74DCE">
              <w:rPr>
                <w:rFonts w:ascii="Times New Roman" w:eastAsia="Calibri" w:hAnsi="Times New Roman" w:cs="Times New Roman"/>
                <w:sz w:val="24"/>
                <w:szCs w:val="24"/>
              </w:rPr>
              <w:t>5, № 6 или № 7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услуги 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C74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Уполномоченного органа)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№5, №6, №7 к </w:t>
            </w:r>
            <w:proofErr w:type="spellStart"/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="00631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</w:t>
            </w:r>
            <w:r w:rsidR="001B3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="001B3513">
              <w:rPr>
                <w:rFonts w:ascii="Times New Roman" w:eastAsia="Calibri" w:hAnsi="Times New Roman" w:cs="Times New Roman"/>
                <w:sz w:val="24"/>
                <w:szCs w:val="24"/>
              </w:rPr>
              <w:t>квалифициро</w:t>
            </w:r>
            <w:proofErr w:type="spellEnd"/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B3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ванной подписью руководителя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 органа или иного уполномоченного им лица</w:t>
            </w:r>
          </w:p>
        </w:tc>
      </w:tr>
      <w:tr w:rsidR="006313B9" w:rsidRPr="00AD03E6" w:rsidTr="006313B9">
        <w:trPr>
          <w:trHeight w:val="2548"/>
        </w:trPr>
        <w:tc>
          <w:tcPr>
            <w:tcW w:w="771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78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4D065E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6313B9" w:rsidRPr="00AD03E6" w:rsidTr="006313B9">
        <w:trPr>
          <w:trHeight w:val="2672"/>
        </w:trPr>
        <w:tc>
          <w:tcPr>
            <w:tcW w:w="771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регламента,  в</w:t>
            </w:r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электронного документа в ГИС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Регистрация результата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734" w:type="pct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3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4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0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6313B9" w:rsidRPr="00AD03E6" w:rsidTr="006313B9">
        <w:trPr>
          <w:trHeight w:val="809"/>
        </w:trPr>
        <w:tc>
          <w:tcPr>
            <w:tcW w:w="771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нальный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результата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регламента, в форме электронного документа, подписанного усиленной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квалифициро</w:t>
            </w:r>
            <w:proofErr w:type="spellEnd"/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ванной электронной подписью уполномоченного должностного лица Уполномоченного органа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сроки, установленные соглашением о взаимодействии между Уполномоченным </w:t>
            </w:r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органом  и</w:t>
            </w:r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центром</w:t>
            </w:r>
          </w:p>
        </w:tc>
        <w:tc>
          <w:tcPr>
            <w:tcW w:w="734" w:type="pct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3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4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proofErr w:type="spellStart"/>
            <w:proofErr w:type="gramStart"/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много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функцио</w:t>
            </w:r>
            <w:proofErr w:type="spellEnd"/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нальном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центре, а также подача Запроса через много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функцио</w:t>
            </w:r>
            <w:proofErr w:type="spellEnd"/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нальный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750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</w:t>
            </w:r>
            <w:r w:rsidR="00631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нального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центра;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в ГИС о выдаче результата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6313B9" w:rsidRPr="00AD03E6" w:rsidTr="006313B9">
        <w:trPr>
          <w:trHeight w:val="243"/>
        </w:trPr>
        <w:tc>
          <w:tcPr>
            <w:tcW w:w="771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регистрации результата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4" w:type="pct"/>
            <w:shd w:val="clear" w:color="auto" w:fill="auto"/>
          </w:tcPr>
          <w:p w:rsidR="00F12227" w:rsidRPr="00AD03E6" w:rsidRDefault="00F12227" w:rsidP="006313B9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313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4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F12227" w:rsidRPr="00AD03E6" w:rsidRDefault="00F12227" w:rsidP="00DF7CEA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F12227" w:rsidRPr="00AD03E6" w:rsidTr="004D065E">
        <w:trPr>
          <w:trHeight w:val="243"/>
        </w:trPr>
        <w:tc>
          <w:tcPr>
            <w:tcW w:w="5000" w:type="pct"/>
            <w:gridSpan w:val="9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результата </w:t>
            </w:r>
            <w:r w:rsidR="00702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реестр решений</w:t>
            </w:r>
          </w:p>
        </w:tc>
      </w:tr>
      <w:tr w:rsidR="006313B9" w:rsidRPr="00AD03E6" w:rsidTr="006313B9">
        <w:trPr>
          <w:trHeight w:val="355"/>
        </w:trPr>
        <w:tc>
          <w:tcPr>
            <w:tcW w:w="771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7F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услуги, указанного в пункте 2.5 Административного </w:t>
            </w:r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регламента,  в</w:t>
            </w:r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 электронного документа в ГИС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702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734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73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4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F12227" w:rsidRPr="00AD03E6" w:rsidSect="00661092">
          <w:type w:val="continuous"/>
          <w:pgSz w:w="16838" w:h="11906" w:orient="landscape"/>
          <w:pgMar w:top="1134" w:right="850" w:bottom="1134" w:left="1701" w:header="425" w:footer="709" w:gutter="0"/>
          <w:cols w:space="708"/>
          <w:titlePg/>
          <w:docGrid w:linePitch="360"/>
        </w:sectPr>
      </w:pPr>
    </w:p>
    <w:p w:rsidR="00F12227" w:rsidRPr="00AD03E6" w:rsidRDefault="00F12227" w:rsidP="006313B9">
      <w:pPr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313B9" w:rsidRDefault="006313B9" w:rsidP="006313B9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03E6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2848" w:rsidRPr="00AD03E6" w:rsidRDefault="00E42848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1" w:name="_Hlk76912416"/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отказе в приеме документов, необходимых для предоставления услуги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(наименование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органа государственной власти субъекта Российской Федерации или органа местного самоуправления</w:t>
      </w:r>
      <w:r w:rsid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, уполномоченного</w:t>
      </w:r>
      <w:r w:rsidR="00F423B2" w:rsidRPr="00F423B2" w:rsidDel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на отнесение земельного участка к определенной категории земель</w:t>
      </w:r>
      <w:r w:rsid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или перевод земельного участка из одной категории в другую</w:t>
      </w: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)</w:t>
      </w:r>
    </w:p>
    <w:bookmarkEnd w:id="21"/>
    <w:p w:rsidR="00F12227" w:rsidRDefault="00F12227" w:rsidP="00F122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42848" w:rsidRPr="00AD03E6" w:rsidRDefault="00E42848" w:rsidP="00F122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5"/>
        <w:gridCol w:w="286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6313B9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bookmarkStart w:id="22" w:name="_Hlk76912387"/>
            <w:r w:rsidRPr="006313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6313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</w:t>
            </w: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 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6313B9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313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  <w:bookmarkEnd w:id="22"/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12227" w:rsidRPr="00AD03E6" w:rsidRDefault="00F12227" w:rsidP="00F1222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</w:t>
      </w:r>
      <w:r w:rsidR="00C74D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земель</w:t>
      </w:r>
      <w:proofErr w:type="gramEnd"/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или земельных участков в составе таких земель из одной категории в другую категорию»</w:t>
      </w: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Рассмотрев Ваше заявление от ______ № __ и прилагаемые к нему документы, руководствуясь Федеральным законом от 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Разъяснение причин отказа: 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widowControl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информация: 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D03E6">
        <w:rPr>
          <w:rFonts w:ascii="Times New Roman" w:hAnsi="Times New Roman" w:cs="Times New Roman"/>
          <w:kern w:val="36"/>
          <w:sz w:val="28"/>
          <w:szCs w:val="28"/>
        </w:rPr>
        <w:t>__________________________________</w:t>
      </w:r>
      <w:r w:rsidR="00E42848">
        <w:rPr>
          <w:rFonts w:ascii="Times New Roman" w:hAnsi="Times New Roman" w:cs="Times New Roman"/>
          <w:kern w:val="36"/>
          <w:sz w:val="28"/>
          <w:szCs w:val="28"/>
        </w:rPr>
        <w:t>___________________________</w:t>
      </w:r>
      <w:r w:rsidRPr="00AD03E6">
        <w:rPr>
          <w:rFonts w:ascii="Times New Roman" w:hAnsi="Times New Roman" w:cs="Times New Roman"/>
          <w:kern w:val="36"/>
          <w:sz w:val="28"/>
          <w:szCs w:val="28"/>
        </w:rPr>
        <w:t>_____.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 документов, необходимых для предоставления услуги, а также иная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F12227" w:rsidRPr="00AD03E6" w:rsidRDefault="00F12227" w:rsidP="00F12227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370"/>
        <w:gridCol w:w="2017"/>
        <w:gridCol w:w="318"/>
        <w:gridCol w:w="4652"/>
      </w:tblGrid>
      <w:tr w:rsidR="00F12227" w:rsidRPr="00AD03E6" w:rsidTr="00A952A5">
        <w:trPr>
          <w:trHeight w:val="356"/>
        </w:trPr>
        <w:tc>
          <w:tcPr>
            <w:tcW w:w="1119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5" w:type="pct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4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" w:type="pct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54" w:type="pct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12227" w:rsidRPr="00AD03E6" w:rsidTr="00A952A5">
        <w:trPr>
          <w:trHeight w:val="581"/>
        </w:trPr>
        <w:tc>
          <w:tcPr>
            <w:tcW w:w="1119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195" w:type="pct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168" w:type="pct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</w:p>
    <w:p w:rsidR="00C74DCE" w:rsidRDefault="00C74DC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2227" w:rsidRPr="00AD03E6" w:rsidRDefault="00F12227" w:rsidP="00A952A5">
      <w:pPr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76912997"/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A952A5" w:rsidRDefault="00A952A5" w:rsidP="00A952A5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03E6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5A" w:rsidRPr="00AD03E6" w:rsidRDefault="004A7E5A" w:rsidP="00A952A5">
      <w:pPr>
        <w:tabs>
          <w:tab w:val="left" w:pos="0"/>
        </w:tabs>
        <w:autoSpaceDE/>
        <w:autoSpaceDN/>
        <w:adjustRightInd/>
        <w:ind w:left="5103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4" w:name="_Hlk76913395"/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отнесении земель или земельных участков в составе таких земель к определенной категории земель</w:t>
      </w:r>
    </w:p>
    <w:bookmarkEnd w:id="24"/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(наименование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органа государственной власти субъекта Российской Федерации или органа местного самоуправления</w:t>
      </w:r>
      <w:r w:rsid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, уполномоченного</w:t>
      </w:r>
      <w:r w:rsidR="00F423B2" w:rsidRPr="00F423B2" w:rsidDel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на отнесение земельного участка к определенной категории земель</w:t>
      </w: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)</w:t>
      </w: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5"/>
        <w:gridCol w:w="287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A952A5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952A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952A5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952A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A952A5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A952A5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952A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952A5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952A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952A5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227" w:rsidRPr="00AD03E6" w:rsidRDefault="00F12227" w:rsidP="00F12227">
      <w:pPr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РЕШЕНИЕ</w:t>
      </w: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bookmarkStart w:id="25" w:name="_Hlk76913033"/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об отнесении земельн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ого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участк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а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к определенной категории земель</w:t>
      </w:r>
    </w:p>
    <w:bookmarkEnd w:id="25"/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848" w:rsidRPr="00AD03E6" w:rsidRDefault="00F12227" w:rsidP="00E42848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  <w:r w:rsidR="00E42848" w:rsidRPr="00AD03E6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="00E428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E42848" w:rsidRPr="00AD03E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E42848" w:rsidRPr="00AD03E6" w:rsidRDefault="00E42848" w:rsidP="00E42848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</w:t>
      </w:r>
      <w:r w:rsidRPr="00F423B2">
        <w:rPr>
          <w:rFonts w:ascii="Times New Roman" w:hAnsi="Times New Roman" w:cs="Times New Roman"/>
          <w:bCs/>
          <w:i/>
          <w:iCs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Pr="00F423B2" w:rsidDel="00F423B2">
        <w:rPr>
          <w:rFonts w:ascii="Times New Roman" w:hAnsi="Times New Roman" w:cs="Times New Roman"/>
          <w:bCs/>
          <w:i/>
          <w:iCs/>
        </w:rPr>
        <w:t xml:space="preserve"> </w:t>
      </w:r>
      <w:r w:rsidRPr="00F423B2">
        <w:rPr>
          <w:rFonts w:ascii="Times New Roman" w:hAnsi="Times New Roman" w:cs="Times New Roman"/>
          <w:bCs/>
          <w:i/>
          <w:iCs/>
        </w:rPr>
        <w:t>перевод земельного участка из одной категории в другую</w:t>
      </w:r>
      <w:r w:rsidRPr="00AD03E6">
        <w:rPr>
          <w:rFonts w:ascii="Times New Roman" w:hAnsi="Times New Roman" w:cs="Times New Roman"/>
          <w:i/>
          <w:iCs/>
        </w:rPr>
        <w:t>)</w:t>
      </w:r>
    </w:p>
    <w:p w:rsidR="00F12227" w:rsidRPr="00AD03E6" w:rsidRDefault="00F12227" w:rsidP="00E42848">
      <w:pPr>
        <w:widowControl/>
        <w:autoSpaceDE/>
        <w:autoSpaceDN/>
        <w:adjustRightInd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принято решение об отнесении земельного участка с кадастровым номером </w:t>
      </w:r>
      <w:proofErr w:type="gramStart"/>
      <w:r w:rsidRPr="00AD03E6">
        <w:rPr>
          <w:rFonts w:ascii="Times New Roman" w:eastAsia="Calibri" w:hAnsi="Times New Roman" w:cs="Times New Roman"/>
          <w:sz w:val="24"/>
          <w:szCs w:val="24"/>
        </w:rPr>
        <w:t>_:_</w:t>
      </w:r>
      <w:proofErr w:type="gramEnd"/>
      <w:r w:rsidRPr="00AD03E6">
        <w:rPr>
          <w:rFonts w:ascii="Times New Roman" w:eastAsia="Calibri" w:hAnsi="Times New Roman" w:cs="Times New Roman"/>
          <w:sz w:val="24"/>
          <w:szCs w:val="24"/>
        </w:rPr>
        <w:t>_______:___, площадью ___ кв. м, расположенному по адресу: _________________________________________, к категории земель «_____________________»</w:t>
      </w:r>
      <w:r w:rsidR="00C74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1606"/>
        <w:gridCol w:w="325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C74DCE" w:rsidRDefault="00F12227" w:rsidP="00A952A5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03E6">
        <w:rPr>
          <w:rFonts w:ascii="Times New Roman" w:hAnsi="Times New Roman" w:cs="Times New Roman"/>
          <w:i/>
          <w:iCs/>
        </w:rPr>
        <w:t>Дата __________________ г.</w:t>
      </w:r>
      <w:bookmarkEnd w:id="23"/>
      <w:r w:rsidR="00C74DC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12227" w:rsidRPr="00AD03E6" w:rsidRDefault="00F12227" w:rsidP="00A952A5">
      <w:pPr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A952A5" w:rsidRDefault="00A952A5" w:rsidP="00A952A5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03E6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Форма решения о переводе земель или земельных участков в составе таких земель из одной категории в другую</w:t>
      </w: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(наименование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перевод земельного участка из одной категории в другую</w:t>
      </w: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)</w:t>
      </w: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5"/>
        <w:gridCol w:w="287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373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373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B373FE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373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373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РЕШЕНИЕ</w:t>
      </w: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 переводе земельн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ого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участк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а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из одной категории в другую</w:t>
      </w: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</w:t>
      </w:r>
      <w:r w:rsidR="00E428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AD03E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F12227" w:rsidRPr="00AD03E6" w:rsidRDefault="00F12227" w:rsidP="00E42848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</w:t>
      </w:r>
      <w:r w:rsidR="00F423B2" w:rsidRPr="00F423B2">
        <w:rPr>
          <w:rFonts w:ascii="Times New Roman" w:hAnsi="Times New Roman" w:cs="Times New Roman"/>
          <w:bCs/>
          <w:i/>
          <w:iCs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hAnsi="Times New Roman" w:cs="Times New Roman"/>
          <w:bCs/>
          <w:i/>
          <w:iCs/>
        </w:rPr>
        <w:t xml:space="preserve"> </w:t>
      </w:r>
      <w:r w:rsidR="00F423B2" w:rsidRPr="00F423B2">
        <w:rPr>
          <w:rFonts w:ascii="Times New Roman" w:hAnsi="Times New Roman" w:cs="Times New Roman"/>
          <w:bCs/>
          <w:i/>
          <w:iCs/>
        </w:rPr>
        <w:t>перевод земельного участка из одной категории в другую</w:t>
      </w:r>
      <w:r w:rsidRPr="00AD03E6">
        <w:rPr>
          <w:rFonts w:ascii="Times New Roman" w:hAnsi="Times New Roman" w:cs="Times New Roman"/>
          <w:i/>
          <w:iCs/>
        </w:rPr>
        <w:t>)</w:t>
      </w: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принято решение </w:t>
      </w:r>
      <w:r w:rsidR="00C74DCE">
        <w:rPr>
          <w:rFonts w:ascii="Times New Roman" w:eastAsia="Calibri" w:hAnsi="Times New Roman" w:cs="Times New Roman"/>
          <w:sz w:val="24"/>
          <w:szCs w:val="24"/>
        </w:rPr>
        <w:t>о переводе</w:t>
      </w: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 </w:t>
      </w:r>
      <w:proofErr w:type="gramStart"/>
      <w:r w:rsidRPr="00AD03E6">
        <w:rPr>
          <w:rFonts w:ascii="Times New Roman" w:eastAsia="Calibri" w:hAnsi="Times New Roman" w:cs="Times New Roman"/>
          <w:sz w:val="24"/>
          <w:szCs w:val="24"/>
        </w:rPr>
        <w:t>_:_</w:t>
      </w:r>
      <w:proofErr w:type="gramEnd"/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_______:___, площадью ___ кв. м, расположенному по адресу: _________________________________________, </w:t>
      </w:r>
      <w:r w:rsidR="00C74DCE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категории земель «_______________» </w:t>
      </w:r>
      <w:r w:rsidR="00FC6CDE">
        <w:rPr>
          <w:rFonts w:ascii="Times New Roman" w:eastAsia="Calibri" w:hAnsi="Times New Roman" w:cs="Times New Roman"/>
          <w:sz w:val="24"/>
          <w:szCs w:val="24"/>
        </w:rPr>
        <w:t>в</w:t>
      </w:r>
      <w:r w:rsidR="00FC6CDE" w:rsidRPr="00AD0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E6">
        <w:rPr>
          <w:rFonts w:ascii="Times New Roman" w:eastAsia="Calibri" w:hAnsi="Times New Roman" w:cs="Times New Roman"/>
          <w:sz w:val="24"/>
          <w:szCs w:val="24"/>
        </w:rPr>
        <w:t>категорию земель «_____________________», для цели: ____________________________________________________</w:t>
      </w:r>
      <w:r w:rsidR="00FC6C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1606"/>
        <w:gridCol w:w="325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  <w:r w:rsidRPr="00AD03E6">
        <w:rPr>
          <w:rFonts w:ascii="Times New Roman" w:hAnsi="Times New Roman" w:cs="Times New Roman"/>
          <w:i/>
          <w:iCs/>
        </w:rPr>
        <w:t>Дата __________________ г</w:t>
      </w:r>
    </w:p>
    <w:p w:rsidR="00F12227" w:rsidRPr="00AD03E6" w:rsidRDefault="00F12227" w:rsidP="00B373FE">
      <w:pPr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B373FE" w:rsidRDefault="00B373FE" w:rsidP="00B373FE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03E6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5A" w:rsidRPr="00AD03E6" w:rsidRDefault="004A7E5A" w:rsidP="00B373FE">
      <w:pPr>
        <w:tabs>
          <w:tab w:val="left" w:pos="0"/>
        </w:tabs>
        <w:autoSpaceDE/>
        <w:autoSpaceDN/>
        <w:adjustRightInd/>
        <w:ind w:left="5103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отказе в предоставлении услуги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(наименование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на отнесение земельного участка к определенной категории земель или перевод земельного участка из одной категории в другую</w:t>
      </w: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)</w:t>
      </w: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5"/>
        <w:gridCol w:w="287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373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373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B373FE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373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373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B373FE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>РЕШЕНИЕ</w:t>
      </w:r>
    </w:p>
    <w:p w:rsidR="00F12227" w:rsidRPr="00AD03E6" w:rsidRDefault="00F12227" w:rsidP="00F12227">
      <w:pPr>
        <w:widowControl/>
        <w:suppressAutoHyphens/>
        <w:autoSpaceDE/>
        <w:adjustRightInd/>
        <w:spacing w:after="45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 xml:space="preserve">об отказе в предоставлении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128"/>
        <w:gridCol w:w="3829"/>
      </w:tblGrid>
      <w:tr w:rsidR="00F12227" w:rsidRPr="00AD03E6" w:rsidTr="00DF7CEA">
        <w:tc>
          <w:tcPr>
            <w:tcW w:w="3402" w:type="dxa"/>
            <w:hideMark/>
          </w:tcPr>
          <w:p w:rsidR="00F12227" w:rsidRPr="00AD03E6" w:rsidRDefault="00F12227" w:rsidP="00DF7CEA">
            <w:pPr>
              <w:widowControl/>
              <w:suppressAutoHyphens/>
              <w:autoSpaceDE/>
              <w:adjustRightInd/>
              <w:spacing w:line="256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</w:pPr>
            <w:r w:rsidRPr="00AD03E6"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  <w:t>от ____</w:t>
            </w:r>
          </w:p>
        </w:tc>
        <w:tc>
          <w:tcPr>
            <w:tcW w:w="2127" w:type="dxa"/>
          </w:tcPr>
          <w:p w:rsidR="00F12227" w:rsidRPr="00AD03E6" w:rsidRDefault="00F12227" w:rsidP="00DF7CEA">
            <w:pPr>
              <w:widowControl/>
              <w:suppressAutoHyphens/>
              <w:autoSpaceDE/>
              <w:adjustRightInd/>
              <w:spacing w:line="256" w:lineRule="auto"/>
              <w:jc w:val="right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hideMark/>
          </w:tcPr>
          <w:p w:rsidR="00F12227" w:rsidRPr="00AD03E6" w:rsidRDefault="00F12227" w:rsidP="00DF7CEA">
            <w:pPr>
              <w:widowControl/>
              <w:suppressAutoHyphens/>
              <w:autoSpaceDE/>
              <w:adjustRightInd/>
              <w:spacing w:line="256" w:lineRule="auto"/>
              <w:jc w:val="right"/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</w:pPr>
            <w:r w:rsidRPr="00AD03E6"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  <w:t>№ __________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</w:pPr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предоставлении услуги, </w:t>
      </w:r>
    </w:p>
    <w:p w:rsidR="00F12227" w:rsidRPr="00AD03E6" w:rsidRDefault="00F12227" w:rsidP="00F423B2">
      <w:pPr>
        <w:autoSpaceDE/>
        <w:autoSpaceDN/>
        <w:adjustRightInd/>
        <w:contextualSpacing/>
        <w:rPr>
          <w:rFonts w:ascii="Times New Roman" w:hAnsi="Times New Roman" w:cs="Times New Roman"/>
          <w:i/>
          <w:iCs/>
        </w:rPr>
      </w:pPr>
      <w:bookmarkStart w:id="26" w:name="_Hlk76904982"/>
      <w:r w:rsidRPr="00AD03E6">
        <w:rPr>
          <w:rFonts w:ascii="Times New Roman" w:hAnsi="Times New Roman" w:cs="Times New Roman"/>
          <w:i/>
          <w:iCs/>
        </w:rPr>
        <w:t xml:space="preserve">(наименование </w:t>
      </w:r>
      <w:r w:rsidR="00F423B2" w:rsidRPr="00F423B2">
        <w:rPr>
          <w:rFonts w:ascii="Times New Roman" w:hAnsi="Times New Roman" w:cs="Times New Roman"/>
          <w:bCs/>
          <w:i/>
          <w:iCs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hAnsi="Times New Roman" w:cs="Times New Roman"/>
          <w:bCs/>
          <w:i/>
          <w:iCs/>
        </w:rPr>
        <w:t xml:space="preserve"> </w:t>
      </w:r>
      <w:r w:rsidR="00F423B2" w:rsidRPr="00F423B2">
        <w:rPr>
          <w:rFonts w:ascii="Times New Roman" w:hAnsi="Times New Roman" w:cs="Times New Roman"/>
          <w:bCs/>
          <w:i/>
          <w:iCs/>
        </w:rPr>
        <w:t>на отнесение земельного участка к определенной категории земель или перевод земельного участка из одной категории в другую</w:t>
      </w:r>
      <w:r w:rsidRPr="00AD03E6">
        <w:rPr>
          <w:rFonts w:ascii="Times New Roman" w:hAnsi="Times New Roman" w:cs="Times New Roman"/>
          <w:i/>
          <w:iCs/>
        </w:rPr>
        <w:t>)</w:t>
      </w:r>
    </w:p>
    <w:bookmarkEnd w:id="26"/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jc w:val="both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по следующим основаниям: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E6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D03E6">
        <w:rPr>
          <w:rFonts w:ascii="Times New Roman" w:hAnsi="Times New Roman" w:cs="Times New Roman"/>
          <w:kern w:val="36"/>
          <w:sz w:val="28"/>
          <w:szCs w:val="28"/>
        </w:rPr>
        <w:t>Дополнительно информируем:</w:t>
      </w:r>
      <w:r w:rsidR="00F423B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kern w:val="36"/>
          <w:sz w:val="28"/>
          <w:szCs w:val="28"/>
        </w:rPr>
        <w:t>_______________________________________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D03E6">
        <w:rPr>
          <w:rFonts w:ascii="Times New Roman" w:hAnsi="Times New Roman" w:cs="Times New Roman"/>
          <w:kern w:val="36"/>
          <w:sz w:val="28"/>
          <w:szCs w:val="28"/>
        </w:rPr>
        <w:t>________________________________________________________________________.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 документов, необходимых для предоставления услуги, а также иная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5"/>
        <w:jc w:val="both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Вы вправе повторно обратиться с запросом о предоставлении услуги после устранения указанных нарушений.</w:t>
      </w: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5"/>
        <w:jc w:val="both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bookmarkStart w:id="27" w:name="_Hlk76905036"/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(______________________________________), </w:t>
      </w:r>
    </w:p>
    <w:p w:rsidR="00F12227" w:rsidRPr="00AD03E6" w:rsidRDefault="00F12227" w:rsidP="00F423B2">
      <w:pPr>
        <w:autoSpaceDE/>
        <w:autoSpaceDN/>
        <w:adjustRightInd/>
        <w:ind w:left="3540"/>
        <w:contextualSpacing/>
        <w:jc w:val="center"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</w:t>
      </w:r>
      <w:r w:rsidR="00F423B2" w:rsidRPr="00F423B2">
        <w:rPr>
          <w:rFonts w:ascii="Times New Roman" w:hAnsi="Times New Roman" w:cs="Times New Roman"/>
          <w:bCs/>
          <w:i/>
          <w:iCs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hAnsi="Times New Roman" w:cs="Times New Roman"/>
          <w:bCs/>
          <w:i/>
          <w:iCs/>
        </w:rPr>
        <w:t xml:space="preserve"> </w:t>
      </w:r>
      <w:r w:rsidR="00F423B2" w:rsidRPr="00F423B2">
        <w:rPr>
          <w:rFonts w:ascii="Times New Roman" w:hAnsi="Times New Roman" w:cs="Times New Roman"/>
          <w:bCs/>
          <w:i/>
          <w:iCs/>
        </w:rPr>
        <w:t>на отнесение земельного участка к определенной категории земель или перевод земельного участка из одной категории в другую</w:t>
      </w:r>
      <w:r w:rsidRPr="00AD03E6">
        <w:rPr>
          <w:rFonts w:ascii="Times New Roman" w:hAnsi="Times New Roman" w:cs="Times New Roman"/>
          <w:i/>
          <w:iCs/>
        </w:rPr>
        <w:t>)</w:t>
      </w:r>
    </w:p>
    <w:bookmarkEnd w:id="27"/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5"/>
        <w:jc w:val="both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а также в судебном порядке.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1606"/>
        <w:gridCol w:w="325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  <w:bookmarkStart w:id="28" w:name="_Hlk76912667"/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  <w:r w:rsidRPr="00AD03E6">
        <w:rPr>
          <w:rFonts w:ascii="Times New Roman" w:hAnsi="Times New Roman" w:cs="Times New Roman"/>
          <w:i/>
          <w:iCs/>
        </w:rPr>
        <w:t>Дата __________________ г.</w:t>
      </w:r>
    </w:p>
    <w:bookmarkEnd w:id="28"/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</w:p>
    <w:p w:rsidR="009E5B79" w:rsidRDefault="009E5B79" w:rsidP="00F12227"/>
    <w:sectPr w:rsidR="009E5B79" w:rsidSect="006610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4B" w:rsidRDefault="004C544B" w:rsidP="00F12227">
      <w:r>
        <w:separator/>
      </w:r>
    </w:p>
  </w:endnote>
  <w:endnote w:type="continuationSeparator" w:id="0">
    <w:p w:rsidR="004C544B" w:rsidRDefault="004C544B" w:rsidP="00F1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4B" w:rsidRDefault="004C544B" w:rsidP="00F12227">
      <w:r>
        <w:separator/>
      </w:r>
    </w:p>
  </w:footnote>
  <w:footnote w:type="continuationSeparator" w:id="0">
    <w:p w:rsidR="004C544B" w:rsidRDefault="004C544B" w:rsidP="00F12227">
      <w:r>
        <w:continuationSeparator/>
      </w:r>
    </w:p>
  </w:footnote>
  <w:footnote w:id="1">
    <w:p w:rsidR="00661092" w:rsidRDefault="00661092" w:rsidP="00661092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92" w:rsidRDefault="00661092" w:rsidP="00DF7CEA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61092" w:rsidRDefault="006610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92" w:rsidRDefault="0066109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24FA0">
      <w:rPr>
        <w:noProof/>
      </w:rPr>
      <w:t>40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92" w:rsidRDefault="00661092">
    <w:pPr>
      <w:pStyle w:val="a4"/>
      <w:jc w:val="center"/>
    </w:pPr>
  </w:p>
  <w:p w:rsidR="00661092" w:rsidRDefault="00661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 w15:restartNumberingAfterBreak="0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3" w15:restartNumberingAfterBreak="0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25"/>
  </w:num>
  <w:num w:numId="7">
    <w:abstractNumId w:val="17"/>
  </w:num>
  <w:num w:numId="8">
    <w:abstractNumId w:val="23"/>
  </w:num>
  <w:num w:numId="9">
    <w:abstractNumId w:val="13"/>
  </w:num>
  <w:num w:numId="10">
    <w:abstractNumId w:val="3"/>
  </w:num>
  <w:num w:numId="11">
    <w:abstractNumId w:val="24"/>
  </w:num>
  <w:num w:numId="12">
    <w:abstractNumId w:val="2"/>
  </w:num>
  <w:num w:numId="13">
    <w:abstractNumId w:val="15"/>
  </w:num>
  <w:num w:numId="14">
    <w:abstractNumId w:val="22"/>
  </w:num>
  <w:num w:numId="15">
    <w:abstractNumId w:val="21"/>
  </w:num>
  <w:num w:numId="16">
    <w:abstractNumId w:val="20"/>
  </w:num>
  <w:num w:numId="17">
    <w:abstractNumId w:val="26"/>
  </w:num>
  <w:num w:numId="18">
    <w:abstractNumId w:val="19"/>
  </w:num>
  <w:num w:numId="19">
    <w:abstractNumId w:val="29"/>
  </w:num>
  <w:num w:numId="20">
    <w:abstractNumId w:val="12"/>
  </w:num>
  <w:num w:numId="21">
    <w:abstractNumId w:val="16"/>
  </w:num>
  <w:num w:numId="22">
    <w:abstractNumId w:val="18"/>
  </w:num>
  <w:num w:numId="23">
    <w:abstractNumId w:val="9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5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27"/>
    <w:rsid w:val="0009361D"/>
    <w:rsid w:val="00141639"/>
    <w:rsid w:val="0016100B"/>
    <w:rsid w:val="0017269A"/>
    <w:rsid w:val="001B2C72"/>
    <w:rsid w:val="001B3513"/>
    <w:rsid w:val="001C4CBE"/>
    <w:rsid w:val="002A0997"/>
    <w:rsid w:val="002A3651"/>
    <w:rsid w:val="002B3A24"/>
    <w:rsid w:val="002C13EA"/>
    <w:rsid w:val="002E1766"/>
    <w:rsid w:val="00336654"/>
    <w:rsid w:val="00337CB6"/>
    <w:rsid w:val="00361DE8"/>
    <w:rsid w:val="00375B81"/>
    <w:rsid w:val="003B24CE"/>
    <w:rsid w:val="003E1037"/>
    <w:rsid w:val="003F32F0"/>
    <w:rsid w:val="0040162F"/>
    <w:rsid w:val="00410D0D"/>
    <w:rsid w:val="0046020F"/>
    <w:rsid w:val="004A7E5A"/>
    <w:rsid w:val="004C544B"/>
    <w:rsid w:val="004D065E"/>
    <w:rsid w:val="00516A2F"/>
    <w:rsid w:val="00557284"/>
    <w:rsid w:val="00557A9D"/>
    <w:rsid w:val="005671BA"/>
    <w:rsid w:val="00570FFE"/>
    <w:rsid w:val="005B2573"/>
    <w:rsid w:val="006313B9"/>
    <w:rsid w:val="00661092"/>
    <w:rsid w:val="00702214"/>
    <w:rsid w:val="00720114"/>
    <w:rsid w:val="007A69D4"/>
    <w:rsid w:val="007E1A5F"/>
    <w:rsid w:val="007F5F76"/>
    <w:rsid w:val="008050C2"/>
    <w:rsid w:val="008434D7"/>
    <w:rsid w:val="00893889"/>
    <w:rsid w:val="00895789"/>
    <w:rsid w:val="009742E5"/>
    <w:rsid w:val="009A4CE1"/>
    <w:rsid w:val="009D2288"/>
    <w:rsid w:val="009E5B79"/>
    <w:rsid w:val="00A23712"/>
    <w:rsid w:val="00A54297"/>
    <w:rsid w:val="00A6320A"/>
    <w:rsid w:val="00A82B9A"/>
    <w:rsid w:val="00A85604"/>
    <w:rsid w:val="00A952A5"/>
    <w:rsid w:val="00B373FE"/>
    <w:rsid w:val="00B51885"/>
    <w:rsid w:val="00B77CD9"/>
    <w:rsid w:val="00BB1CC4"/>
    <w:rsid w:val="00BC6FB1"/>
    <w:rsid w:val="00C52205"/>
    <w:rsid w:val="00C712FA"/>
    <w:rsid w:val="00C74DCE"/>
    <w:rsid w:val="00C77551"/>
    <w:rsid w:val="00D02FD4"/>
    <w:rsid w:val="00DB471F"/>
    <w:rsid w:val="00DF7CEA"/>
    <w:rsid w:val="00E24FA0"/>
    <w:rsid w:val="00E42848"/>
    <w:rsid w:val="00EB33E3"/>
    <w:rsid w:val="00ED4F4B"/>
    <w:rsid w:val="00F12227"/>
    <w:rsid w:val="00F423B2"/>
    <w:rsid w:val="00F442B1"/>
    <w:rsid w:val="00F46863"/>
    <w:rsid w:val="00F83C35"/>
    <w:rsid w:val="00FC6CDE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371DE-9D80-424A-B9D8-619E7BC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F1222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F1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F1222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F12227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2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122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1222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F1222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F1222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F1222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F1222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1222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F1222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F122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F12227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F1222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F12227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F1222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F122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rsid w:val="00F12227"/>
    <w:pPr>
      <w:spacing w:after="120"/>
    </w:pPr>
  </w:style>
  <w:style w:type="character" w:customStyle="1" w:styleId="af0">
    <w:name w:val="Основной текст Знак"/>
    <w:basedOn w:val="a1"/>
    <w:link w:val="af"/>
    <w:rsid w:val="00F1222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F12227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1"/>
    <w:qFormat/>
    <w:rsid w:val="00F1222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F12227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F12227"/>
  </w:style>
  <w:style w:type="paragraph" w:styleId="af5">
    <w:name w:val="footnote text"/>
    <w:basedOn w:val="a0"/>
    <w:link w:val="af6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F12227"/>
    <w:rPr>
      <w:vertAlign w:val="superscript"/>
    </w:rPr>
  </w:style>
  <w:style w:type="character" w:styleId="af8">
    <w:name w:val="page number"/>
    <w:basedOn w:val="a1"/>
    <w:uiPriority w:val="99"/>
    <w:rsid w:val="00F12227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F1222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F122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F1222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122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F1222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122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F12227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1222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F1222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F12227"/>
    <w:rPr>
      <w:vertAlign w:val="superscript"/>
    </w:rPr>
  </w:style>
  <w:style w:type="paragraph" w:styleId="aff5">
    <w:name w:val="No Spacing"/>
    <w:uiPriority w:val="1"/>
    <w:qFormat/>
    <w:rsid w:val="00F122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1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F12227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F1222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F12227"/>
    <w:rPr>
      <w:sz w:val="24"/>
    </w:rPr>
  </w:style>
  <w:style w:type="paragraph" w:styleId="31">
    <w:name w:val="Body Text Indent 3"/>
    <w:basedOn w:val="a0"/>
    <w:link w:val="32"/>
    <w:rsid w:val="00F1222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122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F12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F122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F1222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F12227"/>
  </w:style>
  <w:style w:type="table" w:customStyle="1" w:styleId="13">
    <w:name w:val="Сетка таблицы1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F12227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F1222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F1222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F12227"/>
  </w:style>
  <w:style w:type="table" w:customStyle="1" w:styleId="25">
    <w:name w:val="Сетка таблицы2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F12227"/>
  </w:style>
  <w:style w:type="table" w:customStyle="1" w:styleId="34">
    <w:name w:val="Сетка таблицы3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F122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a">
    <w:name w:val="Emphasis"/>
    <w:uiPriority w:val="20"/>
    <w:qFormat/>
    <w:rsid w:val="00F12227"/>
    <w:rPr>
      <w:i/>
      <w:iCs/>
    </w:rPr>
  </w:style>
  <w:style w:type="paragraph" w:customStyle="1" w:styleId="14">
    <w:name w:val="Название1"/>
    <w:basedOn w:val="a0"/>
    <w:next w:val="a0"/>
    <w:qFormat/>
    <w:rsid w:val="00F12227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uiPriority w:val="10"/>
    <w:rsid w:val="00F1222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9">
    <w:name w:val="Title"/>
    <w:basedOn w:val="a0"/>
    <w:next w:val="a0"/>
    <w:link w:val="26"/>
    <w:qFormat/>
    <w:rsid w:val="00F12227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Название Знак1"/>
    <w:basedOn w:val="a1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F12227"/>
  </w:style>
  <w:style w:type="table" w:customStyle="1" w:styleId="42">
    <w:name w:val="Сетка таблицы4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F12227"/>
  </w:style>
  <w:style w:type="table" w:customStyle="1" w:styleId="52">
    <w:name w:val="Сетка таблицы5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222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c">
    <w:name w:val="ПГУ Название документа Знак"/>
    <w:link w:val="affd"/>
    <w:locked/>
    <w:rsid w:val="00F1222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F1222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F1222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F1222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F12227"/>
  </w:style>
  <w:style w:type="table" w:customStyle="1" w:styleId="62">
    <w:name w:val="Сетка таблицы6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F1222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F1222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F12227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F12227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F12227"/>
  </w:style>
  <w:style w:type="paragraph" w:customStyle="1" w:styleId="s1">
    <w:name w:val="s_1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F1222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F1222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F12227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F1222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F1222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F12227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F1222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F12227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F12227"/>
  </w:style>
  <w:style w:type="character" w:customStyle="1" w:styleId="18">
    <w:name w:val="Неразрешенное упоминание1"/>
    <w:uiPriority w:val="99"/>
    <w:semiHidden/>
    <w:unhideWhenUsed/>
    <w:rsid w:val="00F1222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F12227"/>
    <w:rPr>
      <w:color w:val="605E5C"/>
      <w:shd w:val="clear" w:color="auto" w:fill="E1DFDD"/>
    </w:rPr>
  </w:style>
  <w:style w:type="table" w:customStyle="1" w:styleId="TableNormal2">
    <w:name w:val="Table Normal2"/>
    <w:rsid w:val="00F122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3">
    <w:name w:val="Body Text Indent"/>
    <w:basedOn w:val="a0"/>
    <w:link w:val="afff4"/>
    <w:uiPriority w:val="99"/>
    <w:semiHidden/>
    <w:unhideWhenUsed/>
    <w:rsid w:val="00DB471F"/>
    <w:pPr>
      <w:spacing w:after="120"/>
      <w:ind w:left="283"/>
    </w:pPr>
  </w:style>
  <w:style w:type="character" w:customStyle="1" w:styleId="afff4">
    <w:name w:val="Основной текст с отступом Знак"/>
    <w:basedOn w:val="a1"/>
    <w:link w:val="afff3"/>
    <w:uiPriority w:val="99"/>
    <w:semiHidden/>
    <w:rsid w:val="00DB47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B8628BAC573EE687CB382DCCBC51B2769F96EE241E39AAC4B8273022DF89453965C99F2B4E026BaAH2D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58</Pages>
  <Words>12291</Words>
  <Characters>70062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Ольга Владимировна Эйснер</cp:lastModifiedBy>
  <cp:revision>45</cp:revision>
  <cp:lastPrinted>2021-12-29T11:39:00Z</cp:lastPrinted>
  <dcterms:created xsi:type="dcterms:W3CDTF">2021-09-22T07:19:00Z</dcterms:created>
  <dcterms:modified xsi:type="dcterms:W3CDTF">2022-03-14T11:35:00Z</dcterms:modified>
</cp:coreProperties>
</file>