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5" w:rsidRDefault="00863D05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B56914" w:rsidRPr="00766643" w:rsidRDefault="00B56914" w:rsidP="00863D05">
      <w:pPr>
        <w:widowControl w:val="0"/>
        <w:ind w:right="-159"/>
        <w:jc w:val="both"/>
        <w:rPr>
          <w:sz w:val="28"/>
          <w:szCs w:val="28"/>
        </w:rPr>
      </w:pPr>
    </w:p>
    <w:p w:rsidR="00E816E0" w:rsidRDefault="00E816E0" w:rsidP="00E816E0">
      <w:pPr>
        <w:rPr>
          <w:sz w:val="28"/>
          <w:szCs w:val="28"/>
        </w:rPr>
      </w:pPr>
      <w:r w:rsidRPr="00D04EB5">
        <w:rPr>
          <w:sz w:val="28"/>
          <w:szCs w:val="28"/>
        </w:rPr>
        <w:t xml:space="preserve">О проведении на </w:t>
      </w:r>
      <w:r>
        <w:rPr>
          <w:sz w:val="28"/>
          <w:szCs w:val="28"/>
        </w:rPr>
        <w:t>т</w:t>
      </w:r>
      <w:r w:rsidRPr="00D04EB5">
        <w:rPr>
          <w:sz w:val="28"/>
          <w:szCs w:val="28"/>
        </w:rPr>
        <w:t>ерритории</w:t>
      </w:r>
    </w:p>
    <w:p w:rsidR="00E816E0" w:rsidRPr="00FC27BB" w:rsidRDefault="00E816E0" w:rsidP="00E816E0">
      <w:pPr>
        <w:rPr>
          <w:sz w:val="28"/>
          <w:szCs w:val="28"/>
        </w:rPr>
      </w:pPr>
      <w:r w:rsidRPr="00FC27BB">
        <w:rPr>
          <w:sz w:val="28"/>
          <w:szCs w:val="28"/>
        </w:rPr>
        <w:t xml:space="preserve">Уссурийского городского </w:t>
      </w:r>
    </w:p>
    <w:p w:rsidR="00BB4112" w:rsidRPr="00BB4112" w:rsidRDefault="00E816E0" w:rsidP="00E816E0">
      <w:pPr>
        <w:rPr>
          <w:sz w:val="28"/>
          <w:szCs w:val="28"/>
        </w:rPr>
      </w:pPr>
      <w:r w:rsidRPr="00FC27BB">
        <w:rPr>
          <w:sz w:val="28"/>
          <w:szCs w:val="28"/>
        </w:rPr>
        <w:t xml:space="preserve">округа </w:t>
      </w:r>
      <w:r w:rsidRPr="00C06EC2">
        <w:rPr>
          <w:sz w:val="28"/>
          <w:szCs w:val="28"/>
        </w:rPr>
        <w:t>Фестивал</w:t>
      </w:r>
      <w:r>
        <w:rPr>
          <w:sz w:val="28"/>
          <w:szCs w:val="28"/>
        </w:rPr>
        <w:t>я</w:t>
      </w:r>
      <w:r w:rsidRPr="00C06EC2">
        <w:rPr>
          <w:sz w:val="28"/>
          <w:szCs w:val="28"/>
        </w:rPr>
        <w:t xml:space="preserve"> музыки,</w:t>
      </w:r>
    </w:p>
    <w:p w:rsidR="00BB4112" w:rsidRPr="00BB4112" w:rsidRDefault="00E816E0" w:rsidP="00E816E0">
      <w:pPr>
        <w:rPr>
          <w:sz w:val="28"/>
          <w:szCs w:val="28"/>
        </w:rPr>
      </w:pPr>
      <w:proofErr w:type="gramStart"/>
      <w:r w:rsidRPr="00C06EC2">
        <w:rPr>
          <w:sz w:val="28"/>
          <w:szCs w:val="28"/>
        </w:rPr>
        <w:t>посвященн</w:t>
      </w:r>
      <w:r>
        <w:rPr>
          <w:sz w:val="28"/>
          <w:szCs w:val="28"/>
        </w:rPr>
        <w:t>ого</w:t>
      </w:r>
      <w:proofErr w:type="gramEnd"/>
      <w:r w:rsidR="00BB4112" w:rsidRPr="00BB4112">
        <w:rPr>
          <w:sz w:val="28"/>
          <w:szCs w:val="28"/>
        </w:rPr>
        <w:t xml:space="preserve"> </w:t>
      </w:r>
      <w:r w:rsidRPr="00C06EC2">
        <w:rPr>
          <w:sz w:val="28"/>
          <w:szCs w:val="28"/>
        </w:rPr>
        <w:t>Дню молодежи</w:t>
      </w:r>
    </w:p>
    <w:p w:rsidR="00E816E0" w:rsidRPr="00FC27BB" w:rsidRDefault="00E816E0" w:rsidP="00E816E0">
      <w:pPr>
        <w:rPr>
          <w:rFonts w:eastAsia="Arial Unicode MS"/>
          <w:b/>
          <w:sz w:val="28"/>
          <w:szCs w:val="28"/>
          <w:u w:color="000000"/>
        </w:rPr>
      </w:pPr>
      <w:r w:rsidRPr="00C06EC2">
        <w:rPr>
          <w:sz w:val="28"/>
          <w:szCs w:val="28"/>
        </w:rPr>
        <w:t>России</w:t>
      </w:r>
    </w:p>
    <w:p w:rsidR="00E816E0" w:rsidRPr="00E816E0" w:rsidRDefault="00E816E0" w:rsidP="00E816E0">
      <w:pPr>
        <w:rPr>
          <w:sz w:val="28"/>
          <w:szCs w:val="28"/>
        </w:rPr>
      </w:pPr>
    </w:p>
    <w:p w:rsidR="00E816E0" w:rsidRDefault="00E816E0" w:rsidP="00E816E0">
      <w:pPr>
        <w:spacing w:line="28" w:lineRule="atLeast"/>
        <w:rPr>
          <w:sz w:val="28"/>
          <w:szCs w:val="28"/>
        </w:rPr>
      </w:pPr>
    </w:p>
    <w:p w:rsidR="00E816E0" w:rsidRPr="00F065F8" w:rsidRDefault="00E816E0" w:rsidP="00E816E0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  <w:u w:color="000000"/>
        </w:rPr>
      </w:pPr>
      <w:r w:rsidRPr="00C25E25">
        <w:rPr>
          <w:sz w:val="28"/>
          <w:szCs w:val="28"/>
        </w:rPr>
        <w:t xml:space="preserve">На основании Федерального закона от 06 октября 2003 года </w:t>
      </w:r>
      <w:r>
        <w:rPr>
          <w:sz w:val="28"/>
          <w:szCs w:val="28"/>
        </w:rPr>
        <w:t xml:space="preserve">                              № </w:t>
      </w:r>
      <w:r w:rsidRPr="00C25E25">
        <w:rPr>
          <w:sz w:val="28"/>
          <w:szCs w:val="28"/>
        </w:rPr>
        <w:t>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</w:t>
      </w:r>
      <w:r w:rsidRPr="00C25E25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>решени</w:t>
      </w:r>
      <w:r w:rsidR="00BB4112">
        <w:rPr>
          <w:sz w:val="28"/>
          <w:szCs w:val="28"/>
        </w:rPr>
        <w:t>ем</w:t>
      </w:r>
      <w:r>
        <w:rPr>
          <w:sz w:val="28"/>
          <w:szCs w:val="28"/>
        </w:rPr>
        <w:t xml:space="preserve"> Думы Уссурийского городского округа от 08 октября 2007 года № 663-НПА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организации </w:t>
      </w:r>
      <w:r w:rsidR="00BB41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проведения массовых мероприятий на территории Уссурийского городского округа», </w:t>
      </w:r>
      <w:r w:rsidR="00BB4112">
        <w:rPr>
          <w:sz w:val="28"/>
          <w:szCs w:val="28"/>
        </w:rPr>
        <w:t xml:space="preserve">постановлением администрации Уссурийского городского округа </w:t>
      </w:r>
      <w:r w:rsidR="00BB4112" w:rsidRPr="00E05AE5">
        <w:rPr>
          <w:color w:val="000000" w:themeColor="text1"/>
          <w:sz w:val="28"/>
          <w:szCs w:val="28"/>
        </w:rPr>
        <w:t>от 23 декабря 2020 года № 2788-НПА</w:t>
      </w:r>
      <w:r w:rsidR="00BB4112">
        <w:rPr>
          <w:color w:val="000000" w:themeColor="text1"/>
          <w:sz w:val="28"/>
          <w:szCs w:val="28"/>
        </w:rPr>
        <w:t xml:space="preserve"> «Об утверждении муниципальной программы «</w:t>
      </w:r>
      <w:r w:rsidR="00BB4112" w:rsidRPr="00E05AE5">
        <w:rPr>
          <w:sz w:val="28"/>
          <w:szCs w:val="28"/>
        </w:rPr>
        <w:t>«</w:t>
      </w:r>
      <w:r w:rsidR="00BB4112" w:rsidRPr="00E05AE5">
        <w:rPr>
          <w:color w:val="000000" w:themeColor="text1"/>
          <w:sz w:val="28"/>
          <w:szCs w:val="28"/>
        </w:rPr>
        <w:t>Организация</w:t>
      </w:r>
      <w:r w:rsidR="00BB4112">
        <w:rPr>
          <w:color w:val="000000" w:themeColor="text1"/>
          <w:sz w:val="28"/>
          <w:szCs w:val="28"/>
        </w:rPr>
        <w:t xml:space="preserve"> </w:t>
      </w:r>
      <w:r w:rsidR="00BB4112" w:rsidRPr="00E05AE5">
        <w:rPr>
          <w:color w:val="000000" w:themeColor="text1"/>
          <w:sz w:val="28"/>
          <w:szCs w:val="28"/>
        </w:rPr>
        <w:t xml:space="preserve">и осуществление мероприятий </w:t>
      </w:r>
      <w:r w:rsidR="00BB4112">
        <w:rPr>
          <w:color w:val="000000" w:themeColor="text1"/>
          <w:sz w:val="28"/>
          <w:szCs w:val="28"/>
        </w:rPr>
        <w:t xml:space="preserve">            </w:t>
      </w:r>
      <w:r w:rsidR="00BB4112" w:rsidRPr="00E05AE5">
        <w:rPr>
          <w:color w:val="000000" w:themeColor="text1"/>
          <w:sz w:val="28"/>
          <w:szCs w:val="28"/>
        </w:rPr>
        <w:t>по работе с молодежью в Уссурийском городском округе»</w:t>
      </w:r>
      <w:r w:rsidR="00BB4112">
        <w:rPr>
          <w:color w:val="000000" w:themeColor="text1"/>
          <w:sz w:val="28"/>
          <w:szCs w:val="28"/>
        </w:rPr>
        <w:t xml:space="preserve">                                      </w:t>
      </w:r>
      <w:r w:rsidR="00F065F8" w:rsidRPr="00F065F8">
        <w:rPr>
          <w:color w:val="000000" w:themeColor="text1"/>
          <w:sz w:val="28"/>
          <w:szCs w:val="28"/>
        </w:rPr>
        <w:t>на</w:t>
      </w:r>
      <w:r w:rsidR="00ED2F8D">
        <w:rPr>
          <w:color w:val="000000" w:themeColor="text1"/>
          <w:sz w:val="28"/>
          <w:szCs w:val="28"/>
        </w:rPr>
        <w:t> </w:t>
      </w:r>
      <w:r w:rsidR="00F065F8" w:rsidRPr="00F065F8">
        <w:rPr>
          <w:color w:val="000000" w:themeColor="text1"/>
          <w:sz w:val="28"/>
          <w:szCs w:val="28"/>
        </w:rPr>
        <w:t>2021-2025 годы</w:t>
      </w:r>
    </w:p>
    <w:p w:rsidR="00E816E0" w:rsidRDefault="00E816E0" w:rsidP="00E816E0">
      <w:pPr>
        <w:pStyle w:val="a4"/>
        <w:widowControl w:val="0"/>
        <w:tabs>
          <w:tab w:val="left" w:pos="0"/>
        </w:tabs>
        <w:ind w:right="-2"/>
        <w:rPr>
          <w:sz w:val="28"/>
          <w:szCs w:val="28"/>
        </w:rPr>
      </w:pPr>
    </w:p>
    <w:p w:rsidR="00E816E0" w:rsidRDefault="00E816E0" w:rsidP="00E816E0">
      <w:pPr>
        <w:pStyle w:val="a4"/>
        <w:widowControl w:val="0"/>
        <w:tabs>
          <w:tab w:val="left" w:pos="0"/>
        </w:tabs>
        <w:ind w:right="-2"/>
        <w:rPr>
          <w:sz w:val="28"/>
          <w:szCs w:val="28"/>
        </w:rPr>
      </w:pPr>
    </w:p>
    <w:p w:rsidR="00E816E0" w:rsidRDefault="00E816E0" w:rsidP="00E816E0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816E0" w:rsidRDefault="00E816E0" w:rsidP="00E816E0">
      <w:pPr>
        <w:rPr>
          <w:sz w:val="28"/>
          <w:szCs w:val="28"/>
        </w:rPr>
      </w:pPr>
    </w:p>
    <w:p w:rsidR="00E816E0" w:rsidRDefault="00E816E0" w:rsidP="00E816E0">
      <w:pPr>
        <w:widowControl w:val="0"/>
        <w:rPr>
          <w:sz w:val="28"/>
          <w:szCs w:val="28"/>
        </w:rPr>
      </w:pPr>
    </w:p>
    <w:p w:rsidR="00E816E0" w:rsidRPr="00E27A0B" w:rsidRDefault="00E816E0" w:rsidP="00E816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4112">
        <w:rPr>
          <w:sz w:val="28"/>
          <w:szCs w:val="28"/>
        </w:rPr>
        <w:t xml:space="preserve">Управлению по делам молодежи, физической культуре и спорту администрации Уссурийского городского округа (Пригородов) организовать проведение </w:t>
      </w:r>
      <w:r w:rsidR="00BB4112" w:rsidRPr="00C06EC2">
        <w:rPr>
          <w:sz w:val="28"/>
          <w:szCs w:val="28"/>
        </w:rPr>
        <w:t>Фестивал</w:t>
      </w:r>
      <w:r w:rsidR="00BB4112">
        <w:rPr>
          <w:sz w:val="28"/>
          <w:szCs w:val="28"/>
        </w:rPr>
        <w:t>я</w:t>
      </w:r>
      <w:r w:rsidR="00BB4112" w:rsidRPr="00C06EC2">
        <w:rPr>
          <w:sz w:val="28"/>
          <w:szCs w:val="28"/>
        </w:rPr>
        <w:t xml:space="preserve"> музыки, посвященн</w:t>
      </w:r>
      <w:r w:rsidR="00BB4112">
        <w:rPr>
          <w:sz w:val="28"/>
          <w:szCs w:val="28"/>
        </w:rPr>
        <w:t xml:space="preserve">ого </w:t>
      </w:r>
      <w:r w:rsidR="00BB4112" w:rsidRPr="00C06EC2">
        <w:rPr>
          <w:sz w:val="28"/>
          <w:szCs w:val="28"/>
        </w:rPr>
        <w:t>Дню молодежи России</w:t>
      </w:r>
      <w:r w:rsidR="00BB4112">
        <w:rPr>
          <w:sz w:val="28"/>
          <w:szCs w:val="28"/>
        </w:rPr>
        <w:t xml:space="preserve">,                             25 июня 2022 года с 18-00 до 22-00 часов на Центральной площади </w:t>
      </w:r>
      <w:proofErr w:type="gramStart"/>
      <w:r w:rsidR="00BB4112">
        <w:rPr>
          <w:sz w:val="28"/>
          <w:szCs w:val="28"/>
        </w:rPr>
        <w:t>г</w:t>
      </w:r>
      <w:proofErr w:type="gramEnd"/>
      <w:r w:rsidR="00BB4112">
        <w:rPr>
          <w:sz w:val="28"/>
          <w:szCs w:val="28"/>
        </w:rPr>
        <w:t>. Уссурийска</w:t>
      </w:r>
      <w:r w:rsidR="00ED2F8D">
        <w:rPr>
          <w:sz w:val="28"/>
          <w:szCs w:val="28"/>
        </w:rPr>
        <w:t>.</w:t>
      </w:r>
    </w:p>
    <w:p w:rsidR="00E816E0" w:rsidRPr="00793F95" w:rsidRDefault="00E816E0" w:rsidP="00BB4112">
      <w:pPr>
        <w:pStyle w:val="3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B4112">
        <w:rPr>
          <w:sz w:val="28"/>
          <w:szCs w:val="28"/>
        </w:rPr>
        <w:t xml:space="preserve">Ответственность за соблюдение санитарных норм, пожарной </w:t>
      </w:r>
      <w:r w:rsidR="00BB4112">
        <w:rPr>
          <w:sz w:val="28"/>
          <w:szCs w:val="28"/>
        </w:rPr>
        <w:lastRenderedPageBreak/>
        <w:t xml:space="preserve">безопасности возложить на организатора </w:t>
      </w:r>
      <w:r w:rsidR="00BB4112" w:rsidRPr="00C06EC2">
        <w:rPr>
          <w:sz w:val="28"/>
          <w:szCs w:val="28"/>
        </w:rPr>
        <w:t>Фестивал</w:t>
      </w:r>
      <w:r w:rsidR="00BB4112">
        <w:rPr>
          <w:sz w:val="28"/>
          <w:szCs w:val="28"/>
        </w:rPr>
        <w:t>я</w:t>
      </w:r>
      <w:r w:rsidR="00BB4112" w:rsidRPr="00C06EC2">
        <w:rPr>
          <w:sz w:val="28"/>
          <w:szCs w:val="28"/>
        </w:rPr>
        <w:t xml:space="preserve"> музыки, посвященн</w:t>
      </w:r>
      <w:r w:rsidR="00BB4112">
        <w:rPr>
          <w:sz w:val="28"/>
          <w:szCs w:val="28"/>
        </w:rPr>
        <w:t xml:space="preserve">ого </w:t>
      </w:r>
      <w:r w:rsidR="00BB4112" w:rsidRPr="00C06EC2">
        <w:rPr>
          <w:sz w:val="28"/>
          <w:szCs w:val="28"/>
        </w:rPr>
        <w:t>Дню молодежи России</w:t>
      </w:r>
      <w:r w:rsidR="00BB4112">
        <w:rPr>
          <w:sz w:val="28"/>
          <w:szCs w:val="28"/>
        </w:rPr>
        <w:t xml:space="preserve"> (Пригородов).</w:t>
      </w:r>
    </w:p>
    <w:p w:rsidR="00BB4112" w:rsidRDefault="00E816E0" w:rsidP="00E816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C27BB">
        <w:rPr>
          <w:sz w:val="28"/>
          <w:szCs w:val="28"/>
        </w:rPr>
        <w:t>. </w:t>
      </w:r>
      <w:r w:rsidR="00BB4112">
        <w:rPr>
          <w:sz w:val="28"/>
          <w:szCs w:val="28"/>
        </w:rPr>
        <w:t>Рекомендовать управлению жизнеобеспечения администрации Уссурийского городского округа (</w:t>
      </w:r>
      <w:proofErr w:type="spellStart"/>
      <w:r w:rsidR="00BB4112">
        <w:rPr>
          <w:sz w:val="28"/>
          <w:szCs w:val="28"/>
        </w:rPr>
        <w:t>Литвинцев</w:t>
      </w:r>
      <w:proofErr w:type="spellEnd"/>
      <w:r w:rsidR="00BB4112">
        <w:rPr>
          <w:sz w:val="28"/>
          <w:szCs w:val="28"/>
        </w:rPr>
        <w:t xml:space="preserve">) </w:t>
      </w:r>
      <w:r w:rsidR="00475DC3">
        <w:rPr>
          <w:sz w:val="28"/>
          <w:szCs w:val="28"/>
        </w:rPr>
        <w:t xml:space="preserve">разработать схему организации перекрытия дорожного движения, </w:t>
      </w:r>
      <w:r w:rsidR="00BB4112">
        <w:rPr>
          <w:sz w:val="28"/>
          <w:szCs w:val="28"/>
        </w:rPr>
        <w:t xml:space="preserve">обеспечить уборку площади </w:t>
      </w:r>
      <w:r w:rsidR="00475DC3">
        <w:rPr>
          <w:sz w:val="28"/>
          <w:szCs w:val="28"/>
        </w:rPr>
        <w:t xml:space="preserve">                            </w:t>
      </w:r>
      <w:r w:rsidR="00BB4112">
        <w:rPr>
          <w:sz w:val="28"/>
          <w:szCs w:val="28"/>
        </w:rPr>
        <w:t xml:space="preserve">и тротуаров 25 июня 2022 года после проведения </w:t>
      </w:r>
      <w:r w:rsidR="00BB4112" w:rsidRPr="00C06EC2">
        <w:rPr>
          <w:sz w:val="28"/>
          <w:szCs w:val="28"/>
        </w:rPr>
        <w:t>Фестивал</w:t>
      </w:r>
      <w:r w:rsidR="00BB4112">
        <w:rPr>
          <w:sz w:val="28"/>
          <w:szCs w:val="28"/>
        </w:rPr>
        <w:t>я</w:t>
      </w:r>
      <w:r w:rsidR="00BB4112" w:rsidRPr="00C06EC2">
        <w:rPr>
          <w:sz w:val="28"/>
          <w:szCs w:val="28"/>
        </w:rPr>
        <w:t xml:space="preserve"> музыки, посвященн</w:t>
      </w:r>
      <w:r w:rsidR="00BB4112">
        <w:rPr>
          <w:sz w:val="28"/>
          <w:szCs w:val="28"/>
        </w:rPr>
        <w:t xml:space="preserve">ого </w:t>
      </w:r>
      <w:r w:rsidR="00BB4112" w:rsidRPr="00C06EC2">
        <w:rPr>
          <w:sz w:val="28"/>
          <w:szCs w:val="28"/>
        </w:rPr>
        <w:t>Дню молодежи России</w:t>
      </w:r>
      <w:r w:rsidR="00BB4112">
        <w:rPr>
          <w:sz w:val="28"/>
          <w:szCs w:val="28"/>
        </w:rPr>
        <w:t>.</w:t>
      </w:r>
    </w:p>
    <w:p w:rsidR="00F065F8" w:rsidRDefault="00F065F8" w:rsidP="00E816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Управлению экономического развития администрации Уссурийского городского округа (</w:t>
      </w:r>
      <w:proofErr w:type="spellStart"/>
      <w:r>
        <w:rPr>
          <w:sz w:val="28"/>
          <w:szCs w:val="28"/>
        </w:rPr>
        <w:t>Делиу</w:t>
      </w:r>
      <w:proofErr w:type="spellEnd"/>
      <w:r>
        <w:rPr>
          <w:sz w:val="28"/>
          <w:szCs w:val="28"/>
        </w:rPr>
        <w:t xml:space="preserve">) организовать торговое обслуживание населения           в период проведения </w:t>
      </w:r>
      <w:r w:rsidRPr="00C06EC2">
        <w:rPr>
          <w:sz w:val="28"/>
          <w:szCs w:val="28"/>
        </w:rPr>
        <w:t>Фестивал</w:t>
      </w:r>
      <w:r>
        <w:rPr>
          <w:sz w:val="28"/>
          <w:szCs w:val="28"/>
        </w:rPr>
        <w:t>я</w:t>
      </w:r>
      <w:r w:rsidRPr="00C06EC2">
        <w:rPr>
          <w:sz w:val="28"/>
          <w:szCs w:val="28"/>
        </w:rPr>
        <w:t xml:space="preserve"> музыки, посвященн</w:t>
      </w:r>
      <w:r>
        <w:rPr>
          <w:sz w:val="28"/>
          <w:szCs w:val="28"/>
        </w:rPr>
        <w:t xml:space="preserve">ого </w:t>
      </w:r>
      <w:r w:rsidRPr="00C06EC2">
        <w:rPr>
          <w:sz w:val="28"/>
          <w:szCs w:val="28"/>
        </w:rPr>
        <w:t>Дню молодежи России</w:t>
      </w:r>
      <w:r>
        <w:rPr>
          <w:sz w:val="28"/>
          <w:szCs w:val="28"/>
        </w:rPr>
        <w:t xml:space="preserve"> 25 июня 2022 года с 18-00 до 22-00 часов на Центральной площади</w:t>
      </w:r>
      <w:r w:rsidR="00605F51">
        <w:rPr>
          <w:sz w:val="28"/>
          <w:szCs w:val="28"/>
        </w:rPr>
        <w:t xml:space="preserve"> </w:t>
      </w:r>
      <w:proofErr w:type="gramStart"/>
      <w:r w:rsidR="00605F51">
        <w:rPr>
          <w:sz w:val="28"/>
          <w:szCs w:val="28"/>
        </w:rPr>
        <w:t>г</w:t>
      </w:r>
      <w:proofErr w:type="gramEnd"/>
      <w:r w:rsidR="00605F51">
        <w:rPr>
          <w:sz w:val="28"/>
          <w:szCs w:val="28"/>
        </w:rPr>
        <w:t>. Уссурийска</w:t>
      </w:r>
      <w:r>
        <w:rPr>
          <w:sz w:val="28"/>
          <w:szCs w:val="28"/>
        </w:rPr>
        <w:t>.</w:t>
      </w:r>
    </w:p>
    <w:p w:rsidR="00C74503" w:rsidRDefault="00F065F8" w:rsidP="00E816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4112">
        <w:rPr>
          <w:sz w:val="28"/>
          <w:szCs w:val="28"/>
        </w:rPr>
        <w:t>. </w:t>
      </w:r>
      <w:r w:rsidR="00E816E0" w:rsidRPr="00FC27BB">
        <w:rPr>
          <w:sz w:val="28"/>
          <w:szCs w:val="28"/>
        </w:rPr>
        <w:t xml:space="preserve">Рекомендовать отделу Министерства внутренних дел Российской Федерации по </w:t>
      </w:r>
      <w:proofErr w:type="gramStart"/>
      <w:r w:rsidR="00E816E0" w:rsidRPr="00FC27BB">
        <w:rPr>
          <w:sz w:val="28"/>
          <w:szCs w:val="28"/>
        </w:rPr>
        <w:t>г</w:t>
      </w:r>
      <w:proofErr w:type="gramEnd"/>
      <w:r w:rsidR="00E816E0" w:rsidRPr="00FC27BB">
        <w:rPr>
          <w:sz w:val="28"/>
          <w:szCs w:val="28"/>
        </w:rPr>
        <w:t>.</w:t>
      </w:r>
      <w:r w:rsidR="00BB4112">
        <w:rPr>
          <w:sz w:val="28"/>
          <w:szCs w:val="28"/>
        </w:rPr>
        <w:t> </w:t>
      </w:r>
      <w:r w:rsidR="00E816E0" w:rsidRPr="00FC27BB">
        <w:rPr>
          <w:sz w:val="28"/>
          <w:szCs w:val="28"/>
        </w:rPr>
        <w:t>Уссурийску (</w:t>
      </w:r>
      <w:r w:rsidR="00BB4112">
        <w:rPr>
          <w:sz w:val="28"/>
          <w:szCs w:val="28"/>
        </w:rPr>
        <w:t>Гусев</w:t>
      </w:r>
      <w:r w:rsidR="00E816E0" w:rsidRPr="00FC27BB">
        <w:rPr>
          <w:sz w:val="28"/>
          <w:szCs w:val="28"/>
        </w:rPr>
        <w:t>) обеспечить охрану общественного порядка</w:t>
      </w:r>
      <w:r w:rsidR="00C74503">
        <w:rPr>
          <w:sz w:val="28"/>
          <w:szCs w:val="28"/>
        </w:rPr>
        <w:t xml:space="preserve">, безопасность участников и зрителей в период проведения </w:t>
      </w:r>
      <w:r w:rsidR="00C74503" w:rsidRPr="00C06EC2">
        <w:rPr>
          <w:sz w:val="28"/>
          <w:szCs w:val="28"/>
        </w:rPr>
        <w:t>Фестивал</w:t>
      </w:r>
      <w:r w:rsidR="00C74503">
        <w:rPr>
          <w:sz w:val="28"/>
          <w:szCs w:val="28"/>
        </w:rPr>
        <w:t>я</w:t>
      </w:r>
      <w:r w:rsidR="00C74503" w:rsidRPr="00C06EC2">
        <w:rPr>
          <w:sz w:val="28"/>
          <w:szCs w:val="28"/>
        </w:rPr>
        <w:t xml:space="preserve"> музыки, посвященн</w:t>
      </w:r>
      <w:r w:rsidR="00C74503">
        <w:rPr>
          <w:sz w:val="28"/>
          <w:szCs w:val="28"/>
        </w:rPr>
        <w:t xml:space="preserve">ого </w:t>
      </w:r>
      <w:r w:rsidR="00C74503" w:rsidRPr="00C06EC2">
        <w:rPr>
          <w:sz w:val="28"/>
          <w:szCs w:val="28"/>
        </w:rPr>
        <w:t>Дню молодежи России</w:t>
      </w:r>
      <w:r w:rsidR="00C74503">
        <w:rPr>
          <w:sz w:val="28"/>
          <w:szCs w:val="28"/>
        </w:rPr>
        <w:t>, безопасность дорожного движения в соответствии со схемой организации перекрытия дорожного движения и маршрутов объезда:</w:t>
      </w:r>
    </w:p>
    <w:p w:rsidR="00E816E0" w:rsidRPr="00475DC3" w:rsidRDefault="00C74503" w:rsidP="00E816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25 июня 2022 года с 16-00 до 22-30 часов ул. Некрасова в границах               </w:t>
      </w:r>
      <w:r w:rsidRPr="00475DC3">
        <w:rPr>
          <w:sz w:val="28"/>
          <w:szCs w:val="28"/>
        </w:rPr>
        <w:t xml:space="preserve">от ул. Октябрьская до </w:t>
      </w:r>
      <w:proofErr w:type="gramStart"/>
      <w:r w:rsidRPr="00475DC3">
        <w:rPr>
          <w:sz w:val="28"/>
          <w:szCs w:val="28"/>
        </w:rPr>
        <w:t>л</w:t>
      </w:r>
      <w:proofErr w:type="gramEnd"/>
      <w:r w:rsidRPr="00475DC3">
        <w:rPr>
          <w:sz w:val="28"/>
          <w:szCs w:val="28"/>
        </w:rPr>
        <w:t>. Пушкина</w:t>
      </w:r>
      <w:r w:rsidR="00E816E0" w:rsidRPr="00475DC3">
        <w:rPr>
          <w:sz w:val="28"/>
          <w:szCs w:val="28"/>
        </w:rPr>
        <w:t>.</w:t>
      </w:r>
    </w:p>
    <w:p w:rsidR="00475DC3" w:rsidRPr="00F065F8" w:rsidRDefault="00F065F8" w:rsidP="00E816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5DC3" w:rsidRPr="00475DC3">
        <w:rPr>
          <w:sz w:val="28"/>
          <w:szCs w:val="28"/>
        </w:rPr>
        <w:t xml:space="preserve">. Рекомендовать краевому государственному бюджетному учреждению здравоохранения «Станция скорой медицинской помощи </w:t>
      </w:r>
      <w:proofErr w:type="gramStart"/>
      <w:r w:rsidR="00475DC3" w:rsidRPr="00475DC3">
        <w:rPr>
          <w:sz w:val="28"/>
          <w:szCs w:val="28"/>
        </w:rPr>
        <w:t>г</w:t>
      </w:r>
      <w:proofErr w:type="gramEnd"/>
      <w:r w:rsidR="00475DC3" w:rsidRPr="00475DC3">
        <w:rPr>
          <w:sz w:val="28"/>
          <w:szCs w:val="28"/>
        </w:rPr>
        <w:t>. Уссурийска»</w:t>
      </w:r>
      <w:r w:rsidR="00475DC3">
        <w:rPr>
          <w:sz w:val="28"/>
          <w:szCs w:val="28"/>
        </w:rPr>
        <w:t xml:space="preserve"> (</w:t>
      </w:r>
      <w:proofErr w:type="spellStart"/>
      <w:r w:rsidR="00475DC3">
        <w:rPr>
          <w:sz w:val="28"/>
          <w:szCs w:val="28"/>
        </w:rPr>
        <w:t>Федейкин</w:t>
      </w:r>
      <w:proofErr w:type="spellEnd"/>
      <w:r w:rsidR="00475DC3">
        <w:rPr>
          <w:sz w:val="28"/>
          <w:szCs w:val="28"/>
        </w:rPr>
        <w:t xml:space="preserve">) обеспечить </w:t>
      </w:r>
      <w:r w:rsidR="00F20416">
        <w:rPr>
          <w:sz w:val="28"/>
          <w:szCs w:val="28"/>
        </w:rPr>
        <w:t xml:space="preserve">присутствие </w:t>
      </w:r>
      <w:r w:rsidR="00475DC3">
        <w:rPr>
          <w:sz w:val="28"/>
          <w:szCs w:val="28"/>
        </w:rPr>
        <w:t xml:space="preserve">кареты скорой медицинской помощи при проведении </w:t>
      </w:r>
      <w:r w:rsidR="00475DC3" w:rsidRPr="00C06EC2">
        <w:rPr>
          <w:sz w:val="28"/>
          <w:szCs w:val="28"/>
        </w:rPr>
        <w:t>Фестивал</w:t>
      </w:r>
      <w:r w:rsidR="00475DC3">
        <w:rPr>
          <w:sz w:val="28"/>
          <w:szCs w:val="28"/>
        </w:rPr>
        <w:t>я</w:t>
      </w:r>
      <w:r w:rsidR="00475DC3" w:rsidRPr="00C06EC2">
        <w:rPr>
          <w:sz w:val="28"/>
          <w:szCs w:val="28"/>
        </w:rPr>
        <w:t xml:space="preserve"> музыки, посвященн</w:t>
      </w:r>
      <w:r w:rsidR="00475DC3">
        <w:rPr>
          <w:sz w:val="28"/>
          <w:szCs w:val="28"/>
        </w:rPr>
        <w:t xml:space="preserve">ого </w:t>
      </w:r>
      <w:r w:rsidR="00475DC3" w:rsidRPr="00C06EC2">
        <w:rPr>
          <w:sz w:val="28"/>
          <w:szCs w:val="28"/>
        </w:rPr>
        <w:t>Дню молодежи России</w:t>
      </w:r>
      <w:r w:rsidR="00475DC3">
        <w:rPr>
          <w:sz w:val="28"/>
          <w:szCs w:val="28"/>
        </w:rPr>
        <w:t xml:space="preserve"> 25 июня 2022 года с 18-00 до 22-00 часов.</w:t>
      </w:r>
    </w:p>
    <w:p w:rsidR="00E816E0" w:rsidRDefault="00F065F8" w:rsidP="00E816E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16E0" w:rsidRPr="00FC27BB">
        <w:rPr>
          <w:sz w:val="28"/>
          <w:szCs w:val="28"/>
        </w:rPr>
        <w:t>. </w:t>
      </w:r>
      <w:r w:rsidR="00E816E0" w:rsidRPr="00C4043E">
        <w:rPr>
          <w:bCs/>
          <w:sz w:val="28"/>
          <w:szCs w:val="28"/>
        </w:rPr>
        <w:t>Управлени</w:t>
      </w:r>
      <w:r w:rsidR="00E816E0">
        <w:rPr>
          <w:bCs/>
          <w:sz w:val="28"/>
          <w:szCs w:val="28"/>
        </w:rPr>
        <w:t>ю</w:t>
      </w:r>
      <w:r w:rsidR="00E816E0" w:rsidRPr="00C4043E">
        <w:rPr>
          <w:bCs/>
          <w:sz w:val="28"/>
          <w:szCs w:val="28"/>
        </w:rPr>
        <w:t xml:space="preserve"> информатизации и организации предоставления муниципальных услуг</w:t>
      </w:r>
      <w:r w:rsidR="00E816E0">
        <w:rPr>
          <w:sz w:val="28"/>
          <w:szCs w:val="28"/>
        </w:rPr>
        <w:t xml:space="preserve"> администрации Уссурийского городского округа (</w:t>
      </w:r>
      <w:r w:rsidR="00E816E0" w:rsidRPr="00A06889">
        <w:rPr>
          <w:sz w:val="28"/>
          <w:szCs w:val="28"/>
        </w:rPr>
        <w:t>Панченко)</w:t>
      </w:r>
      <w:r w:rsidR="00E816E0">
        <w:rPr>
          <w:sz w:val="28"/>
          <w:szCs w:val="28"/>
        </w:rPr>
        <w:t xml:space="preserve"> </w:t>
      </w:r>
      <w:proofErr w:type="gramStart"/>
      <w:r w:rsidR="00E816E0">
        <w:rPr>
          <w:sz w:val="28"/>
          <w:szCs w:val="28"/>
        </w:rPr>
        <w:t>разместить</w:t>
      </w:r>
      <w:proofErr w:type="gramEnd"/>
      <w:r w:rsidR="00E816E0">
        <w:rPr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816E0" w:rsidRPr="007904E0" w:rsidRDefault="00E816E0" w:rsidP="00E816E0">
      <w:pPr>
        <w:rPr>
          <w:sz w:val="28"/>
          <w:szCs w:val="28"/>
        </w:rPr>
      </w:pPr>
    </w:p>
    <w:p w:rsidR="00E816E0" w:rsidRDefault="00E816E0" w:rsidP="00E816E0">
      <w:r>
        <w:rPr>
          <w:sz w:val="28"/>
          <w:szCs w:val="28"/>
        </w:rPr>
        <w:t>Глава Уссурийского городского округа                                                 Е.Е. Корж</w:t>
      </w:r>
    </w:p>
    <w:sectPr w:rsidR="00E816E0" w:rsidSect="00F05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36" w:rsidRDefault="003F0B36" w:rsidP="0066660D">
      <w:r>
        <w:separator/>
      </w:r>
    </w:p>
  </w:endnote>
  <w:endnote w:type="continuationSeparator" w:id="0">
    <w:p w:rsidR="003F0B36" w:rsidRDefault="003F0B36" w:rsidP="0066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36" w:rsidRDefault="003F0B36" w:rsidP="0066660D">
      <w:r>
        <w:separator/>
      </w:r>
    </w:p>
  </w:footnote>
  <w:footnote w:type="continuationSeparator" w:id="0">
    <w:p w:rsidR="003F0B36" w:rsidRDefault="003F0B36" w:rsidP="0066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Pr="003C7DFF" w:rsidRDefault="009C20C2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404D46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605F51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05"/>
    <w:rsid w:val="0000566C"/>
    <w:rsid w:val="000056A8"/>
    <w:rsid w:val="0000671E"/>
    <w:rsid w:val="000109CE"/>
    <w:rsid w:val="00010B4C"/>
    <w:rsid w:val="0001107B"/>
    <w:rsid w:val="00011F6E"/>
    <w:rsid w:val="00015384"/>
    <w:rsid w:val="00017B85"/>
    <w:rsid w:val="00020474"/>
    <w:rsid w:val="00021870"/>
    <w:rsid w:val="000227A8"/>
    <w:rsid w:val="00025DC5"/>
    <w:rsid w:val="00026CF5"/>
    <w:rsid w:val="00030BCE"/>
    <w:rsid w:val="00031438"/>
    <w:rsid w:val="0003168E"/>
    <w:rsid w:val="0003444C"/>
    <w:rsid w:val="00036220"/>
    <w:rsid w:val="000365C9"/>
    <w:rsid w:val="000372AF"/>
    <w:rsid w:val="000378B6"/>
    <w:rsid w:val="00037C3A"/>
    <w:rsid w:val="0004045D"/>
    <w:rsid w:val="0004111C"/>
    <w:rsid w:val="00042970"/>
    <w:rsid w:val="00042E9C"/>
    <w:rsid w:val="00043D0F"/>
    <w:rsid w:val="00046EDC"/>
    <w:rsid w:val="000471A6"/>
    <w:rsid w:val="0005038D"/>
    <w:rsid w:val="00050C78"/>
    <w:rsid w:val="00051024"/>
    <w:rsid w:val="0005249B"/>
    <w:rsid w:val="00052B40"/>
    <w:rsid w:val="000536BE"/>
    <w:rsid w:val="00055339"/>
    <w:rsid w:val="00061058"/>
    <w:rsid w:val="000646AC"/>
    <w:rsid w:val="00064F1A"/>
    <w:rsid w:val="00065EDF"/>
    <w:rsid w:val="000669F6"/>
    <w:rsid w:val="00066C83"/>
    <w:rsid w:val="00072023"/>
    <w:rsid w:val="00074C17"/>
    <w:rsid w:val="00077F25"/>
    <w:rsid w:val="000841E9"/>
    <w:rsid w:val="00085E63"/>
    <w:rsid w:val="000A1468"/>
    <w:rsid w:val="000A2E23"/>
    <w:rsid w:val="000A45C7"/>
    <w:rsid w:val="000A4834"/>
    <w:rsid w:val="000A4D68"/>
    <w:rsid w:val="000A7009"/>
    <w:rsid w:val="000A759C"/>
    <w:rsid w:val="000B04FC"/>
    <w:rsid w:val="000B205A"/>
    <w:rsid w:val="000B53A6"/>
    <w:rsid w:val="000B56BD"/>
    <w:rsid w:val="000B6339"/>
    <w:rsid w:val="000C3DD0"/>
    <w:rsid w:val="000D16CD"/>
    <w:rsid w:val="000D1870"/>
    <w:rsid w:val="000D2000"/>
    <w:rsid w:val="000D2336"/>
    <w:rsid w:val="000D4C26"/>
    <w:rsid w:val="000D539D"/>
    <w:rsid w:val="000D606B"/>
    <w:rsid w:val="000D64AB"/>
    <w:rsid w:val="000E4EC6"/>
    <w:rsid w:val="000E5371"/>
    <w:rsid w:val="000F1E0F"/>
    <w:rsid w:val="000F2AD6"/>
    <w:rsid w:val="000F3431"/>
    <w:rsid w:val="000F53BB"/>
    <w:rsid w:val="000F72E1"/>
    <w:rsid w:val="000F76AE"/>
    <w:rsid w:val="0010165B"/>
    <w:rsid w:val="00101EC2"/>
    <w:rsid w:val="00104A1B"/>
    <w:rsid w:val="001121FC"/>
    <w:rsid w:val="00116225"/>
    <w:rsid w:val="0011628A"/>
    <w:rsid w:val="00117563"/>
    <w:rsid w:val="00117957"/>
    <w:rsid w:val="001179E8"/>
    <w:rsid w:val="00117E3B"/>
    <w:rsid w:val="00122BE6"/>
    <w:rsid w:val="00124339"/>
    <w:rsid w:val="001253E3"/>
    <w:rsid w:val="00127419"/>
    <w:rsid w:val="00131973"/>
    <w:rsid w:val="00131EFC"/>
    <w:rsid w:val="001349EA"/>
    <w:rsid w:val="001369A0"/>
    <w:rsid w:val="0014169B"/>
    <w:rsid w:val="00141707"/>
    <w:rsid w:val="00141E07"/>
    <w:rsid w:val="00141E09"/>
    <w:rsid w:val="001454D9"/>
    <w:rsid w:val="00146A28"/>
    <w:rsid w:val="00147220"/>
    <w:rsid w:val="00150B0D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BCB"/>
    <w:rsid w:val="00166149"/>
    <w:rsid w:val="0016738E"/>
    <w:rsid w:val="001701D8"/>
    <w:rsid w:val="00171B53"/>
    <w:rsid w:val="00171EB8"/>
    <w:rsid w:val="001728B9"/>
    <w:rsid w:val="00172BFE"/>
    <w:rsid w:val="00176707"/>
    <w:rsid w:val="00177B2D"/>
    <w:rsid w:val="00181057"/>
    <w:rsid w:val="00181D86"/>
    <w:rsid w:val="001833EC"/>
    <w:rsid w:val="0018466F"/>
    <w:rsid w:val="00185011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3AEC"/>
    <w:rsid w:val="001B673A"/>
    <w:rsid w:val="001B78D4"/>
    <w:rsid w:val="001C3FA7"/>
    <w:rsid w:val="001C4BEF"/>
    <w:rsid w:val="001C6126"/>
    <w:rsid w:val="001C6578"/>
    <w:rsid w:val="001D1EDB"/>
    <w:rsid w:val="001D5912"/>
    <w:rsid w:val="001D5924"/>
    <w:rsid w:val="001D74E4"/>
    <w:rsid w:val="001D77FE"/>
    <w:rsid w:val="001D79BD"/>
    <w:rsid w:val="001D7DE0"/>
    <w:rsid w:val="001E1641"/>
    <w:rsid w:val="001E1796"/>
    <w:rsid w:val="001E4AC3"/>
    <w:rsid w:val="001E582D"/>
    <w:rsid w:val="001E7F58"/>
    <w:rsid w:val="001F0646"/>
    <w:rsid w:val="001F0A58"/>
    <w:rsid w:val="001F19A5"/>
    <w:rsid w:val="001F4EE3"/>
    <w:rsid w:val="001F6A02"/>
    <w:rsid w:val="001F6D8F"/>
    <w:rsid w:val="001F7390"/>
    <w:rsid w:val="001F7AD9"/>
    <w:rsid w:val="001F7BFE"/>
    <w:rsid w:val="002031A2"/>
    <w:rsid w:val="00205CFA"/>
    <w:rsid w:val="002116AC"/>
    <w:rsid w:val="00211877"/>
    <w:rsid w:val="00213A1C"/>
    <w:rsid w:val="00220BC3"/>
    <w:rsid w:val="00221C9D"/>
    <w:rsid w:val="00222F64"/>
    <w:rsid w:val="00223B3F"/>
    <w:rsid w:val="00224950"/>
    <w:rsid w:val="00226716"/>
    <w:rsid w:val="00226B34"/>
    <w:rsid w:val="00226E43"/>
    <w:rsid w:val="00226FD4"/>
    <w:rsid w:val="00227AF1"/>
    <w:rsid w:val="002303BE"/>
    <w:rsid w:val="00231CE8"/>
    <w:rsid w:val="00234386"/>
    <w:rsid w:val="002374D8"/>
    <w:rsid w:val="002379C2"/>
    <w:rsid w:val="00240A78"/>
    <w:rsid w:val="002414F8"/>
    <w:rsid w:val="002426AC"/>
    <w:rsid w:val="00243108"/>
    <w:rsid w:val="00246EB3"/>
    <w:rsid w:val="002471AB"/>
    <w:rsid w:val="00251B19"/>
    <w:rsid w:val="00252881"/>
    <w:rsid w:val="00253FC3"/>
    <w:rsid w:val="00256B37"/>
    <w:rsid w:val="00261AB5"/>
    <w:rsid w:val="00262DB1"/>
    <w:rsid w:val="002632EC"/>
    <w:rsid w:val="00264B51"/>
    <w:rsid w:val="00265DAE"/>
    <w:rsid w:val="00266A64"/>
    <w:rsid w:val="00267A36"/>
    <w:rsid w:val="00271D93"/>
    <w:rsid w:val="00272198"/>
    <w:rsid w:val="002738E4"/>
    <w:rsid w:val="00273C01"/>
    <w:rsid w:val="00273D1C"/>
    <w:rsid w:val="0027704F"/>
    <w:rsid w:val="00277B9C"/>
    <w:rsid w:val="00281AE9"/>
    <w:rsid w:val="0028233D"/>
    <w:rsid w:val="0028286D"/>
    <w:rsid w:val="00285517"/>
    <w:rsid w:val="002901B9"/>
    <w:rsid w:val="0029072C"/>
    <w:rsid w:val="002907D9"/>
    <w:rsid w:val="00292F98"/>
    <w:rsid w:val="00293802"/>
    <w:rsid w:val="002940FE"/>
    <w:rsid w:val="002943E4"/>
    <w:rsid w:val="0029590C"/>
    <w:rsid w:val="002968CB"/>
    <w:rsid w:val="002A1892"/>
    <w:rsid w:val="002A33FA"/>
    <w:rsid w:val="002A3E73"/>
    <w:rsid w:val="002A65FD"/>
    <w:rsid w:val="002B050A"/>
    <w:rsid w:val="002B062B"/>
    <w:rsid w:val="002B105C"/>
    <w:rsid w:val="002B20A6"/>
    <w:rsid w:val="002B21B8"/>
    <w:rsid w:val="002B44D1"/>
    <w:rsid w:val="002B4ED0"/>
    <w:rsid w:val="002B66B9"/>
    <w:rsid w:val="002C2D83"/>
    <w:rsid w:val="002C733E"/>
    <w:rsid w:val="002D05B9"/>
    <w:rsid w:val="002D1060"/>
    <w:rsid w:val="002D236E"/>
    <w:rsid w:val="002D33F3"/>
    <w:rsid w:val="002D4FFE"/>
    <w:rsid w:val="002D5294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B84"/>
    <w:rsid w:val="002F50C5"/>
    <w:rsid w:val="002F5A64"/>
    <w:rsid w:val="002F72F4"/>
    <w:rsid w:val="00301642"/>
    <w:rsid w:val="003023E0"/>
    <w:rsid w:val="00302DA6"/>
    <w:rsid w:val="00304780"/>
    <w:rsid w:val="003048DE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43A"/>
    <w:rsid w:val="00336EF6"/>
    <w:rsid w:val="00340E67"/>
    <w:rsid w:val="003424D5"/>
    <w:rsid w:val="00342D8E"/>
    <w:rsid w:val="003435E1"/>
    <w:rsid w:val="003453D3"/>
    <w:rsid w:val="00345EC8"/>
    <w:rsid w:val="003468E1"/>
    <w:rsid w:val="00347631"/>
    <w:rsid w:val="00350200"/>
    <w:rsid w:val="003511D9"/>
    <w:rsid w:val="00351B2E"/>
    <w:rsid w:val="003522FE"/>
    <w:rsid w:val="00355A44"/>
    <w:rsid w:val="00356B46"/>
    <w:rsid w:val="00364C52"/>
    <w:rsid w:val="00365239"/>
    <w:rsid w:val="003661EB"/>
    <w:rsid w:val="0037081D"/>
    <w:rsid w:val="00373B78"/>
    <w:rsid w:val="003746D5"/>
    <w:rsid w:val="00381F0E"/>
    <w:rsid w:val="0038223D"/>
    <w:rsid w:val="00383C6B"/>
    <w:rsid w:val="003871F2"/>
    <w:rsid w:val="00387E8E"/>
    <w:rsid w:val="00391C8F"/>
    <w:rsid w:val="00392EF4"/>
    <w:rsid w:val="003945B0"/>
    <w:rsid w:val="00394E11"/>
    <w:rsid w:val="003A043B"/>
    <w:rsid w:val="003A4361"/>
    <w:rsid w:val="003A71B3"/>
    <w:rsid w:val="003B294B"/>
    <w:rsid w:val="003B7E94"/>
    <w:rsid w:val="003C0900"/>
    <w:rsid w:val="003C49BB"/>
    <w:rsid w:val="003C7DFF"/>
    <w:rsid w:val="003D176B"/>
    <w:rsid w:val="003D29DA"/>
    <w:rsid w:val="003D44BD"/>
    <w:rsid w:val="003D56EB"/>
    <w:rsid w:val="003E00B4"/>
    <w:rsid w:val="003E01A4"/>
    <w:rsid w:val="003E0363"/>
    <w:rsid w:val="003E3C95"/>
    <w:rsid w:val="003E5B83"/>
    <w:rsid w:val="003E73FA"/>
    <w:rsid w:val="003E74E4"/>
    <w:rsid w:val="003F0B36"/>
    <w:rsid w:val="003F410B"/>
    <w:rsid w:val="003F56B1"/>
    <w:rsid w:val="00403A6E"/>
    <w:rsid w:val="00404D46"/>
    <w:rsid w:val="004069DE"/>
    <w:rsid w:val="00407536"/>
    <w:rsid w:val="004075CA"/>
    <w:rsid w:val="00412648"/>
    <w:rsid w:val="0041404E"/>
    <w:rsid w:val="00414319"/>
    <w:rsid w:val="00415E9A"/>
    <w:rsid w:val="00417888"/>
    <w:rsid w:val="00421954"/>
    <w:rsid w:val="0042295E"/>
    <w:rsid w:val="00425A53"/>
    <w:rsid w:val="004320E1"/>
    <w:rsid w:val="00432938"/>
    <w:rsid w:val="00434745"/>
    <w:rsid w:val="00434C12"/>
    <w:rsid w:val="004351D1"/>
    <w:rsid w:val="00437C0F"/>
    <w:rsid w:val="0044661A"/>
    <w:rsid w:val="00446F7B"/>
    <w:rsid w:val="0044729D"/>
    <w:rsid w:val="00447CA0"/>
    <w:rsid w:val="00450931"/>
    <w:rsid w:val="00451A5A"/>
    <w:rsid w:val="004543EF"/>
    <w:rsid w:val="00460886"/>
    <w:rsid w:val="00462642"/>
    <w:rsid w:val="00462AB2"/>
    <w:rsid w:val="004631BE"/>
    <w:rsid w:val="00465FC0"/>
    <w:rsid w:val="00467AF8"/>
    <w:rsid w:val="004716F1"/>
    <w:rsid w:val="0047241B"/>
    <w:rsid w:val="0047299D"/>
    <w:rsid w:val="004740C9"/>
    <w:rsid w:val="00475DC3"/>
    <w:rsid w:val="00475FA3"/>
    <w:rsid w:val="004803DA"/>
    <w:rsid w:val="00481FB6"/>
    <w:rsid w:val="00483666"/>
    <w:rsid w:val="00483D3C"/>
    <w:rsid w:val="00487C69"/>
    <w:rsid w:val="004920AF"/>
    <w:rsid w:val="00494827"/>
    <w:rsid w:val="00494CDC"/>
    <w:rsid w:val="00495432"/>
    <w:rsid w:val="00495BB3"/>
    <w:rsid w:val="004962AD"/>
    <w:rsid w:val="0049636F"/>
    <w:rsid w:val="004A2021"/>
    <w:rsid w:val="004A29DE"/>
    <w:rsid w:val="004A3863"/>
    <w:rsid w:val="004A430D"/>
    <w:rsid w:val="004A44B3"/>
    <w:rsid w:val="004A53FF"/>
    <w:rsid w:val="004B0BE1"/>
    <w:rsid w:val="004B1243"/>
    <w:rsid w:val="004B2DBF"/>
    <w:rsid w:val="004B626A"/>
    <w:rsid w:val="004C3919"/>
    <w:rsid w:val="004C5443"/>
    <w:rsid w:val="004C6002"/>
    <w:rsid w:val="004D228F"/>
    <w:rsid w:val="004D57BC"/>
    <w:rsid w:val="004D6290"/>
    <w:rsid w:val="004D642F"/>
    <w:rsid w:val="004E4B12"/>
    <w:rsid w:val="004E6D88"/>
    <w:rsid w:val="004F400A"/>
    <w:rsid w:val="004F4CDB"/>
    <w:rsid w:val="004F517B"/>
    <w:rsid w:val="004F5715"/>
    <w:rsid w:val="004F6798"/>
    <w:rsid w:val="005002AF"/>
    <w:rsid w:val="0050258F"/>
    <w:rsid w:val="00506A37"/>
    <w:rsid w:val="00511364"/>
    <w:rsid w:val="005115D5"/>
    <w:rsid w:val="00512908"/>
    <w:rsid w:val="005129E6"/>
    <w:rsid w:val="0051380F"/>
    <w:rsid w:val="005157AA"/>
    <w:rsid w:val="0051744F"/>
    <w:rsid w:val="0052048D"/>
    <w:rsid w:val="00520527"/>
    <w:rsid w:val="005211DD"/>
    <w:rsid w:val="00523DA7"/>
    <w:rsid w:val="005254A0"/>
    <w:rsid w:val="0052559F"/>
    <w:rsid w:val="00527A8A"/>
    <w:rsid w:val="00530428"/>
    <w:rsid w:val="00532C66"/>
    <w:rsid w:val="00532C97"/>
    <w:rsid w:val="0053321A"/>
    <w:rsid w:val="005375BC"/>
    <w:rsid w:val="00542B0E"/>
    <w:rsid w:val="0054429D"/>
    <w:rsid w:val="00546070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67555"/>
    <w:rsid w:val="00571F4D"/>
    <w:rsid w:val="00572E2A"/>
    <w:rsid w:val="00574480"/>
    <w:rsid w:val="005751DF"/>
    <w:rsid w:val="00575998"/>
    <w:rsid w:val="00581466"/>
    <w:rsid w:val="00581904"/>
    <w:rsid w:val="00582255"/>
    <w:rsid w:val="005841B0"/>
    <w:rsid w:val="0058468B"/>
    <w:rsid w:val="005846AA"/>
    <w:rsid w:val="00584C91"/>
    <w:rsid w:val="00585AFA"/>
    <w:rsid w:val="00587F07"/>
    <w:rsid w:val="00590250"/>
    <w:rsid w:val="00590D6D"/>
    <w:rsid w:val="005948BF"/>
    <w:rsid w:val="005974D4"/>
    <w:rsid w:val="005A0F24"/>
    <w:rsid w:val="005A17A4"/>
    <w:rsid w:val="005A2681"/>
    <w:rsid w:val="005A49E8"/>
    <w:rsid w:val="005A5417"/>
    <w:rsid w:val="005A6171"/>
    <w:rsid w:val="005A65B9"/>
    <w:rsid w:val="005B16F6"/>
    <w:rsid w:val="005B3F48"/>
    <w:rsid w:val="005B5038"/>
    <w:rsid w:val="005B51CD"/>
    <w:rsid w:val="005B7535"/>
    <w:rsid w:val="005C15C9"/>
    <w:rsid w:val="005C26FF"/>
    <w:rsid w:val="005C4E74"/>
    <w:rsid w:val="005C54E2"/>
    <w:rsid w:val="005D46F0"/>
    <w:rsid w:val="005D7AF8"/>
    <w:rsid w:val="005E08D7"/>
    <w:rsid w:val="005E334E"/>
    <w:rsid w:val="005E7BC5"/>
    <w:rsid w:val="005F032B"/>
    <w:rsid w:val="005F0917"/>
    <w:rsid w:val="005F1C72"/>
    <w:rsid w:val="005F6B07"/>
    <w:rsid w:val="006045CC"/>
    <w:rsid w:val="00605F51"/>
    <w:rsid w:val="00606340"/>
    <w:rsid w:val="00607E45"/>
    <w:rsid w:val="006108C0"/>
    <w:rsid w:val="0061097F"/>
    <w:rsid w:val="00613FF7"/>
    <w:rsid w:val="00615A22"/>
    <w:rsid w:val="006163FE"/>
    <w:rsid w:val="00616CB0"/>
    <w:rsid w:val="0062031B"/>
    <w:rsid w:val="00621AD9"/>
    <w:rsid w:val="00622303"/>
    <w:rsid w:val="00626B8D"/>
    <w:rsid w:val="006308BD"/>
    <w:rsid w:val="00630B6A"/>
    <w:rsid w:val="00635F30"/>
    <w:rsid w:val="006363B4"/>
    <w:rsid w:val="00637ECD"/>
    <w:rsid w:val="00640215"/>
    <w:rsid w:val="0064126D"/>
    <w:rsid w:val="00642802"/>
    <w:rsid w:val="006446B2"/>
    <w:rsid w:val="006455C8"/>
    <w:rsid w:val="006516D4"/>
    <w:rsid w:val="00654158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AAB"/>
    <w:rsid w:val="00674786"/>
    <w:rsid w:val="00675506"/>
    <w:rsid w:val="00676128"/>
    <w:rsid w:val="00676296"/>
    <w:rsid w:val="006808A5"/>
    <w:rsid w:val="00686F22"/>
    <w:rsid w:val="006871A3"/>
    <w:rsid w:val="00687755"/>
    <w:rsid w:val="00691E0D"/>
    <w:rsid w:val="00693F4A"/>
    <w:rsid w:val="00694E06"/>
    <w:rsid w:val="00696004"/>
    <w:rsid w:val="006962B4"/>
    <w:rsid w:val="006A21C1"/>
    <w:rsid w:val="006A49B8"/>
    <w:rsid w:val="006B1337"/>
    <w:rsid w:val="006B233E"/>
    <w:rsid w:val="006B51DD"/>
    <w:rsid w:val="006B5A62"/>
    <w:rsid w:val="006B5DDD"/>
    <w:rsid w:val="006C0938"/>
    <w:rsid w:val="006C0DC5"/>
    <w:rsid w:val="006C2C05"/>
    <w:rsid w:val="006C307A"/>
    <w:rsid w:val="006C4893"/>
    <w:rsid w:val="006C6182"/>
    <w:rsid w:val="006C68D3"/>
    <w:rsid w:val="006C7F50"/>
    <w:rsid w:val="006D01B4"/>
    <w:rsid w:val="006D33AB"/>
    <w:rsid w:val="006D3B95"/>
    <w:rsid w:val="006D4D76"/>
    <w:rsid w:val="006E4EC7"/>
    <w:rsid w:val="006E519D"/>
    <w:rsid w:val="006E717F"/>
    <w:rsid w:val="006F4040"/>
    <w:rsid w:val="006F40AA"/>
    <w:rsid w:val="006F548C"/>
    <w:rsid w:val="006F5FDB"/>
    <w:rsid w:val="006F6AF3"/>
    <w:rsid w:val="00703A16"/>
    <w:rsid w:val="007043E9"/>
    <w:rsid w:val="00704E72"/>
    <w:rsid w:val="007064EA"/>
    <w:rsid w:val="00706A62"/>
    <w:rsid w:val="00706EFA"/>
    <w:rsid w:val="00712F3F"/>
    <w:rsid w:val="00713493"/>
    <w:rsid w:val="007148DB"/>
    <w:rsid w:val="00721A2B"/>
    <w:rsid w:val="00722028"/>
    <w:rsid w:val="00722034"/>
    <w:rsid w:val="00722D29"/>
    <w:rsid w:val="00722E41"/>
    <w:rsid w:val="00723A04"/>
    <w:rsid w:val="00725A2E"/>
    <w:rsid w:val="0072677E"/>
    <w:rsid w:val="00727CEA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6788"/>
    <w:rsid w:val="00757853"/>
    <w:rsid w:val="0076031F"/>
    <w:rsid w:val="00761907"/>
    <w:rsid w:val="00763B65"/>
    <w:rsid w:val="00766539"/>
    <w:rsid w:val="00766643"/>
    <w:rsid w:val="0077116A"/>
    <w:rsid w:val="007728C7"/>
    <w:rsid w:val="00772957"/>
    <w:rsid w:val="00773A72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868"/>
    <w:rsid w:val="007A234F"/>
    <w:rsid w:val="007A2561"/>
    <w:rsid w:val="007A3182"/>
    <w:rsid w:val="007A443E"/>
    <w:rsid w:val="007B0030"/>
    <w:rsid w:val="007B0DDC"/>
    <w:rsid w:val="007B4299"/>
    <w:rsid w:val="007B5B85"/>
    <w:rsid w:val="007C0E51"/>
    <w:rsid w:val="007C2741"/>
    <w:rsid w:val="007C3C08"/>
    <w:rsid w:val="007C42E2"/>
    <w:rsid w:val="007C4F04"/>
    <w:rsid w:val="007C61DD"/>
    <w:rsid w:val="007D07E5"/>
    <w:rsid w:val="007D1836"/>
    <w:rsid w:val="007D219E"/>
    <w:rsid w:val="007D2726"/>
    <w:rsid w:val="007D3712"/>
    <w:rsid w:val="007D49BB"/>
    <w:rsid w:val="007D6249"/>
    <w:rsid w:val="007D632C"/>
    <w:rsid w:val="007D6D64"/>
    <w:rsid w:val="007D72DA"/>
    <w:rsid w:val="007E017D"/>
    <w:rsid w:val="007E05FC"/>
    <w:rsid w:val="007E3E02"/>
    <w:rsid w:val="007F0EC0"/>
    <w:rsid w:val="007F1553"/>
    <w:rsid w:val="007F2CA1"/>
    <w:rsid w:val="007F670B"/>
    <w:rsid w:val="00800C9A"/>
    <w:rsid w:val="00802050"/>
    <w:rsid w:val="00802CF8"/>
    <w:rsid w:val="00804154"/>
    <w:rsid w:val="00813872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BFC"/>
    <w:rsid w:val="008340B1"/>
    <w:rsid w:val="008360EF"/>
    <w:rsid w:val="008372B3"/>
    <w:rsid w:val="008418DF"/>
    <w:rsid w:val="00845987"/>
    <w:rsid w:val="00847064"/>
    <w:rsid w:val="008518FC"/>
    <w:rsid w:val="008568B5"/>
    <w:rsid w:val="00857C84"/>
    <w:rsid w:val="00863D05"/>
    <w:rsid w:val="0086784D"/>
    <w:rsid w:val="0087338C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68AD"/>
    <w:rsid w:val="00897944"/>
    <w:rsid w:val="00897E4E"/>
    <w:rsid w:val="008A02C9"/>
    <w:rsid w:val="008A232D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0F64"/>
    <w:rsid w:val="008D1AE2"/>
    <w:rsid w:val="008D39D6"/>
    <w:rsid w:val="008D3F87"/>
    <w:rsid w:val="008D4F4F"/>
    <w:rsid w:val="008D6516"/>
    <w:rsid w:val="008D78CE"/>
    <w:rsid w:val="008E0560"/>
    <w:rsid w:val="008E09CE"/>
    <w:rsid w:val="008E39DD"/>
    <w:rsid w:val="008E501A"/>
    <w:rsid w:val="008E5545"/>
    <w:rsid w:val="008E70A0"/>
    <w:rsid w:val="008E74C1"/>
    <w:rsid w:val="008F1175"/>
    <w:rsid w:val="008F127E"/>
    <w:rsid w:val="008F2AE8"/>
    <w:rsid w:val="008F3B0F"/>
    <w:rsid w:val="008F4B7F"/>
    <w:rsid w:val="008F5C9C"/>
    <w:rsid w:val="008F5CEE"/>
    <w:rsid w:val="008F717E"/>
    <w:rsid w:val="00900479"/>
    <w:rsid w:val="009015F9"/>
    <w:rsid w:val="009046A1"/>
    <w:rsid w:val="00904C77"/>
    <w:rsid w:val="009071CD"/>
    <w:rsid w:val="00911227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321F"/>
    <w:rsid w:val="0095520C"/>
    <w:rsid w:val="009554F8"/>
    <w:rsid w:val="009567BF"/>
    <w:rsid w:val="00956ADE"/>
    <w:rsid w:val="0095744C"/>
    <w:rsid w:val="00957EE0"/>
    <w:rsid w:val="00957F95"/>
    <w:rsid w:val="00960635"/>
    <w:rsid w:val="0096373C"/>
    <w:rsid w:val="00963C3B"/>
    <w:rsid w:val="00966FD1"/>
    <w:rsid w:val="00967A57"/>
    <w:rsid w:val="0097006C"/>
    <w:rsid w:val="009723C5"/>
    <w:rsid w:val="00972DBE"/>
    <w:rsid w:val="00975A15"/>
    <w:rsid w:val="00977D72"/>
    <w:rsid w:val="00982331"/>
    <w:rsid w:val="009828D9"/>
    <w:rsid w:val="00982A21"/>
    <w:rsid w:val="00983849"/>
    <w:rsid w:val="00984200"/>
    <w:rsid w:val="00985B57"/>
    <w:rsid w:val="00986166"/>
    <w:rsid w:val="009901A9"/>
    <w:rsid w:val="009904AD"/>
    <w:rsid w:val="009957A8"/>
    <w:rsid w:val="00995DFD"/>
    <w:rsid w:val="00997227"/>
    <w:rsid w:val="00997D6F"/>
    <w:rsid w:val="00997DA1"/>
    <w:rsid w:val="00997E1E"/>
    <w:rsid w:val="009A005C"/>
    <w:rsid w:val="009A2667"/>
    <w:rsid w:val="009B0C30"/>
    <w:rsid w:val="009B3403"/>
    <w:rsid w:val="009B4A80"/>
    <w:rsid w:val="009B6765"/>
    <w:rsid w:val="009B71B5"/>
    <w:rsid w:val="009B73AE"/>
    <w:rsid w:val="009C0B8E"/>
    <w:rsid w:val="009C20C2"/>
    <w:rsid w:val="009C38BE"/>
    <w:rsid w:val="009C445D"/>
    <w:rsid w:val="009C4910"/>
    <w:rsid w:val="009C4E9D"/>
    <w:rsid w:val="009C4F39"/>
    <w:rsid w:val="009D0B28"/>
    <w:rsid w:val="009D4092"/>
    <w:rsid w:val="009D411B"/>
    <w:rsid w:val="009D74DE"/>
    <w:rsid w:val="009D7D7C"/>
    <w:rsid w:val="009E5A26"/>
    <w:rsid w:val="009E5AAA"/>
    <w:rsid w:val="009F1BC5"/>
    <w:rsid w:val="009F1FED"/>
    <w:rsid w:val="00A008A9"/>
    <w:rsid w:val="00A057C7"/>
    <w:rsid w:val="00A16170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312D"/>
    <w:rsid w:val="00A34B4C"/>
    <w:rsid w:val="00A35787"/>
    <w:rsid w:val="00A35C26"/>
    <w:rsid w:val="00A364CF"/>
    <w:rsid w:val="00A37721"/>
    <w:rsid w:val="00A4279E"/>
    <w:rsid w:val="00A43ABB"/>
    <w:rsid w:val="00A4675A"/>
    <w:rsid w:val="00A4739F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4687"/>
    <w:rsid w:val="00A76C20"/>
    <w:rsid w:val="00A824F1"/>
    <w:rsid w:val="00A83414"/>
    <w:rsid w:val="00A87103"/>
    <w:rsid w:val="00A873B1"/>
    <w:rsid w:val="00A879A2"/>
    <w:rsid w:val="00A87BBB"/>
    <w:rsid w:val="00A905DB"/>
    <w:rsid w:val="00A95BAE"/>
    <w:rsid w:val="00AA2574"/>
    <w:rsid w:val="00AA2718"/>
    <w:rsid w:val="00AA3F3C"/>
    <w:rsid w:val="00AA524E"/>
    <w:rsid w:val="00AA57F6"/>
    <w:rsid w:val="00AA6DE0"/>
    <w:rsid w:val="00AB047D"/>
    <w:rsid w:val="00AB3AAD"/>
    <w:rsid w:val="00AB5D41"/>
    <w:rsid w:val="00AB62EE"/>
    <w:rsid w:val="00AB6629"/>
    <w:rsid w:val="00AC3655"/>
    <w:rsid w:val="00AC3849"/>
    <w:rsid w:val="00AD0754"/>
    <w:rsid w:val="00AD1F10"/>
    <w:rsid w:val="00AD4DB4"/>
    <w:rsid w:val="00AD7F4A"/>
    <w:rsid w:val="00AE18E4"/>
    <w:rsid w:val="00AE26A8"/>
    <w:rsid w:val="00AE47D7"/>
    <w:rsid w:val="00AE5393"/>
    <w:rsid w:val="00AF0308"/>
    <w:rsid w:val="00AF41B1"/>
    <w:rsid w:val="00AF4661"/>
    <w:rsid w:val="00AF68A9"/>
    <w:rsid w:val="00AF6F29"/>
    <w:rsid w:val="00B026CD"/>
    <w:rsid w:val="00B039B0"/>
    <w:rsid w:val="00B04CA9"/>
    <w:rsid w:val="00B059E9"/>
    <w:rsid w:val="00B0668F"/>
    <w:rsid w:val="00B06CF0"/>
    <w:rsid w:val="00B0730D"/>
    <w:rsid w:val="00B138DA"/>
    <w:rsid w:val="00B154C3"/>
    <w:rsid w:val="00B216D2"/>
    <w:rsid w:val="00B22C2E"/>
    <w:rsid w:val="00B237D6"/>
    <w:rsid w:val="00B246EF"/>
    <w:rsid w:val="00B25641"/>
    <w:rsid w:val="00B276D3"/>
    <w:rsid w:val="00B336C2"/>
    <w:rsid w:val="00B36544"/>
    <w:rsid w:val="00B3699B"/>
    <w:rsid w:val="00B37C4C"/>
    <w:rsid w:val="00B41407"/>
    <w:rsid w:val="00B427FF"/>
    <w:rsid w:val="00B42812"/>
    <w:rsid w:val="00B44A52"/>
    <w:rsid w:val="00B44D5A"/>
    <w:rsid w:val="00B52478"/>
    <w:rsid w:val="00B54D7C"/>
    <w:rsid w:val="00B56914"/>
    <w:rsid w:val="00B5730B"/>
    <w:rsid w:val="00B62F93"/>
    <w:rsid w:val="00B703A7"/>
    <w:rsid w:val="00B72210"/>
    <w:rsid w:val="00B80457"/>
    <w:rsid w:val="00B81468"/>
    <w:rsid w:val="00B82E74"/>
    <w:rsid w:val="00B830F6"/>
    <w:rsid w:val="00B8324D"/>
    <w:rsid w:val="00B86224"/>
    <w:rsid w:val="00B873E1"/>
    <w:rsid w:val="00B95759"/>
    <w:rsid w:val="00B96488"/>
    <w:rsid w:val="00B974A7"/>
    <w:rsid w:val="00BA0FF5"/>
    <w:rsid w:val="00BA3C42"/>
    <w:rsid w:val="00BA53B5"/>
    <w:rsid w:val="00BA5BC0"/>
    <w:rsid w:val="00BA5FE2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4112"/>
    <w:rsid w:val="00BB717A"/>
    <w:rsid w:val="00BB753D"/>
    <w:rsid w:val="00BB769F"/>
    <w:rsid w:val="00BC09EE"/>
    <w:rsid w:val="00BC0D32"/>
    <w:rsid w:val="00BC3EA9"/>
    <w:rsid w:val="00BC3F93"/>
    <w:rsid w:val="00BC51AE"/>
    <w:rsid w:val="00BC5D11"/>
    <w:rsid w:val="00BC5D23"/>
    <w:rsid w:val="00BC6276"/>
    <w:rsid w:val="00BC72A9"/>
    <w:rsid w:val="00BC75B8"/>
    <w:rsid w:val="00BD0792"/>
    <w:rsid w:val="00BD1BFD"/>
    <w:rsid w:val="00BD5F47"/>
    <w:rsid w:val="00BD6B99"/>
    <w:rsid w:val="00BE0360"/>
    <w:rsid w:val="00BE21A1"/>
    <w:rsid w:val="00BE3A1B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06EC2"/>
    <w:rsid w:val="00C1003C"/>
    <w:rsid w:val="00C10F5C"/>
    <w:rsid w:val="00C10F8F"/>
    <w:rsid w:val="00C136B8"/>
    <w:rsid w:val="00C14D28"/>
    <w:rsid w:val="00C211D1"/>
    <w:rsid w:val="00C218A0"/>
    <w:rsid w:val="00C21CAD"/>
    <w:rsid w:val="00C23462"/>
    <w:rsid w:val="00C239DC"/>
    <w:rsid w:val="00C324AD"/>
    <w:rsid w:val="00C356F8"/>
    <w:rsid w:val="00C42A5B"/>
    <w:rsid w:val="00C433FD"/>
    <w:rsid w:val="00C43C55"/>
    <w:rsid w:val="00C444C9"/>
    <w:rsid w:val="00C46CF0"/>
    <w:rsid w:val="00C475A4"/>
    <w:rsid w:val="00C5202F"/>
    <w:rsid w:val="00C5276E"/>
    <w:rsid w:val="00C565B5"/>
    <w:rsid w:val="00C56A92"/>
    <w:rsid w:val="00C57857"/>
    <w:rsid w:val="00C603D1"/>
    <w:rsid w:val="00C63F3A"/>
    <w:rsid w:val="00C654E5"/>
    <w:rsid w:val="00C678EC"/>
    <w:rsid w:val="00C70D3B"/>
    <w:rsid w:val="00C74503"/>
    <w:rsid w:val="00C7652D"/>
    <w:rsid w:val="00C76B7D"/>
    <w:rsid w:val="00C800E2"/>
    <w:rsid w:val="00C80104"/>
    <w:rsid w:val="00C863E7"/>
    <w:rsid w:val="00C8765A"/>
    <w:rsid w:val="00C918D2"/>
    <w:rsid w:val="00C93431"/>
    <w:rsid w:val="00C93F51"/>
    <w:rsid w:val="00C95A0A"/>
    <w:rsid w:val="00C95D6A"/>
    <w:rsid w:val="00C961C2"/>
    <w:rsid w:val="00CA1E1F"/>
    <w:rsid w:val="00CA2084"/>
    <w:rsid w:val="00CA4FA1"/>
    <w:rsid w:val="00CA7A33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067"/>
    <w:rsid w:val="00CD0CF4"/>
    <w:rsid w:val="00CD2CAB"/>
    <w:rsid w:val="00CE71F9"/>
    <w:rsid w:val="00CE7FE8"/>
    <w:rsid w:val="00CF4B70"/>
    <w:rsid w:val="00CF5E39"/>
    <w:rsid w:val="00CF6656"/>
    <w:rsid w:val="00CF70D8"/>
    <w:rsid w:val="00CF71CF"/>
    <w:rsid w:val="00CF7B46"/>
    <w:rsid w:val="00CF7D9E"/>
    <w:rsid w:val="00D008BC"/>
    <w:rsid w:val="00D02BB0"/>
    <w:rsid w:val="00D04265"/>
    <w:rsid w:val="00D04848"/>
    <w:rsid w:val="00D07EC5"/>
    <w:rsid w:val="00D110FC"/>
    <w:rsid w:val="00D11279"/>
    <w:rsid w:val="00D112CF"/>
    <w:rsid w:val="00D11A74"/>
    <w:rsid w:val="00D12945"/>
    <w:rsid w:val="00D14C3B"/>
    <w:rsid w:val="00D156CE"/>
    <w:rsid w:val="00D1592C"/>
    <w:rsid w:val="00D15C41"/>
    <w:rsid w:val="00D15CD3"/>
    <w:rsid w:val="00D15E77"/>
    <w:rsid w:val="00D17FF2"/>
    <w:rsid w:val="00D20129"/>
    <w:rsid w:val="00D22881"/>
    <w:rsid w:val="00D23CE6"/>
    <w:rsid w:val="00D241FF"/>
    <w:rsid w:val="00D26756"/>
    <w:rsid w:val="00D3304F"/>
    <w:rsid w:val="00D34010"/>
    <w:rsid w:val="00D354AF"/>
    <w:rsid w:val="00D35BD6"/>
    <w:rsid w:val="00D36A70"/>
    <w:rsid w:val="00D37449"/>
    <w:rsid w:val="00D40163"/>
    <w:rsid w:val="00D41F88"/>
    <w:rsid w:val="00D43013"/>
    <w:rsid w:val="00D44322"/>
    <w:rsid w:val="00D50592"/>
    <w:rsid w:val="00D524CD"/>
    <w:rsid w:val="00D5275D"/>
    <w:rsid w:val="00D539C8"/>
    <w:rsid w:val="00D5422F"/>
    <w:rsid w:val="00D54BDA"/>
    <w:rsid w:val="00D5717A"/>
    <w:rsid w:val="00D6105C"/>
    <w:rsid w:val="00D62F39"/>
    <w:rsid w:val="00D656D2"/>
    <w:rsid w:val="00D66610"/>
    <w:rsid w:val="00D7012A"/>
    <w:rsid w:val="00D71A72"/>
    <w:rsid w:val="00D72A38"/>
    <w:rsid w:val="00D72B19"/>
    <w:rsid w:val="00D768F2"/>
    <w:rsid w:val="00D81F1A"/>
    <w:rsid w:val="00D840CF"/>
    <w:rsid w:val="00D87023"/>
    <w:rsid w:val="00D9182A"/>
    <w:rsid w:val="00D92F37"/>
    <w:rsid w:val="00D9353A"/>
    <w:rsid w:val="00D94309"/>
    <w:rsid w:val="00D972E1"/>
    <w:rsid w:val="00DA4112"/>
    <w:rsid w:val="00DA432E"/>
    <w:rsid w:val="00DA4575"/>
    <w:rsid w:val="00DA4B4E"/>
    <w:rsid w:val="00DB13F9"/>
    <w:rsid w:val="00DB3AE8"/>
    <w:rsid w:val="00DB4A63"/>
    <w:rsid w:val="00DB5ABF"/>
    <w:rsid w:val="00DB5ED7"/>
    <w:rsid w:val="00DB6F70"/>
    <w:rsid w:val="00DB70ED"/>
    <w:rsid w:val="00DC0C16"/>
    <w:rsid w:val="00DC1320"/>
    <w:rsid w:val="00DC211C"/>
    <w:rsid w:val="00DC3E2A"/>
    <w:rsid w:val="00DC49A7"/>
    <w:rsid w:val="00DD3D1F"/>
    <w:rsid w:val="00DD47EA"/>
    <w:rsid w:val="00DD60DF"/>
    <w:rsid w:val="00DD69F5"/>
    <w:rsid w:val="00DE17E4"/>
    <w:rsid w:val="00DE2341"/>
    <w:rsid w:val="00DE4884"/>
    <w:rsid w:val="00DE5E7A"/>
    <w:rsid w:val="00DE6210"/>
    <w:rsid w:val="00DE6A51"/>
    <w:rsid w:val="00DF0A72"/>
    <w:rsid w:val="00DF4010"/>
    <w:rsid w:val="00DF4DBB"/>
    <w:rsid w:val="00DF56EB"/>
    <w:rsid w:val="00DF7305"/>
    <w:rsid w:val="00DF7B0F"/>
    <w:rsid w:val="00E00F58"/>
    <w:rsid w:val="00E03DC1"/>
    <w:rsid w:val="00E07B11"/>
    <w:rsid w:val="00E1080C"/>
    <w:rsid w:val="00E11F92"/>
    <w:rsid w:val="00E1277F"/>
    <w:rsid w:val="00E12AC5"/>
    <w:rsid w:val="00E22F52"/>
    <w:rsid w:val="00E23CCC"/>
    <w:rsid w:val="00E25A21"/>
    <w:rsid w:val="00E26322"/>
    <w:rsid w:val="00E267FF"/>
    <w:rsid w:val="00E27C6B"/>
    <w:rsid w:val="00E310F2"/>
    <w:rsid w:val="00E3368D"/>
    <w:rsid w:val="00E36F12"/>
    <w:rsid w:val="00E372B9"/>
    <w:rsid w:val="00E515A1"/>
    <w:rsid w:val="00E54B11"/>
    <w:rsid w:val="00E55580"/>
    <w:rsid w:val="00E5587E"/>
    <w:rsid w:val="00E569C6"/>
    <w:rsid w:val="00E56D49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3616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16E0"/>
    <w:rsid w:val="00E822FC"/>
    <w:rsid w:val="00E826DE"/>
    <w:rsid w:val="00E828EC"/>
    <w:rsid w:val="00E842D2"/>
    <w:rsid w:val="00E85373"/>
    <w:rsid w:val="00E85F6B"/>
    <w:rsid w:val="00E87056"/>
    <w:rsid w:val="00EA178B"/>
    <w:rsid w:val="00EA290F"/>
    <w:rsid w:val="00EA3476"/>
    <w:rsid w:val="00EA615C"/>
    <w:rsid w:val="00EA7486"/>
    <w:rsid w:val="00EB52FB"/>
    <w:rsid w:val="00EB56E2"/>
    <w:rsid w:val="00EB7B1B"/>
    <w:rsid w:val="00EC038C"/>
    <w:rsid w:val="00EC5FEB"/>
    <w:rsid w:val="00ED03E0"/>
    <w:rsid w:val="00ED27F3"/>
    <w:rsid w:val="00ED2F8D"/>
    <w:rsid w:val="00ED40D1"/>
    <w:rsid w:val="00ED47F3"/>
    <w:rsid w:val="00ED4ABF"/>
    <w:rsid w:val="00ED5487"/>
    <w:rsid w:val="00ED761E"/>
    <w:rsid w:val="00EE3E8D"/>
    <w:rsid w:val="00EE41A0"/>
    <w:rsid w:val="00EF0317"/>
    <w:rsid w:val="00EF2067"/>
    <w:rsid w:val="00EF57C0"/>
    <w:rsid w:val="00EF59CA"/>
    <w:rsid w:val="00F01C36"/>
    <w:rsid w:val="00F02DB6"/>
    <w:rsid w:val="00F048D7"/>
    <w:rsid w:val="00F04F66"/>
    <w:rsid w:val="00F05F79"/>
    <w:rsid w:val="00F065F8"/>
    <w:rsid w:val="00F07061"/>
    <w:rsid w:val="00F07AAD"/>
    <w:rsid w:val="00F07CEE"/>
    <w:rsid w:val="00F100A3"/>
    <w:rsid w:val="00F10E97"/>
    <w:rsid w:val="00F146FE"/>
    <w:rsid w:val="00F14A62"/>
    <w:rsid w:val="00F17870"/>
    <w:rsid w:val="00F20416"/>
    <w:rsid w:val="00F20A80"/>
    <w:rsid w:val="00F21196"/>
    <w:rsid w:val="00F2177D"/>
    <w:rsid w:val="00F244B1"/>
    <w:rsid w:val="00F2491D"/>
    <w:rsid w:val="00F25D09"/>
    <w:rsid w:val="00F2736C"/>
    <w:rsid w:val="00F27BE7"/>
    <w:rsid w:val="00F40A0C"/>
    <w:rsid w:val="00F42EA6"/>
    <w:rsid w:val="00F43E06"/>
    <w:rsid w:val="00F44FCE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B71"/>
    <w:rsid w:val="00F53F53"/>
    <w:rsid w:val="00F551A7"/>
    <w:rsid w:val="00F556A1"/>
    <w:rsid w:val="00F56AC7"/>
    <w:rsid w:val="00F57083"/>
    <w:rsid w:val="00F62828"/>
    <w:rsid w:val="00F71386"/>
    <w:rsid w:val="00F72CD6"/>
    <w:rsid w:val="00F73842"/>
    <w:rsid w:val="00F74E4E"/>
    <w:rsid w:val="00F7512E"/>
    <w:rsid w:val="00F7612C"/>
    <w:rsid w:val="00F81D8C"/>
    <w:rsid w:val="00F82070"/>
    <w:rsid w:val="00F82EE5"/>
    <w:rsid w:val="00F84736"/>
    <w:rsid w:val="00F84B3B"/>
    <w:rsid w:val="00F85E27"/>
    <w:rsid w:val="00F900D4"/>
    <w:rsid w:val="00F917F5"/>
    <w:rsid w:val="00F9216D"/>
    <w:rsid w:val="00FA2017"/>
    <w:rsid w:val="00FA6FC4"/>
    <w:rsid w:val="00FB0AFB"/>
    <w:rsid w:val="00FB15DB"/>
    <w:rsid w:val="00FB21C7"/>
    <w:rsid w:val="00FB2A1E"/>
    <w:rsid w:val="00FB3911"/>
    <w:rsid w:val="00FB409A"/>
    <w:rsid w:val="00FB6359"/>
    <w:rsid w:val="00FC0401"/>
    <w:rsid w:val="00FC2B62"/>
    <w:rsid w:val="00FC3129"/>
    <w:rsid w:val="00FC5B7A"/>
    <w:rsid w:val="00FD2811"/>
    <w:rsid w:val="00FD3090"/>
    <w:rsid w:val="00FD3DA5"/>
    <w:rsid w:val="00FD3FB3"/>
    <w:rsid w:val="00FD796B"/>
    <w:rsid w:val="00FE0D1F"/>
    <w:rsid w:val="00FE107B"/>
    <w:rsid w:val="00FE1705"/>
    <w:rsid w:val="00FE20EE"/>
    <w:rsid w:val="00FE2AF0"/>
    <w:rsid w:val="00FE3725"/>
    <w:rsid w:val="00FE5B46"/>
    <w:rsid w:val="00FE7C00"/>
    <w:rsid w:val="00FF2DAD"/>
    <w:rsid w:val="00FF2FD3"/>
    <w:rsid w:val="00FF3C3D"/>
    <w:rsid w:val="00FF4465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  <w:style w:type="character" w:customStyle="1" w:styleId="bx-messenger-ajax">
    <w:name w:val="bx-messenger-ajax"/>
    <w:basedOn w:val="a0"/>
    <w:rsid w:val="0038223D"/>
  </w:style>
  <w:style w:type="paragraph" w:styleId="3">
    <w:name w:val="Body Text 3"/>
    <w:basedOn w:val="a"/>
    <w:link w:val="30"/>
    <w:rsid w:val="00E816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16E0"/>
    <w:rPr>
      <w:sz w:val="16"/>
      <w:szCs w:val="16"/>
    </w:rPr>
  </w:style>
  <w:style w:type="character" w:customStyle="1" w:styleId="bx-messenger-message">
    <w:name w:val="bx-messenger-message"/>
    <w:basedOn w:val="a0"/>
    <w:rsid w:val="00F065F8"/>
  </w:style>
  <w:style w:type="character" w:customStyle="1" w:styleId="bx-messenger-content-item-like">
    <w:name w:val="bx-messenger-content-item-like"/>
    <w:basedOn w:val="a0"/>
    <w:rsid w:val="00F065F8"/>
  </w:style>
  <w:style w:type="character" w:customStyle="1" w:styleId="bx-messenger-content-like-button">
    <w:name w:val="bx-messenger-content-like-button"/>
    <w:basedOn w:val="a0"/>
    <w:rsid w:val="00F065F8"/>
  </w:style>
  <w:style w:type="character" w:customStyle="1" w:styleId="bx-messenger-content-item-date">
    <w:name w:val="bx-messenger-content-item-date"/>
    <w:basedOn w:val="a0"/>
    <w:rsid w:val="00F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772">
                  <w:marLeft w:val="4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1FC6-A4E5-4270-9688-BA4BFC82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NAG</cp:lastModifiedBy>
  <cp:revision>40</cp:revision>
  <cp:lastPrinted>2021-12-02T04:18:00Z</cp:lastPrinted>
  <dcterms:created xsi:type="dcterms:W3CDTF">2021-12-02T00:28:00Z</dcterms:created>
  <dcterms:modified xsi:type="dcterms:W3CDTF">2022-05-23T05:06:00Z</dcterms:modified>
</cp:coreProperties>
</file>