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E150" w14:textId="77777777"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  <w:bookmarkStart w:id="0" w:name="_GoBack"/>
      <w:bookmarkEnd w:id="0"/>
    </w:p>
    <w:p w14:paraId="509EA895" w14:textId="77777777"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14:paraId="71B632E5" w14:textId="77777777"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14:paraId="75CB6211" w14:textId="77777777" w:rsidR="0060455F" w:rsidRDefault="0060455F" w:rsidP="0060455F">
      <w:pPr>
        <w:shd w:val="clear" w:color="auto" w:fill="FFFFFF"/>
        <w:tabs>
          <w:tab w:val="left" w:pos="4253"/>
        </w:tabs>
        <w:spacing w:line="360" w:lineRule="auto"/>
        <w:ind w:right="4960"/>
        <w:rPr>
          <w:sz w:val="28"/>
          <w:szCs w:val="28"/>
        </w:rPr>
      </w:pPr>
    </w:p>
    <w:p w14:paraId="167E0F27" w14:textId="77777777" w:rsidR="0060455F" w:rsidRDefault="0060455F" w:rsidP="0060455F">
      <w:pPr>
        <w:shd w:val="clear" w:color="auto" w:fill="FFFFFF"/>
        <w:tabs>
          <w:tab w:val="left" w:pos="4253"/>
        </w:tabs>
        <w:ind w:right="4961"/>
        <w:rPr>
          <w:sz w:val="28"/>
          <w:szCs w:val="28"/>
        </w:rPr>
      </w:pPr>
    </w:p>
    <w:p w14:paraId="7D181113" w14:textId="77777777" w:rsidR="0060455F" w:rsidRDefault="0060455F" w:rsidP="0060455F">
      <w:pPr>
        <w:shd w:val="clear" w:color="auto" w:fill="FFFFFF"/>
        <w:tabs>
          <w:tab w:val="left" w:pos="4253"/>
        </w:tabs>
        <w:ind w:left="142" w:right="4961"/>
      </w:pPr>
    </w:p>
    <w:p w14:paraId="1F53F1CD" w14:textId="77777777" w:rsidR="0060455F" w:rsidRDefault="0060455F" w:rsidP="0060455F">
      <w:pPr>
        <w:shd w:val="clear" w:color="auto" w:fill="FFFFFF"/>
        <w:tabs>
          <w:tab w:val="left" w:pos="4253"/>
        </w:tabs>
        <w:ind w:left="142" w:right="4961"/>
      </w:pPr>
    </w:p>
    <w:p w14:paraId="72700E86" w14:textId="77777777" w:rsidR="0060455F" w:rsidRPr="000244C1" w:rsidRDefault="0060455F" w:rsidP="0060455F">
      <w:pPr>
        <w:shd w:val="clear" w:color="auto" w:fill="FFFFFF"/>
        <w:tabs>
          <w:tab w:val="left" w:pos="4253"/>
        </w:tabs>
        <w:ind w:right="4961"/>
        <w:rPr>
          <w:sz w:val="24"/>
          <w:szCs w:val="24"/>
        </w:rPr>
      </w:pPr>
    </w:p>
    <w:p w14:paraId="4FEA2EB4" w14:textId="77777777"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</w:t>
      </w:r>
    </w:p>
    <w:p w14:paraId="660E8B53" w14:textId="77777777"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в постановление администрации </w:t>
      </w:r>
    </w:p>
    <w:p w14:paraId="5703EA7C" w14:textId="77777777"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Уссурийского городского </w:t>
      </w:r>
      <w:r>
        <w:rPr>
          <w:sz w:val="28"/>
          <w:szCs w:val="28"/>
        </w:rPr>
        <w:t xml:space="preserve">округа </w:t>
      </w:r>
    </w:p>
    <w:p w14:paraId="4C477023" w14:textId="77777777"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1C1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2771C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2771C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6BA5C76D" w14:textId="77777777"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771C1">
        <w:rPr>
          <w:sz w:val="28"/>
          <w:szCs w:val="28"/>
        </w:rPr>
        <w:t>1704</w:t>
      </w:r>
      <w:r>
        <w:rPr>
          <w:sz w:val="28"/>
          <w:szCs w:val="28"/>
        </w:rPr>
        <w:t xml:space="preserve">-НПА «Об утверждении </w:t>
      </w:r>
    </w:p>
    <w:p w14:paraId="51E0A332" w14:textId="77777777"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>
        <w:rPr>
          <w:spacing w:val="-1"/>
          <w:sz w:val="28"/>
          <w:szCs w:val="28"/>
        </w:rPr>
        <w:t xml:space="preserve">программы </w:t>
      </w:r>
    </w:p>
    <w:p w14:paraId="31E1A615" w14:textId="77777777"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2674B7">
        <w:rPr>
          <w:spacing w:val="-1"/>
          <w:sz w:val="28"/>
          <w:szCs w:val="28"/>
        </w:rPr>
        <w:t>Развитие</w:t>
      </w:r>
      <w:r>
        <w:rPr>
          <w:spacing w:val="-1"/>
          <w:sz w:val="28"/>
          <w:szCs w:val="28"/>
        </w:rPr>
        <w:t xml:space="preserve"> и</w:t>
      </w:r>
      <w:r>
        <w:rPr>
          <w:sz w:val="28"/>
          <w:szCs w:val="28"/>
        </w:rPr>
        <w:t xml:space="preserve">нформационного </w:t>
      </w:r>
    </w:p>
    <w:p w14:paraId="38AD4334" w14:textId="77777777" w:rsidR="0060455F" w:rsidRDefault="0060455F" w:rsidP="0060455F">
      <w:pPr>
        <w:shd w:val="clear" w:color="auto" w:fill="FFFFFF"/>
        <w:tabs>
          <w:tab w:val="left" w:pos="4253"/>
        </w:tabs>
        <w:ind w:left="284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общества </w:t>
      </w:r>
      <w:r>
        <w:rPr>
          <w:spacing w:val="-1"/>
          <w:sz w:val="28"/>
          <w:szCs w:val="28"/>
        </w:rPr>
        <w:t>в Уссурийском городском</w:t>
      </w:r>
    </w:p>
    <w:p w14:paraId="69F7F7FB" w14:textId="77777777" w:rsidR="0060455F" w:rsidRPr="000823DD" w:rsidRDefault="0060455F" w:rsidP="0060455F">
      <w:pPr>
        <w:shd w:val="clear" w:color="auto" w:fill="FFFFFF"/>
        <w:tabs>
          <w:tab w:val="left" w:pos="4253"/>
        </w:tabs>
        <w:ind w:left="284"/>
        <w:rPr>
          <w:sz w:val="28"/>
          <w:szCs w:val="28"/>
        </w:rPr>
      </w:pPr>
      <w:r>
        <w:rPr>
          <w:spacing w:val="-1"/>
          <w:sz w:val="28"/>
          <w:szCs w:val="28"/>
        </w:rPr>
        <w:t>округе</w:t>
      </w:r>
      <w:r w:rsidR="001F4A20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на 20</w:t>
      </w:r>
      <w:r w:rsidR="002771C1">
        <w:rPr>
          <w:spacing w:val="-1"/>
          <w:sz w:val="28"/>
          <w:szCs w:val="28"/>
        </w:rPr>
        <w:t>21</w:t>
      </w:r>
      <w:r w:rsidR="00F7274D">
        <w:rPr>
          <w:spacing w:val="-1"/>
          <w:sz w:val="28"/>
          <w:szCs w:val="28"/>
        </w:rPr>
        <w:t xml:space="preserve"> – </w:t>
      </w:r>
      <w:r>
        <w:rPr>
          <w:spacing w:val="-1"/>
          <w:sz w:val="28"/>
          <w:szCs w:val="28"/>
        </w:rPr>
        <w:t>20</w:t>
      </w:r>
      <w:r w:rsidR="002771C1">
        <w:rPr>
          <w:spacing w:val="-1"/>
          <w:sz w:val="28"/>
          <w:szCs w:val="28"/>
        </w:rPr>
        <w:t>24</w:t>
      </w:r>
      <w:r>
        <w:rPr>
          <w:spacing w:val="-1"/>
          <w:sz w:val="28"/>
          <w:szCs w:val="28"/>
        </w:rPr>
        <w:t xml:space="preserve"> годы»</w:t>
      </w:r>
    </w:p>
    <w:p w14:paraId="68F14D12" w14:textId="77777777" w:rsidR="0060455F" w:rsidRDefault="0060455F" w:rsidP="0060455F">
      <w:pPr>
        <w:shd w:val="clear" w:color="auto" w:fill="FFFFFF"/>
        <w:tabs>
          <w:tab w:val="left" w:pos="4253"/>
        </w:tabs>
        <w:rPr>
          <w:spacing w:val="-1"/>
          <w:sz w:val="28"/>
          <w:szCs w:val="28"/>
        </w:rPr>
      </w:pPr>
    </w:p>
    <w:p w14:paraId="0C26932B" w14:textId="77777777" w:rsidR="0060455F" w:rsidRDefault="0060455F" w:rsidP="0060455F">
      <w:pPr>
        <w:shd w:val="clear" w:color="auto" w:fill="FFFFFF"/>
        <w:tabs>
          <w:tab w:val="left" w:pos="4253"/>
        </w:tabs>
        <w:jc w:val="both"/>
        <w:rPr>
          <w:sz w:val="28"/>
          <w:szCs w:val="28"/>
        </w:rPr>
      </w:pPr>
    </w:p>
    <w:p w14:paraId="3EE8941D" w14:textId="77777777" w:rsidR="0060455F" w:rsidRPr="00514DF2" w:rsidRDefault="0060455F" w:rsidP="0060455F">
      <w:pPr>
        <w:shd w:val="clear" w:color="auto" w:fill="FFFFFF"/>
        <w:tabs>
          <w:tab w:val="left" w:pos="4253"/>
        </w:tabs>
        <w:jc w:val="both"/>
        <w:rPr>
          <w:sz w:val="28"/>
          <w:szCs w:val="28"/>
        </w:rPr>
      </w:pPr>
    </w:p>
    <w:p w14:paraId="30CE4274" w14:textId="011E1AE8" w:rsidR="00CB31B1" w:rsidRPr="00CB31B1" w:rsidRDefault="0060455F" w:rsidP="00CB31B1">
      <w:pPr>
        <w:pStyle w:val="a5"/>
        <w:spacing w:line="360" w:lineRule="auto"/>
        <w:ind w:left="0" w:firstLine="709"/>
        <w:rPr>
          <w:sz w:val="28"/>
          <w:szCs w:val="28"/>
        </w:rPr>
      </w:pPr>
      <w:r w:rsidRPr="00094B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</w:t>
      </w:r>
      <w:r w:rsidRPr="00094BB7">
        <w:rPr>
          <w:sz w:val="28"/>
          <w:szCs w:val="28"/>
        </w:rPr>
        <w:t xml:space="preserve">юджетным </w:t>
      </w:r>
      <w:r>
        <w:rPr>
          <w:sz w:val="28"/>
          <w:szCs w:val="28"/>
        </w:rPr>
        <w:t>К</w:t>
      </w:r>
      <w:r w:rsidRPr="00094BB7">
        <w:rPr>
          <w:sz w:val="28"/>
          <w:szCs w:val="28"/>
        </w:rPr>
        <w:t xml:space="preserve">одексом Российской Федерации, Федеральным законом от 06 октября 2003 года </w:t>
      </w:r>
      <w:r>
        <w:rPr>
          <w:sz w:val="28"/>
          <w:szCs w:val="28"/>
        </w:rPr>
        <w:t>№</w:t>
      </w:r>
      <w:r w:rsidRPr="00094BB7">
        <w:rPr>
          <w:sz w:val="28"/>
          <w:szCs w:val="28"/>
        </w:rPr>
        <w:t xml:space="preserve"> 131-ФЗ «Об общих принципах</w:t>
      </w:r>
      <w:r w:rsidR="00DD6240">
        <w:rPr>
          <w:sz w:val="28"/>
          <w:szCs w:val="28"/>
        </w:rPr>
        <w:t xml:space="preserve"> </w:t>
      </w:r>
      <w:r w:rsidRPr="00094BB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F727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094BB7">
        <w:rPr>
          <w:sz w:val="28"/>
          <w:szCs w:val="28"/>
        </w:rPr>
        <w:t>самоуправления</w:t>
      </w:r>
      <w:r w:rsidR="00DD6240">
        <w:rPr>
          <w:sz w:val="28"/>
          <w:szCs w:val="28"/>
        </w:rPr>
        <w:t xml:space="preserve"> в </w:t>
      </w:r>
      <w:r>
        <w:rPr>
          <w:sz w:val="28"/>
          <w:szCs w:val="28"/>
        </w:rPr>
        <w:t>Российской Федерации»</w:t>
      </w:r>
      <w:r w:rsidRPr="00094BB7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31, 56 Устава</w:t>
      </w:r>
      <w:r w:rsidRPr="00094BB7">
        <w:rPr>
          <w:sz w:val="28"/>
          <w:szCs w:val="28"/>
        </w:rPr>
        <w:t xml:space="preserve"> Уссурийского городского округа,</w:t>
      </w:r>
      <w:r w:rsidR="00DD6240">
        <w:rPr>
          <w:sz w:val="28"/>
          <w:szCs w:val="28"/>
        </w:rPr>
        <w:t xml:space="preserve"> п</w:t>
      </w:r>
      <w:r w:rsidR="00DD6240" w:rsidRPr="00DD6240">
        <w:rPr>
          <w:sz w:val="28"/>
          <w:szCs w:val="28"/>
        </w:rPr>
        <w:t>остановление</w:t>
      </w:r>
      <w:r w:rsidR="00DD6240">
        <w:rPr>
          <w:sz w:val="28"/>
          <w:szCs w:val="28"/>
        </w:rPr>
        <w:t>м</w:t>
      </w:r>
      <w:r w:rsidR="00DD6240" w:rsidRPr="00DD6240">
        <w:rPr>
          <w:sz w:val="28"/>
          <w:szCs w:val="28"/>
        </w:rPr>
        <w:t xml:space="preserve"> администрации </w:t>
      </w:r>
      <w:r w:rsidR="00DD6240">
        <w:rPr>
          <w:sz w:val="28"/>
          <w:szCs w:val="28"/>
        </w:rPr>
        <w:t xml:space="preserve"> </w:t>
      </w:r>
      <w:r w:rsidR="00DD6240" w:rsidRPr="00DD6240">
        <w:rPr>
          <w:sz w:val="28"/>
          <w:szCs w:val="28"/>
        </w:rPr>
        <w:t>Уссурийс</w:t>
      </w:r>
      <w:r w:rsidR="00DD6240">
        <w:rPr>
          <w:sz w:val="28"/>
          <w:szCs w:val="28"/>
        </w:rPr>
        <w:t xml:space="preserve">кого  городского  округа  от  31  марта  </w:t>
      </w:r>
      <w:r w:rsidR="00DD6240" w:rsidRPr="00DD6240">
        <w:rPr>
          <w:sz w:val="28"/>
          <w:szCs w:val="28"/>
        </w:rPr>
        <w:t>2015</w:t>
      </w:r>
      <w:r w:rsidR="00DD6240">
        <w:rPr>
          <w:sz w:val="28"/>
          <w:szCs w:val="28"/>
        </w:rPr>
        <w:t xml:space="preserve">  года</w:t>
      </w:r>
      <w:r w:rsidR="00DD6240" w:rsidRPr="00DD6240">
        <w:rPr>
          <w:sz w:val="28"/>
          <w:szCs w:val="28"/>
        </w:rPr>
        <w:t xml:space="preserve"> № 895-НПА</w:t>
      </w:r>
      <w:r w:rsidR="00DD6240">
        <w:rPr>
          <w:sz w:val="28"/>
          <w:szCs w:val="28"/>
        </w:rPr>
        <w:t xml:space="preserve"> «</w:t>
      </w:r>
      <w:r w:rsidR="00DD6240" w:rsidRPr="00DD62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</w:t>
      </w:r>
      <w:r w:rsidR="00DD6240">
        <w:rPr>
          <w:sz w:val="28"/>
          <w:szCs w:val="28"/>
        </w:rPr>
        <w:t>»,</w:t>
      </w:r>
      <w:r w:rsidR="00DD6240" w:rsidRPr="00094BB7">
        <w:rPr>
          <w:sz w:val="28"/>
          <w:szCs w:val="28"/>
        </w:rPr>
        <w:t xml:space="preserve"> </w:t>
      </w:r>
      <w:r w:rsidR="00CB31B1" w:rsidRPr="00CB31B1">
        <w:rPr>
          <w:sz w:val="28"/>
          <w:szCs w:val="28"/>
        </w:rPr>
        <w:t xml:space="preserve">в связи </w:t>
      </w:r>
      <w:r w:rsidR="00D60045">
        <w:rPr>
          <w:sz w:val="28"/>
          <w:szCs w:val="28"/>
        </w:rPr>
        <w:t xml:space="preserve">                                           </w:t>
      </w:r>
      <w:r w:rsidR="00CB31B1" w:rsidRPr="00CB31B1">
        <w:rPr>
          <w:sz w:val="28"/>
          <w:szCs w:val="28"/>
        </w:rPr>
        <w:t>с  перераспределением объемов финансирования между мероприятиями муниципальной программы на 2022 год, изменением состава участников муниципальной программы</w:t>
      </w:r>
      <w:r w:rsidR="00CB31B1">
        <w:rPr>
          <w:sz w:val="28"/>
          <w:szCs w:val="28"/>
        </w:rPr>
        <w:t>,</w:t>
      </w:r>
      <w:r w:rsidR="00CB31B1" w:rsidRPr="00CB31B1">
        <w:rPr>
          <w:sz w:val="28"/>
          <w:szCs w:val="28"/>
        </w:rPr>
        <w:t xml:space="preserve"> </w:t>
      </w:r>
      <w:r w:rsidR="00CB31B1">
        <w:rPr>
          <w:sz w:val="28"/>
          <w:szCs w:val="28"/>
        </w:rPr>
        <w:t>а также</w:t>
      </w:r>
      <w:r w:rsidR="00CB31B1" w:rsidRPr="00CB31B1">
        <w:rPr>
          <w:sz w:val="28"/>
          <w:szCs w:val="28"/>
        </w:rPr>
        <w:t xml:space="preserve"> </w:t>
      </w:r>
      <w:r w:rsidR="00CB31B1">
        <w:rPr>
          <w:sz w:val="28"/>
          <w:szCs w:val="28"/>
        </w:rPr>
        <w:t xml:space="preserve">с </w:t>
      </w:r>
      <w:r w:rsidR="00CB31B1" w:rsidRPr="00CB31B1">
        <w:rPr>
          <w:sz w:val="28"/>
          <w:szCs w:val="28"/>
        </w:rPr>
        <w:t>изменением наименования мероприятия</w:t>
      </w:r>
    </w:p>
    <w:p w14:paraId="7B86FEEA" w14:textId="32097B5C" w:rsidR="0060455F" w:rsidRPr="00CB31B1" w:rsidRDefault="0060455F" w:rsidP="00A21CF3">
      <w:pPr>
        <w:spacing w:line="336" w:lineRule="auto"/>
        <w:ind w:firstLine="709"/>
        <w:jc w:val="both"/>
        <w:rPr>
          <w:sz w:val="28"/>
          <w:szCs w:val="28"/>
        </w:rPr>
      </w:pPr>
    </w:p>
    <w:p w14:paraId="04EE43CF" w14:textId="77777777" w:rsidR="0060455F" w:rsidRDefault="0060455F" w:rsidP="004E054B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43AC05C9" w14:textId="77777777" w:rsidR="004E054B" w:rsidRDefault="004E054B" w:rsidP="004E054B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3966C297" w14:textId="77777777" w:rsidR="0060455F" w:rsidRPr="00094BB7" w:rsidRDefault="0060455F" w:rsidP="0060455F">
      <w:pPr>
        <w:shd w:val="clear" w:color="auto" w:fill="FFFFFF"/>
        <w:spacing w:line="336" w:lineRule="auto"/>
        <w:jc w:val="both"/>
        <w:rPr>
          <w:spacing w:val="-2"/>
          <w:sz w:val="28"/>
          <w:szCs w:val="28"/>
        </w:rPr>
      </w:pPr>
      <w:r w:rsidRPr="00094BB7">
        <w:rPr>
          <w:spacing w:val="-2"/>
          <w:sz w:val="28"/>
          <w:szCs w:val="28"/>
        </w:rPr>
        <w:lastRenderedPageBreak/>
        <w:t>ПОСТАНОВЛЯЕТ:</w:t>
      </w:r>
    </w:p>
    <w:p w14:paraId="3643FB24" w14:textId="77777777" w:rsidR="0060455F" w:rsidRDefault="0060455F" w:rsidP="004E054B">
      <w:pPr>
        <w:shd w:val="clear" w:color="auto" w:fill="FFFFFF"/>
        <w:ind w:firstLine="839"/>
        <w:jc w:val="both"/>
        <w:rPr>
          <w:spacing w:val="-2"/>
          <w:sz w:val="28"/>
          <w:szCs w:val="28"/>
        </w:rPr>
      </w:pPr>
    </w:p>
    <w:p w14:paraId="69065736" w14:textId="77777777" w:rsidR="004E054B" w:rsidRPr="0009791F" w:rsidRDefault="004E054B" w:rsidP="004E054B">
      <w:pPr>
        <w:shd w:val="clear" w:color="auto" w:fill="FFFFFF"/>
        <w:ind w:firstLine="839"/>
        <w:jc w:val="both"/>
        <w:rPr>
          <w:spacing w:val="-2"/>
          <w:sz w:val="28"/>
          <w:szCs w:val="28"/>
        </w:rPr>
      </w:pPr>
    </w:p>
    <w:p w14:paraId="334CA93B" w14:textId="77777777" w:rsidR="0060455F" w:rsidRPr="00D74BC2" w:rsidRDefault="0060455F" w:rsidP="0060455F">
      <w:pPr>
        <w:shd w:val="clear" w:color="auto" w:fill="FFFFFF"/>
        <w:spacing w:line="336" w:lineRule="auto"/>
        <w:ind w:firstLine="709"/>
        <w:jc w:val="both"/>
        <w:rPr>
          <w:sz w:val="27"/>
          <w:szCs w:val="27"/>
        </w:rPr>
      </w:pPr>
      <w:r w:rsidRPr="00D74BC2">
        <w:rPr>
          <w:sz w:val="27"/>
          <w:szCs w:val="27"/>
        </w:rPr>
        <w:t xml:space="preserve">1. Внести в постановление администрации Уссурийского городского округа от </w:t>
      </w:r>
      <w:r w:rsidR="002771C1" w:rsidRPr="00D74BC2">
        <w:rPr>
          <w:sz w:val="27"/>
          <w:szCs w:val="27"/>
        </w:rPr>
        <w:t>0</w:t>
      </w:r>
      <w:r w:rsidR="002674B7" w:rsidRPr="00D74BC2">
        <w:rPr>
          <w:sz w:val="27"/>
          <w:szCs w:val="27"/>
        </w:rPr>
        <w:t>4</w:t>
      </w:r>
      <w:r w:rsidRPr="00D74BC2">
        <w:rPr>
          <w:sz w:val="27"/>
          <w:szCs w:val="27"/>
        </w:rPr>
        <w:t xml:space="preserve"> </w:t>
      </w:r>
      <w:r w:rsidR="002771C1" w:rsidRPr="00D74BC2">
        <w:rPr>
          <w:sz w:val="27"/>
          <w:szCs w:val="27"/>
        </w:rPr>
        <w:t>августа</w:t>
      </w:r>
      <w:r w:rsidRPr="00D74BC2">
        <w:rPr>
          <w:sz w:val="27"/>
          <w:szCs w:val="27"/>
        </w:rPr>
        <w:t xml:space="preserve"> 20</w:t>
      </w:r>
      <w:r w:rsidR="002771C1" w:rsidRPr="00D74BC2">
        <w:rPr>
          <w:sz w:val="27"/>
          <w:szCs w:val="27"/>
        </w:rPr>
        <w:t>20</w:t>
      </w:r>
      <w:r w:rsidRPr="00D74BC2">
        <w:rPr>
          <w:sz w:val="27"/>
          <w:szCs w:val="27"/>
        </w:rPr>
        <w:t xml:space="preserve"> года № </w:t>
      </w:r>
      <w:r w:rsidR="002771C1" w:rsidRPr="00D74BC2">
        <w:rPr>
          <w:sz w:val="27"/>
          <w:szCs w:val="27"/>
        </w:rPr>
        <w:t>1704</w:t>
      </w:r>
      <w:r w:rsidRPr="00D74BC2">
        <w:rPr>
          <w:sz w:val="27"/>
          <w:szCs w:val="27"/>
        </w:rPr>
        <w:t>-НПА «Об утверждении муниципальной программы «</w:t>
      </w:r>
      <w:r w:rsidR="002674B7" w:rsidRPr="00D74BC2">
        <w:rPr>
          <w:sz w:val="27"/>
          <w:szCs w:val="27"/>
        </w:rPr>
        <w:t>Развитие</w:t>
      </w:r>
      <w:r w:rsidRPr="00D74BC2">
        <w:rPr>
          <w:sz w:val="27"/>
          <w:szCs w:val="27"/>
        </w:rPr>
        <w:t xml:space="preserve"> информационного общества в Уссурийском городском округе</w:t>
      </w:r>
      <w:r w:rsidR="001F4A20" w:rsidRPr="00D74BC2">
        <w:rPr>
          <w:sz w:val="27"/>
          <w:szCs w:val="27"/>
        </w:rPr>
        <w:t>»</w:t>
      </w:r>
      <w:r w:rsidRPr="00D74BC2">
        <w:rPr>
          <w:sz w:val="27"/>
          <w:szCs w:val="27"/>
        </w:rPr>
        <w:t xml:space="preserve"> на 20</w:t>
      </w:r>
      <w:r w:rsidR="002771C1" w:rsidRPr="00D74BC2">
        <w:rPr>
          <w:sz w:val="27"/>
          <w:szCs w:val="27"/>
        </w:rPr>
        <w:t>21</w:t>
      </w:r>
      <w:r w:rsidR="00F7274D" w:rsidRPr="00D74BC2">
        <w:rPr>
          <w:sz w:val="27"/>
          <w:szCs w:val="27"/>
        </w:rPr>
        <w:t xml:space="preserve"> – </w:t>
      </w:r>
      <w:r w:rsidRPr="00D74BC2">
        <w:rPr>
          <w:sz w:val="27"/>
          <w:szCs w:val="27"/>
        </w:rPr>
        <w:t>20</w:t>
      </w:r>
      <w:r w:rsidR="002674B7" w:rsidRPr="00D74BC2">
        <w:rPr>
          <w:sz w:val="27"/>
          <w:szCs w:val="27"/>
        </w:rPr>
        <w:t>2</w:t>
      </w:r>
      <w:r w:rsidR="002771C1" w:rsidRPr="00D74BC2">
        <w:rPr>
          <w:sz w:val="27"/>
          <w:szCs w:val="27"/>
        </w:rPr>
        <w:t>4</w:t>
      </w:r>
      <w:r w:rsidRPr="00D74BC2">
        <w:rPr>
          <w:sz w:val="27"/>
          <w:szCs w:val="27"/>
        </w:rPr>
        <w:t xml:space="preserve"> годы» (далее – постановление) следующие изменения:</w:t>
      </w:r>
    </w:p>
    <w:p w14:paraId="1F050484" w14:textId="2BB9617D" w:rsidR="00E519C9" w:rsidRPr="00D74BC2" w:rsidRDefault="00A21CF3" w:rsidP="0060455F">
      <w:pPr>
        <w:shd w:val="clear" w:color="auto" w:fill="FFFFFF"/>
        <w:spacing w:line="336" w:lineRule="auto"/>
        <w:ind w:firstLine="709"/>
        <w:jc w:val="both"/>
        <w:rPr>
          <w:sz w:val="27"/>
          <w:szCs w:val="27"/>
        </w:rPr>
      </w:pPr>
      <w:r w:rsidRPr="00D74BC2">
        <w:rPr>
          <w:sz w:val="27"/>
          <w:szCs w:val="27"/>
        </w:rPr>
        <w:t>в</w:t>
      </w:r>
      <w:r w:rsidR="00F2554C" w:rsidRPr="00D74BC2">
        <w:rPr>
          <w:sz w:val="27"/>
          <w:szCs w:val="27"/>
        </w:rPr>
        <w:t xml:space="preserve"> муниципальной программе «Развитие информационного общества в Уссурийском городском округе» на 20</w:t>
      </w:r>
      <w:r w:rsidR="002771C1" w:rsidRPr="00D74BC2">
        <w:rPr>
          <w:sz w:val="27"/>
          <w:szCs w:val="27"/>
        </w:rPr>
        <w:t>21</w:t>
      </w:r>
      <w:r w:rsidR="006A0B53" w:rsidRPr="00D74BC2">
        <w:rPr>
          <w:sz w:val="27"/>
          <w:szCs w:val="27"/>
        </w:rPr>
        <w:t xml:space="preserve"> – </w:t>
      </w:r>
      <w:r w:rsidR="00F2554C" w:rsidRPr="00D74BC2">
        <w:rPr>
          <w:sz w:val="27"/>
          <w:szCs w:val="27"/>
        </w:rPr>
        <w:t>202</w:t>
      </w:r>
      <w:r w:rsidR="002771C1" w:rsidRPr="00D74BC2">
        <w:rPr>
          <w:sz w:val="27"/>
          <w:szCs w:val="27"/>
        </w:rPr>
        <w:t>4</w:t>
      </w:r>
      <w:r w:rsidR="00F2554C" w:rsidRPr="00D74BC2">
        <w:rPr>
          <w:sz w:val="27"/>
          <w:szCs w:val="27"/>
        </w:rPr>
        <w:t xml:space="preserve"> годы, утвержд</w:t>
      </w:r>
      <w:r w:rsidR="004E054B" w:rsidRPr="00D74BC2">
        <w:rPr>
          <w:sz w:val="27"/>
          <w:szCs w:val="27"/>
        </w:rPr>
        <w:t>е</w:t>
      </w:r>
      <w:r w:rsidR="00F2554C" w:rsidRPr="00D74BC2">
        <w:rPr>
          <w:sz w:val="27"/>
          <w:szCs w:val="27"/>
        </w:rPr>
        <w:t>нной постановлением</w:t>
      </w:r>
      <w:r w:rsidR="004709E4">
        <w:rPr>
          <w:sz w:val="27"/>
          <w:szCs w:val="27"/>
        </w:rPr>
        <w:t xml:space="preserve"> </w:t>
      </w:r>
      <w:r w:rsidR="004709E4" w:rsidRPr="00D74BC2">
        <w:rPr>
          <w:sz w:val="27"/>
          <w:szCs w:val="27"/>
        </w:rPr>
        <w:t>(далее – Программа)</w:t>
      </w:r>
      <w:r w:rsidR="006300C9" w:rsidRPr="00D74BC2">
        <w:rPr>
          <w:sz w:val="27"/>
          <w:szCs w:val="27"/>
        </w:rPr>
        <w:t>:</w:t>
      </w:r>
    </w:p>
    <w:p w14:paraId="156040A3" w14:textId="77777777" w:rsidR="00D52888" w:rsidRDefault="00B62C00" w:rsidP="0060455F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 w:rsidRPr="00D74BC2">
        <w:rPr>
          <w:sz w:val="27"/>
          <w:szCs w:val="27"/>
        </w:rPr>
        <w:t>а)</w:t>
      </w:r>
      <w:r w:rsidR="00716C7D" w:rsidRPr="00716C7D">
        <w:t xml:space="preserve"> </w:t>
      </w:r>
      <w:r w:rsidR="00716C7D" w:rsidRPr="00716C7D">
        <w:rPr>
          <w:sz w:val="28"/>
          <w:szCs w:val="28"/>
        </w:rPr>
        <w:t>в Паспорте Программы раздел «Участники муниципальной программы» изложить в следующей редакции: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6204"/>
      </w:tblGrid>
      <w:tr w:rsidR="00D52888" w14:paraId="4C24B3B7" w14:textId="77777777" w:rsidTr="00D52888">
        <w:tc>
          <w:tcPr>
            <w:tcW w:w="3369" w:type="dxa"/>
          </w:tcPr>
          <w:p w14:paraId="4BA27273" w14:textId="0A2F918C" w:rsidR="00D52888" w:rsidRDefault="00D52888" w:rsidP="00D52888">
            <w:pPr>
              <w:jc w:val="both"/>
              <w:rPr>
                <w:sz w:val="28"/>
                <w:szCs w:val="28"/>
              </w:rPr>
            </w:pPr>
            <w:r w:rsidRPr="00D5288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04" w:type="dxa"/>
          </w:tcPr>
          <w:p w14:paraId="7B419692" w14:textId="712A6C20" w:rsidR="00D52888" w:rsidRPr="00D52888" w:rsidRDefault="00D52888" w:rsidP="00D52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r w:rsidRPr="00D52888">
              <w:rPr>
                <w:sz w:val="28"/>
                <w:szCs w:val="28"/>
              </w:rPr>
              <w:t>Административно-хозяйственное управление</w:t>
            </w:r>
            <w:r>
              <w:rPr>
                <w:sz w:val="28"/>
                <w:szCs w:val="28"/>
              </w:rPr>
              <w:t>»</w:t>
            </w:r>
            <w:r w:rsidRPr="00D52888">
              <w:rPr>
                <w:sz w:val="28"/>
                <w:szCs w:val="28"/>
              </w:rPr>
              <w:t xml:space="preserve"> администрации Уссурийского городского округа</w:t>
            </w:r>
          </w:p>
          <w:p w14:paraId="320D87EF" w14:textId="75C39149" w:rsidR="00D52888" w:rsidRDefault="00D52888" w:rsidP="00D52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(далее – МКУ «АХУ» УГО)</w:t>
            </w:r>
          </w:p>
        </w:tc>
      </w:tr>
    </w:tbl>
    <w:p w14:paraId="1E8B0BC1" w14:textId="3029B62D" w:rsidR="0078781B" w:rsidRDefault="00021731" w:rsidP="0060455F">
      <w:pPr>
        <w:shd w:val="clear" w:color="auto" w:fill="FFFFFF"/>
        <w:spacing w:line="336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;</w:t>
      </w:r>
      <w:r w:rsidR="00B62C00" w:rsidRPr="00D74BC2">
        <w:rPr>
          <w:sz w:val="27"/>
          <w:szCs w:val="27"/>
        </w:rPr>
        <w:t xml:space="preserve"> </w:t>
      </w:r>
    </w:p>
    <w:p w14:paraId="6F4BB493" w14:textId="79293A55" w:rsidR="0084761B" w:rsidRDefault="00716C7D" w:rsidP="0084761B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б) </w:t>
      </w:r>
      <w:r w:rsidR="0084761B" w:rsidRPr="0084761B">
        <w:rPr>
          <w:rFonts w:eastAsiaTheme="minorHAnsi"/>
          <w:sz w:val="28"/>
          <w:szCs w:val="28"/>
          <w:lang w:eastAsia="en-US"/>
        </w:rPr>
        <w:t>абзац двенадцат</w:t>
      </w:r>
      <w:r w:rsidR="0084761B">
        <w:rPr>
          <w:rFonts w:eastAsiaTheme="minorHAnsi"/>
          <w:sz w:val="28"/>
          <w:szCs w:val="28"/>
          <w:lang w:eastAsia="en-US"/>
        </w:rPr>
        <w:t>ый</w:t>
      </w:r>
      <w:r w:rsidR="0084761B" w:rsidRPr="0084761B">
        <w:rPr>
          <w:rFonts w:eastAsiaTheme="minorHAnsi"/>
          <w:sz w:val="28"/>
          <w:szCs w:val="28"/>
          <w:lang w:eastAsia="en-US"/>
        </w:rPr>
        <w:t xml:space="preserve"> </w:t>
      </w:r>
      <w:r w:rsidRPr="0084761B">
        <w:rPr>
          <w:rFonts w:eastAsiaTheme="minorHAnsi"/>
          <w:sz w:val="28"/>
          <w:szCs w:val="28"/>
          <w:lang w:eastAsia="en-US"/>
        </w:rPr>
        <w:t>раздел</w:t>
      </w:r>
      <w:r w:rsidR="0084761B">
        <w:rPr>
          <w:rFonts w:eastAsiaTheme="minorHAnsi"/>
          <w:sz w:val="28"/>
          <w:szCs w:val="28"/>
          <w:lang w:eastAsia="en-US"/>
        </w:rPr>
        <w:t>а</w:t>
      </w:r>
      <w:r w:rsidRPr="0084761B">
        <w:rPr>
          <w:rFonts w:eastAsiaTheme="minorHAnsi"/>
          <w:sz w:val="28"/>
          <w:szCs w:val="28"/>
          <w:lang w:eastAsia="en-US"/>
        </w:rPr>
        <w:t xml:space="preserve"> V</w:t>
      </w:r>
      <w:r w:rsidR="00302F1F" w:rsidRPr="0084761B">
        <w:rPr>
          <w:rFonts w:eastAsiaTheme="minorHAnsi"/>
          <w:sz w:val="28"/>
          <w:szCs w:val="28"/>
          <w:lang w:eastAsia="en-US"/>
        </w:rPr>
        <w:t xml:space="preserve"> </w:t>
      </w:r>
      <w:r w:rsidR="0084761B" w:rsidRPr="0084761B">
        <w:rPr>
          <w:rFonts w:eastAsiaTheme="minorHAnsi"/>
          <w:sz w:val="28"/>
          <w:szCs w:val="28"/>
          <w:lang w:eastAsia="en-US"/>
        </w:rPr>
        <w:t>«</w:t>
      </w:r>
      <w:r w:rsidR="0084761B" w:rsidRPr="0084761B">
        <w:rPr>
          <w:sz w:val="28"/>
          <w:szCs w:val="28"/>
        </w:rPr>
        <w:t>Механизм реализации муниципальной программы</w:t>
      </w:r>
      <w:r w:rsidR="0084761B">
        <w:rPr>
          <w:sz w:val="28"/>
          <w:szCs w:val="28"/>
        </w:rPr>
        <w:t>» после слов «</w:t>
      </w:r>
      <w:r w:rsidR="0084761B" w:rsidRPr="0084761B">
        <w:rPr>
          <w:sz w:val="28"/>
          <w:szCs w:val="28"/>
        </w:rPr>
        <w:t>управление социальных отношений администрации Уссурийского городского округа</w:t>
      </w:r>
      <w:r w:rsidR="0084761B">
        <w:rPr>
          <w:sz w:val="28"/>
          <w:szCs w:val="28"/>
        </w:rPr>
        <w:t xml:space="preserve">» </w:t>
      </w:r>
      <w:r w:rsidR="0084761B" w:rsidRPr="00716C7D">
        <w:rPr>
          <w:sz w:val="28"/>
          <w:szCs w:val="28"/>
        </w:rPr>
        <w:t xml:space="preserve">дополнить </w:t>
      </w:r>
      <w:r w:rsidR="0084761B">
        <w:rPr>
          <w:sz w:val="28"/>
          <w:szCs w:val="28"/>
        </w:rPr>
        <w:t xml:space="preserve">словами                      «и </w:t>
      </w:r>
      <w:r w:rsidR="0084761B" w:rsidRPr="00716C7D">
        <w:rPr>
          <w:rFonts w:eastAsiaTheme="minorHAnsi"/>
          <w:sz w:val="28"/>
          <w:szCs w:val="28"/>
          <w:lang w:eastAsia="en-US"/>
        </w:rPr>
        <w:t>МКУ «АХУ» УГО</w:t>
      </w:r>
      <w:r w:rsidR="0084761B">
        <w:rPr>
          <w:rFonts w:eastAsiaTheme="minorHAnsi"/>
          <w:sz w:val="28"/>
          <w:szCs w:val="28"/>
          <w:lang w:eastAsia="en-US"/>
        </w:rPr>
        <w:t>»;</w:t>
      </w:r>
    </w:p>
    <w:p w14:paraId="37AC8871" w14:textId="60A07F79" w:rsidR="00716C7D" w:rsidRDefault="00302F1F" w:rsidP="00716C7D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2F1F">
        <w:rPr>
          <w:sz w:val="28"/>
          <w:szCs w:val="28"/>
        </w:rPr>
        <w:t>«</w:t>
      </w:r>
      <w:r w:rsidRPr="00302F1F">
        <w:rPr>
          <w:rFonts w:eastAsiaTheme="minorHAnsi"/>
          <w:sz w:val="28"/>
          <w:szCs w:val="28"/>
          <w:lang w:eastAsia="en-US"/>
        </w:rPr>
        <w:t>Реализация, контроль за ходом реализации программы и оценка эффективности программы (подпрограммы)»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16C7D" w:rsidRPr="00716C7D">
        <w:rPr>
          <w:sz w:val="28"/>
          <w:szCs w:val="28"/>
        </w:rPr>
        <w:t xml:space="preserve"> </w:t>
      </w:r>
    </w:p>
    <w:p w14:paraId="369B6F8C" w14:textId="77777777" w:rsidR="00AD06E1" w:rsidRDefault="00716C7D" w:rsidP="00302F1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раздел </w:t>
      </w:r>
      <w:r>
        <w:rPr>
          <w:rFonts w:eastAsiaTheme="minorHAnsi"/>
          <w:sz w:val="28"/>
          <w:szCs w:val="28"/>
          <w:lang w:val="en-US" w:eastAsia="en-US"/>
        </w:rPr>
        <w:t>VII</w:t>
      </w:r>
      <w:r w:rsidRPr="00716C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«Реализация и контроль за ходом реализации программы»</w:t>
      </w:r>
      <w:r w:rsidR="00302F1F">
        <w:rPr>
          <w:rFonts w:eastAsiaTheme="minorHAnsi"/>
          <w:sz w:val="28"/>
          <w:szCs w:val="28"/>
          <w:lang w:eastAsia="en-US"/>
        </w:rPr>
        <w:t xml:space="preserve"> после </w:t>
      </w:r>
      <w:r w:rsidR="007C2274">
        <w:rPr>
          <w:rFonts w:eastAsiaTheme="minorHAnsi"/>
          <w:sz w:val="28"/>
          <w:szCs w:val="28"/>
          <w:lang w:eastAsia="en-US"/>
        </w:rPr>
        <w:t>слов «</w:t>
      </w:r>
      <w:r w:rsidR="007C2274" w:rsidRPr="007C2274">
        <w:rPr>
          <w:rFonts w:eastAsiaTheme="minorHAnsi"/>
          <w:sz w:val="28"/>
          <w:szCs w:val="28"/>
          <w:lang w:eastAsia="en-US"/>
        </w:rPr>
        <w:t>необходимую информацию для подготовки отчетов о финансировании, итогах реализации программы.</w:t>
      </w:r>
      <w:r w:rsidR="00AD06E1">
        <w:rPr>
          <w:rFonts w:eastAsiaTheme="minorHAnsi"/>
          <w:sz w:val="28"/>
          <w:szCs w:val="28"/>
          <w:lang w:eastAsia="en-US"/>
        </w:rPr>
        <w:t>»</w:t>
      </w:r>
      <w:r w:rsidR="00302F1F">
        <w:rPr>
          <w:rFonts w:eastAsiaTheme="minorHAnsi"/>
          <w:sz w:val="28"/>
          <w:szCs w:val="28"/>
          <w:lang w:eastAsia="en-US"/>
        </w:rPr>
        <w:t xml:space="preserve"> дополнить текстом следующего содержания: </w:t>
      </w:r>
    </w:p>
    <w:p w14:paraId="43D7056C" w14:textId="48A2E142" w:rsidR="00302F1F" w:rsidRDefault="00302F1F" w:rsidP="00302F1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«Участник программы в процессе реализации программы:</w:t>
      </w:r>
    </w:p>
    <w:p w14:paraId="50976E80" w14:textId="7FCD33FD" w:rsidR="00302F1F" w:rsidRDefault="00302F1F" w:rsidP="00302F1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AD06E1">
        <w:rPr>
          <w:rFonts w:eastAsiaTheme="minorHAnsi"/>
          <w:sz w:val="28"/>
          <w:szCs w:val="28"/>
          <w:lang w:eastAsia="en-US"/>
        </w:rPr>
        <w:t>(3</w:t>
      </w:r>
      <w:r>
        <w:rPr>
          <w:rFonts w:eastAsiaTheme="minorHAnsi"/>
          <w:sz w:val="28"/>
          <w:szCs w:val="28"/>
          <w:lang w:eastAsia="en-US"/>
        </w:rPr>
        <w:t xml:space="preserve">) участвует в реализации </w:t>
      </w:r>
      <w:r w:rsidR="00AD06E1">
        <w:rPr>
          <w:rFonts w:eastAsiaTheme="minorHAnsi"/>
          <w:sz w:val="28"/>
          <w:szCs w:val="28"/>
          <w:lang w:eastAsia="en-US"/>
        </w:rPr>
        <w:t>основных мероприятий программы в</w:t>
      </w:r>
      <w:r>
        <w:rPr>
          <w:rFonts w:eastAsiaTheme="minorHAnsi"/>
          <w:sz w:val="28"/>
          <w:szCs w:val="28"/>
          <w:lang w:eastAsia="en-US"/>
        </w:rPr>
        <w:t xml:space="preserve"> рамках своей компетенции;</w:t>
      </w:r>
    </w:p>
    <w:p w14:paraId="4EBC0693" w14:textId="2EEF554C" w:rsidR="00302F1F" w:rsidRDefault="00302F1F" w:rsidP="00302F1F">
      <w:pPr>
        <w:widowControl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AD06E1">
        <w:rPr>
          <w:rFonts w:eastAsiaTheme="minorHAnsi"/>
          <w:sz w:val="28"/>
          <w:szCs w:val="28"/>
          <w:lang w:eastAsia="en-US"/>
        </w:rPr>
        <w:t>(3</w:t>
      </w:r>
      <w:r>
        <w:rPr>
          <w:rFonts w:eastAsiaTheme="minorHAnsi"/>
          <w:sz w:val="28"/>
          <w:szCs w:val="28"/>
          <w:lang w:eastAsia="en-US"/>
        </w:rPr>
        <w:t xml:space="preserve">) совместно с соисполнителем программы участвует </w:t>
      </w:r>
      <w:r w:rsidR="001B5E8F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>
        <w:rPr>
          <w:rFonts w:eastAsiaTheme="minorHAnsi"/>
          <w:sz w:val="28"/>
          <w:szCs w:val="28"/>
          <w:lang w:eastAsia="en-US"/>
        </w:rPr>
        <w:t>в формировании ответственным исполнителем программы годовог</w:t>
      </w:r>
      <w:r w:rsidR="00021731">
        <w:rPr>
          <w:rFonts w:eastAsiaTheme="minorHAnsi"/>
          <w:sz w:val="28"/>
          <w:szCs w:val="28"/>
          <w:lang w:eastAsia="en-US"/>
        </w:rPr>
        <w:t>о отчета о реализации программы</w:t>
      </w:r>
      <w:r w:rsidR="000C58B3">
        <w:rPr>
          <w:rFonts w:eastAsiaTheme="minorHAnsi"/>
          <w:sz w:val="28"/>
          <w:szCs w:val="28"/>
          <w:lang w:eastAsia="en-US"/>
        </w:rPr>
        <w:t>.»;</w:t>
      </w:r>
    </w:p>
    <w:p w14:paraId="574EAFBF" w14:textId="7F79C8D5" w:rsidR="00766179" w:rsidRPr="00021731" w:rsidRDefault="00302F1F" w:rsidP="00716C7D">
      <w:pPr>
        <w:pStyle w:val="a5"/>
        <w:spacing w:line="360" w:lineRule="auto"/>
        <w:ind w:left="0" w:firstLine="709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г) </w:t>
      </w:r>
      <w:r w:rsidR="001E77D7" w:rsidRPr="00021731">
        <w:rPr>
          <w:sz w:val="28"/>
          <w:szCs w:val="28"/>
        </w:rPr>
        <w:t>в</w:t>
      </w:r>
      <w:r w:rsidR="009B1585" w:rsidRPr="00021731">
        <w:rPr>
          <w:sz w:val="28"/>
          <w:szCs w:val="28"/>
        </w:rPr>
        <w:t xml:space="preserve"> </w:t>
      </w:r>
      <w:r w:rsidR="00021731">
        <w:rPr>
          <w:sz w:val="28"/>
          <w:szCs w:val="28"/>
        </w:rPr>
        <w:t>П</w:t>
      </w:r>
      <w:r w:rsidR="009B1585" w:rsidRPr="00021731">
        <w:rPr>
          <w:sz w:val="28"/>
          <w:szCs w:val="28"/>
        </w:rPr>
        <w:t>риложении № 2</w:t>
      </w:r>
      <w:r w:rsidR="00021731">
        <w:rPr>
          <w:sz w:val="28"/>
          <w:szCs w:val="28"/>
        </w:rPr>
        <w:t xml:space="preserve"> </w:t>
      </w:r>
      <w:r w:rsidR="00716C7D" w:rsidRPr="00716C7D">
        <w:rPr>
          <w:sz w:val="28"/>
          <w:szCs w:val="28"/>
        </w:rPr>
        <w:t>«Перечень мероприятий муниципальной программ</w:t>
      </w:r>
      <w:r w:rsidR="00021731">
        <w:rPr>
          <w:sz w:val="28"/>
          <w:szCs w:val="28"/>
        </w:rPr>
        <w:t>ы</w:t>
      </w:r>
      <w:r w:rsidR="00716C7D" w:rsidRPr="00716C7D">
        <w:rPr>
          <w:sz w:val="28"/>
          <w:szCs w:val="28"/>
        </w:rPr>
        <w:t xml:space="preserve"> «Развитие информационного общества в Уссурийском городском округе» на 2021 – 2024 годы»</w:t>
      </w:r>
      <w:r w:rsidR="009B1585" w:rsidRPr="00D74BC2">
        <w:rPr>
          <w:sz w:val="27"/>
          <w:szCs w:val="27"/>
        </w:rPr>
        <w:t xml:space="preserve"> </w:t>
      </w:r>
      <w:r w:rsidR="009B1585" w:rsidRPr="00021731">
        <w:rPr>
          <w:sz w:val="28"/>
          <w:szCs w:val="28"/>
        </w:rPr>
        <w:t>к Программе</w:t>
      </w:r>
      <w:r w:rsidR="004E054B" w:rsidRPr="00021731">
        <w:rPr>
          <w:sz w:val="28"/>
          <w:szCs w:val="28"/>
        </w:rPr>
        <w:t>:</w:t>
      </w:r>
    </w:p>
    <w:p w14:paraId="00B91AEA" w14:textId="718A9451" w:rsidR="00B62C00" w:rsidRPr="00D74BC2" w:rsidRDefault="003C33D0" w:rsidP="0060455F">
      <w:pPr>
        <w:shd w:val="clear" w:color="auto" w:fill="FFFFFF"/>
        <w:spacing w:line="33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пункт</w:t>
      </w:r>
      <w:r w:rsidR="009B1585" w:rsidRPr="00D74BC2">
        <w:rPr>
          <w:sz w:val="27"/>
          <w:szCs w:val="27"/>
        </w:rPr>
        <w:t xml:space="preserve"> 1.6</w:t>
      </w:r>
      <w:r w:rsidR="00F2554C" w:rsidRPr="00D74BC2">
        <w:rPr>
          <w:sz w:val="27"/>
          <w:szCs w:val="27"/>
        </w:rPr>
        <w:t xml:space="preserve"> изложить</w:t>
      </w:r>
      <w:r w:rsidR="006300C9" w:rsidRPr="00D74BC2">
        <w:rPr>
          <w:sz w:val="27"/>
          <w:szCs w:val="27"/>
        </w:rPr>
        <w:t xml:space="preserve"> в</w:t>
      </w:r>
      <w:r w:rsidR="00F2554C" w:rsidRPr="00D74BC2">
        <w:rPr>
          <w:sz w:val="27"/>
          <w:szCs w:val="27"/>
        </w:rPr>
        <w:t xml:space="preserve"> </w:t>
      </w:r>
      <w:r w:rsidR="00B62C00" w:rsidRPr="00D74BC2">
        <w:rPr>
          <w:sz w:val="27"/>
          <w:szCs w:val="27"/>
        </w:rPr>
        <w:t>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079"/>
        <w:gridCol w:w="1275"/>
        <w:gridCol w:w="1560"/>
        <w:gridCol w:w="992"/>
        <w:gridCol w:w="709"/>
        <w:gridCol w:w="850"/>
        <w:gridCol w:w="709"/>
        <w:gridCol w:w="567"/>
        <w:gridCol w:w="850"/>
        <w:gridCol w:w="851"/>
      </w:tblGrid>
      <w:tr w:rsidR="00AA0743" w:rsidRPr="00AA0743" w14:paraId="74870910" w14:textId="77777777" w:rsidTr="00AA0743">
        <w:tc>
          <w:tcPr>
            <w:tcW w:w="481" w:type="dxa"/>
            <w:vMerge w:val="restart"/>
          </w:tcPr>
          <w:p w14:paraId="584A4565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1.6</w:t>
            </w:r>
          </w:p>
        </w:tc>
        <w:tc>
          <w:tcPr>
            <w:tcW w:w="1079" w:type="dxa"/>
            <w:vMerge w:val="restart"/>
          </w:tcPr>
          <w:p w14:paraId="34550AFC" w14:textId="606AD6EC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 xml:space="preserve">Приобретение оборудования и расходных материалов, необходимых для создания фото- и </w:t>
            </w:r>
            <w:proofErr w:type="spellStart"/>
            <w:r w:rsidRPr="00AA0743">
              <w:rPr>
                <w:rFonts w:eastAsia="Calibri"/>
                <w:sz w:val="23"/>
                <w:szCs w:val="23"/>
                <w:lang w:eastAsia="en-US"/>
              </w:rPr>
              <w:t>видеоконтента</w:t>
            </w:r>
            <w:proofErr w:type="spellEnd"/>
            <w:r w:rsidR="008D619F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3D933BF1" w14:textId="77777777" w:rsidR="00AA0743" w:rsidRPr="00AA0743" w:rsidRDefault="00AA0743" w:rsidP="007C06E2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0010113 3100</w:t>
            </w:r>
            <w:r w:rsidR="00E0402A">
              <w:rPr>
                <w:rFonts w:eastAsia="Calibri"/>
                <w:sz w:val="23"/>
                <w:szCs w:val="23"/>
                <w:lang w:eastAsia="en-US"/>
              </w:rPr>
              <w:t>1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>71510 24</w:t>
            </w:r>
            <w:r w:rsidR="007C06E2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560" w:type="dxa"/>
          </w:tcPr>
          <w:p w14:paraId="546F5096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992" w:type="dxa"/>
          </w:tcPr>
          <w:p w14:paraId="4D7361A2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305,95</w:t>
            </w:r>
          </w:p>
        </w:tc>
        <w:tc>
          <w:tcPr>
            <w:tcW w:w="709" w:type="dxa"/>
          </w:tcPr>
          <w:p w14:paraId="5E756734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850" w:type="dxa"/>
          </w:tcPr>
          <w:p w14:paraId="5905308C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305,95</w:t>
            </w:r>
          </w:p>
        </w:tc>
        <w:tc>
          <w:tcPr>
            <w:tcW w:w="709" w:type="dxa"/>
          </w:tcPr>
          <w:p w14:paraId="372451F6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76921D0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850" w:type="dxa"/>
          </w:tcPr>
          <w:p w14:paraId="6742DB10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2021</w:t>
            </w:r>
          </w:p>
          <w:p w14:paraId="0ADADEFD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-2024</w:t>
            </w:r>
          </w:p>
          <w:p w14:paraId="09A95227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годы</w:t>
            </w:r>
          </w:p>
        </w:tc>
        <w:tc>
          <w:tcPr>
            <w:tcW w:w="851" w:type="dxa"/>
          </w:tcPr>
          <w:p w14:paraId="3FC14529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Исполнители</w:t>
            </w:r>
          </w:p>
        </w:tc>
      </w:tr>
      <w:tr w:rsidR="00AA0743" w:rsidRPr="00AA0743" w14:paraId="30E886C1" w14:textId="77777777" w:rsidTr="00AA0743">
        <w:tc>
          <w:tcPr>
            <w:tcW w:w="481" w:type="dxa"/>
            <w:vMerge/>
          </w:tcPr>
          <w:p w14:paraId="7B739C7A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79" w:type="dxa"/>
            <w:vMerge/>
          </w:tcPr>
          <w:p w14:paraId="1D46E34B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14:paraId="438A682C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14:paraId="2FCB351B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в том числе:</w:t>
            </w:r>
          </w:p>
        </w:tc>
        <w:tc>
          <w:tcPr>
            <w:tcW w:w="992" w:type="dxa"/>
          </w:tcPr>
          <w:p w14:paraId="21C10D79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062EAB6F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477377F2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33CD68B7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14:paraId="6A36FA3D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5A2AD41E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38187A8F" w14:textId="1006B82D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 xml:space="preserve">МКУ </w:t>
            </w:r>
            <w:r w:rsidR="00021731">
              <w:rPr>
                <w:rFonts w:eastAsia="Calibri"/>
                <w:sz w:val="23"/>
                <w:szCs w:val="23"/>
                <w:lang w:eastAsia="en-US"/>
              </w:rPr>
              <w:t>«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>АХУ</w:t>
            </w:r>
            <w:r w:rsidR="00021731">
              <w:rPr>
                <w:rFonts w:eastAsia="Calibri"/>
                <w:sz w:val="23"/>
                <w:szCs w:val="23"/>
                <w:lang w:eastAsia="en-US"/>
              </w:rPr>
              <w:t>»</w:t>
            </w:r>
          </w:p>
          <w:p w14:paraId="1E229CDD" w14:textId="2A26328A" w:rsidR="00AA0743" w:rsidRPr="00AA0743" w:rsidRDefault="00AA0743" w:rsidP="00021731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У</w:t>
            </w:r>
            <w:r w:rsidR="00021731">
              <w:rPr>
                <w:rFonts w:eastAsia="Calibri"/>
                <w:sz w:val="23"/>
                <w:szCs w:val="23"/>
                <w:lang w:eastAsia="en-US"/>
              </w:rPr>
              <w:t>ГО</w:t>
            </w:r>
          </w:p>
        </w:tc>
      </w:tr>
      <w:tr w:rsidR="00AA0743" w:rsidRPr="00AA0743" w14:paraId="0893890B" w14:textId="77777777" w:rsidTr="00AA0743">
        <w:tc>
          <w:tcPr>
            <w:tcW w:w="481" w:type="dxa"/>
            <w:vMerge/>
          </w:tcPr>
          <w:p w14:paraId="638663FE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79" w:type="dxa"/>
            <w:vMerge/>
          </w:tcPr>
          <w:p w14:paraId="35B6E4DC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14:paraId="4476A0BE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14:paraId="1601642E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</w:tcPr>
          <w:p w14:paraId="4E6CF34E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305,95</w:t>
            </w:r>
          </w:p>
        </w:tc>
        <w:tc>
          <w:tcPr>
            <w:tcW w:w="709" w:type="dxa"/>
          </w:tcPr>
          <w:p w14:paraId="44BED2D3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850" w:type="dxa"/>
          </w:tcPr>
          <w:p w14:paraId="67AABA2C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305,95</w:t>
            </w:r>
          </w:p>
        </w:tc>
        <w:tc>
          <w:tcPr>
            <w:tcW w:w="709" w:type="dxa"/>
          </w:tcPr>
          <w:p w14:paraId="1BB51BCE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567" w:type="dxa"/>
          </w:tcPr>
          <w:p w14:paraId="0DF85DF1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0,00</w:t>
            </w:r>
          </w:p>
        </w:tc>
        <w:tc>
          <w:tcPr>
            <w:tcW w:w="850" w:type="dxa"/>
          </w:tcPr>
          <w:p w14:paraId="0C38B18F" w14:textId="77777777" w:rsidR="00AA0743" w:rsidRPr="00AA0743" w:rsidRDefault="00AA0743" w:rsidP="00AA074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Merge/>
          </w:tcPr>
          <w:p w14:paraId="7600679A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AA0743" w:rsidRPr="00AA0743" w14:paraId="2E32DAA5" w14:textId="77777777" w:rsidTr="00AA0743">
        <w:tc>
          <w:tcPr>
            <w:tcW w:w="481" w:type="dxa"/>
            <w:vMerge/>
          </w:tcPr>
          <w:p w14:paraId="1EFD157C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79" w:type="dxa"/>
            <w:vMerge/>
          </w:tcPr>
          <w:p w14:paraId="6E2DE925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14:paraId="72562BFF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14:paraId="6EE2C3B4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средства прочих бюджетов</w:t>
            </w:r>
          </w:p>
        </w:tc>
        <w:tc>
          <w:tcPr>
            <w:tcW w:w="992" w:type="dxa"/>
          </w:tcPr>
          <w:p w14:paraId="0C7ACA27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5DA9F416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5C05D97D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67758705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14:paraId="22C9B943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2FD50F24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Merge/>
          </w:tcPr>
          <w:p w14:paraId="1BB29CB7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AA0743" w:rsidRPr="00AA0743" w14:paraId="056CC73B" w14:textId="77777777" w:rsidTr="00AA0743">
        <w:tc>
          <w:tcPr>
            <w:tcW w:w="481" w:type="dxa"/>
            <w:vMerge/>
          </w:tcPr>
          <w:p w14:paraId="6FFAAE53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79" w:type="dxa"/>
            <w:vMerge/>
          </w:tcPr>
          <w:p w14:paraId="7EFEA3CE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14:paraId="09DF0735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14:paraId="4C2428FC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</w:tcPr>
          <w:p w14:paraId="2245363F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543EDB8A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0A791002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6167CC28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14:paraId="660FF38B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0CFF139C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Merge/>
          </w:tcPr>
          <w:p w14:paraId="30A001AB" w14:textId="77777777" w:rsidR="00AA0743" w:rsidRPr="00AA0743" w:rsidRDefault="00AA0743" w:rsidP="00AA074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3923C833" w14:textId="77777777" w:rsidR="009B1585" w:rsidRDefault="009B1585" w:rsidP="0060455F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</w:p>
    <w:p w14:paraId="60E725B4" w14:textId="57ACF810" w:rsidR="00DF590A" w:rsidRDefault="00302F1F" w:rsidP="00302F1F">
      <w:pPr>
        <w:shd w:val="clear" w:color="auto" w:fill="FFFFFF"/>
        <w:spacing w:line="33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DF590A" w:rsidRPr="00D74BC2">
        <w:rPr>
          <w:sz w:val="27"/>
          <w:szCs w:val="27"/>
        </w:rPr>
        <w:t>)</w:t>
      </w:r>
      <w:r w:rsidR="007054F2" w:rsidRPr="00D74BC2">
        <w:rPr>
          <w:sz w:val="27"/>
          <w:szCs w:val="27"/>
        </w:rPr>
        <w:t xml:space="preserve"> </w:t>
      </w:r>
      <w:r>
        <w:rPr>
          <w:sz w:val="27"/>
          <w:szCs w:val="27"/>
        </w:rPr>
        <w:t>пункт 1.7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079"/>
        <w:gridCol w:w="1275"/>
        <w:gridCol w:w="1560"/>
        <w:gridCol w:w="992"/>
        <w:gridCol w:w="709"/>
        <w:gridCol w:w="850"/>
        <w:gridCol w:w="709"/>
        <w:gridCol w:w="567"/>
        <w:gridCol w:w="850"/>
        <w:gridCol w:w="851"/>
      </w:tblGrid>
      <w:tr w:rsidR="00302F1F" w:rsidRPr="00AA0743" w14:paraId="4CD64836" w14:textId="77777777" w:rsidTr="00EA3AD3">
        <w:tc>
          <w:tcPr>
            <w:tcW w:w="481" w:type="dxa"/>
            <w:vMerge w:val="restart"/>
          </w:tcPr>
          <w:p w14:paraId="154D87EB" w14:textId="7B06F44F" w:rsidR="00302F1F" w:rsidRPr="00AA0743" w:rsidRDefault="00302F1F" w:rsidP="00302F1F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1.</w:t>
            </w:r>
            <w:r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079" w:type="dxa"/>
            <w:vMerge w:val="restart"/>
          </w:tcPr>
          <w:p w14:paraId="5A64056E" w14:textId="150F3301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Производство и приобретение полиграфической, сувенирной и рекламной продукции о жизнедеятельности Уссурийского городского округа  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4A313C9B" w14:textId="703D2ABA" w:rsidR="00302F1F" w:rsidRPr="00AA0743" w:rsidRDefault="00302F1F" w:rsidP="00302F1F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0010113 3100</w:t>
            </w:r>
            <w:r>
              <w:rPr>
                <w:rFonts w:eastAsia="Calibri"/>
                <w:sz w:val="23"/>
                <w:szCs w:val="23"/>
                <w:lang w:eastAsia="en-US"/>
              </w:rPr>
              <w:t>120780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 xml:space="preserve"> 24</w:t>
            </w:r>
            <w:r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560" w:type="dxa"/>
          </w:tcPr>
          <w:p w14:paraId="5DEED282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Всего:</w:t>
            </w:r>
          </w:p>
        </w:tc>
        <w:tc>
          <w:tcPr>
            <w:tcW w:w="992" w:type="dxa"/>
          </w:tcPr>
          <w:p w14:paraId="2E0EBB04" w14:textId="58898466" w:rsidR="00302F1F" w:rsidRPr="00AA0743" w:rsidRDefault="00302F1F" w:rsidP="00302F1F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2724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>,</w:t>
            </w:r>
            <w:r>
              <w:rPr>
                <w:rFonts w:eastAsia="Calibri"/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709" w:type="dxa"/>
          </w:tcPr>
          <w:p w14:paraId="0629509D" w14:textId="1517B81A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300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>,00</w:t>
            </w:r>
          </w:p>
        </w:tc>
        <w:tc>
          <w:tcPr>
            <w:tcW w:w="850" w:type="dxa"/>
          </w:tcPr>
          <w:p w14:paraId="7A064770" w14:textId="03117EA0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424,0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9" w:type="dxa"/>
          </w:tcPr>
          <w:p w14:paraId="5DEF7A90" w14:textId="52DB427C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500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>,00</w:t>
            </w:r>
          </w:p>
        </w:tc>
        <w:tc>
          <w:tcPr>
            <w:tcW w:w="567" w:type="dxa"/>
          </w:tcPr>
          <w:p w14:paraId="473DCF49" w14:textId="606FB454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1500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>,00</w:t>
            </w:r>
          </w:p>
        </w:tc>
        <w:tc>
          <w:tcPr>
            <w:tcW w:w="850" w:type="dxa"/>
          </w:tcPr>
          <w:p w14:paraId="29460FB8" w14:textId="77777777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2021</w:t>
            </w:r>
          </w:p>
          <w:p w14:paraId="7FD5C468" w14:textId="77777777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-2024</w:t>
            </w:r>
          </w:p>
          <w:p w14:paraId="46DCBD52" w14:textId="77777777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годы</w:t>
            </w:r>
          </w:p>
        </w:tc>
        <w:tc>
          <w:tcPr>
            <w:tcW w:w="851" w:type="dxa"/>
          </w:tcPr>
          <w:p w14:paraId="1D57D014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Исполнители</w:t>
            </w:r>
          </w:p>
        </w:tc>
      </w:tr>
      <w:tr w:rsidR="00302F1F" w:rsidRPr="00AA0743" w14:paraId="24361535" w14:textId="77777777" w:rsidTr="00EA3AD3">
        <w:tc>
          <w:tcPr>
            <w:tcW w:w="481" w:type="dxa"/>
            <w:vMerge/>
          </w:tcPr>
          <w:p w14:paraId="539D1B41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79" w:type="dxa"/>
            <w:vMerge/>
          </w:tcPr>
          <w:p w14:paraId="4D2B6C12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14:paraId="15DDD81E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14:paraId="7AB8A7C0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в том числе:</w:t>
            </w:r>
          </w:p>
        </w:tc>
        <w:tc>
          <w:tcPr>
            <w:tcW w:w="992" w:type="dxa"/>
          </w:tcPr>
          <w:p w14:paraId="19085B13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709AB826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7A97783F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1FECFF0D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14:paraId="62015A6E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68F71D74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70FC903B" w14:textId="36DDEDCD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 xml:space="preserve">Отдел пресс-службы администрации Уссурийского городского округа, управление социальных отношений администрации Уссурийского </w:t>
            </w:r>
            <w:r>
              <w:rPr>
                <w:rFonts w:eastAsia="Calibri"/>
                <w:sz w:val="23"/>
                <w:szCs w:val="23"/>
                <w:lang w:eastAsia="en-US"/>
              </w:rPr>
              <w:lastRenderedPageBreak/>
              <w:t>городского округа</w:t>
            </w:r>
          </w:p>
        </w:tc>
      </w:tr>
      <w:tr w:rsidR="00302F1F" w:rsidRPr="00AA0743" w14:paraId="4950BF83" w14:textId="77777777" w:rsidTr="00EA3AD3">
        <w:tc>
          <w:tcPr>
            <w:tcW w:w="481" w:type="dxa"/>
            <w:vMerge/>
          </w:tcPr>
          <w:p w14:paraId="49D849C7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79" w:type="dxa"/>
            <w:vMerge/>
          </w:tcPr>
          <w:p w14:paraId="099321A0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14:paraId="6C7DB1CB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14:paraId="2D1A9B34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</w:tcPr>
          <w:p w14:paraId="70C0E74A" w14:textId="27FCDF92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2724,05</w:t>
            </w:r>
          </w:p>
        </w:tc>
        <w:tc>
          <w:tcPr>
            <w:tcW w:w="709" w:type="dxa"/>
          </w:tcPr>
          <w:p w14:paraId="3375F413" w14:textId="455AF013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300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>,00</w:t>
            </w:r>
          </w:p>
        </w:tc>
        <w:tc>
          <w:tcPr>
            <w:tcW w:w="850" w:type="dxa"/>
          </w:tcPr>
          <w:p w14:paraId="4F214FD9" w14:textId="4B41382B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424,0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09" w:type="dxa"/>
          </w:tcPr>
          <w:p w14:paraId="4C011498" w14:textId="4DD126FD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500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>,00</w:t>
            </w:r>
          </w:p>
        </w:tc>
        <w:tc>
          <w:tcPr>
            <w:tcW w:w="567" w:type="dxa"/>
          </w:tcPr>
          <w:p w14:paraId="607FE01C" w14:textId="36BB6B48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1500</w:t>
            </w:r>
            <w:r w:rsidRPr="00AA0743">
              <w:rPr>
                <w:rFonts w:eastAsia="Calibri"/>
                <w:sz w:val="23"/>
                <w:szCs w:val="23"/>
                <w:lang w:eastAsia="en-US"/>
              </w:rPr>
              <w:t>,00</w:t>
            </w:r>
          </w:p>
        </w:tc>
        <w:tc>
          <w:tcPr>
            <w:tcW w:w="850" w:type="dxa"/>
          </w:tcPr>
          <w:p w14:paraId="24C58AA9" w14:textId="77777777" w:rsidR="00302F1F" w:rsidRPr="00AA0743" w:rsidRDefault="00302F1F" w:rsidP="00EA3AD3">
            <w:pPr>
              <w:widowControl/>
              <w:jc w:val="right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Merge/>
          </w:tcPr>
          <w:p w14:paraId="49652BDE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302F1F" w:rsidRPr="00AA0743" w14:paraId="1186C920" w14:textId="77777777" w:rsidTr="00EA3AD3">
        <w:tc>
          <w:tcPr>
            <w:tcW w:w="481" w:type="dxa"/>
            <w:vMerge/>
          </w:tcPr>
          <w:p w14:paraId="39CFD297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79" w:type="dxa"/>
            <w:vMerge/>
          </w:tcPr>
          <w:p w14:paraId="74CEC810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14:paraId="3BDE0C84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14:paraId="509303C9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средства прочих бюджетов</w:t>
            </w:r>
          </w:p>
        </w:tc>
        <w:tc>
          <w:tcPr>
            <w:tcW w:w="992" w:type="dxa"/>
          </w:tcPr>
          <w:p w14:paraId="33051C13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6612C783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797CD8C8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45957BF3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14:paraId="12C0E688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0D58AD4D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Merge/>
          </w:tcPr>
          <w:p w14:paraId="1DFD17CD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302F1F" w:rsidRPr="00AA0743" w14:paraId="3B801DFE" w14:textId="77777777" w:rsidTr="00EA3AD3">
        <w:tc>
          <w:tcPr>
            <w:tcW w:w="481" w:type="dxa"/>
            <w:vMerge/>
          </w:tcPr>
          <w:p w14:paraId="7ADE8632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79" w:type="dxa"/>
            <w:vMerge/>
          </w:tcPr>
          <w:p w14:paraId="45CF277F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14:paraId="372B0C3A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</w:tcPr>
          <w:p w14:paraId="0980E5CA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  <w:r w:rsidRPr="00AA0743">
              <w:rPr>
                <w:rFonts w:eastAsia="Calibri"/>
                <w:sz w:val="23"/>
                <w:szCs w:val="23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</w:tcPr>
          <w:p w14:paraId="30FC2C42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553AAA74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46AA131C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14:paraId="05ABF364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14:paraId="30A4EB1E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0" w:type="dxa"/>
          </w:tcPr>
          <w:p w14:paraId="41DCA2AF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  <w:vMerge/>
          </w:tcPr>
          <w:p w14:paraId="4859E3AC" w14:textId="77777777" w:rsidR="00302F1F" w:rsidRPr="00AA0743" w:rsidRDefault="00302F1F" w:rsidP="00EA3AD3">
            <w:pPr>
              <w:widowControl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14:paraId="21B56B82" w14:textId="77777777" w:rsidR="00302F1F" w:rsidRPr="00D74BC2" w:rsidRDefault="00302F1F" w:rsidP="00302F1F">
      <w:pPr>
        <w:shd w:val="clear" w:color="auto" w:fill="FFFFFF"/>
        <w:spacing w:line="336" w:lineRule="auto"/>
        <w:ind w:firstLine="709"/>
        <w:jc w:val="both"/>
        <w:rPr>
          <w:sz w:val="27"/>
          <w:szCs w:val="27"/>
        </w:rPr>
      </w:pPr>
    </w:p>
    <w:p w14:paraId="1E9E49A0" w14:textId="77777777" w:rsidR="0060455F" w:rsidRPr="00D74BC2" w:rsidRDefault="0060455F" w:rsidP="0060455F">
      <w:pPr>
        <w:shd w:val="clear" w:color="auto" w:fill="FFFFFF"/>
        <w:spacing w:line="360" w:lineRule="auto"/>
        <w:ind w:firstLine="622"/>
        <w:jc w:val="both"/>
        <w:rPr>
          <w:sz w:val="27"/>
          <w:szCs w:val="27"/>
        </w:rPr>
      </w:pPr>
      <w:r w:rsidRPr="00D74BC2">
        <w:rPr>
          <w:sz w:val="27"/>
          <w:szCs w:val="27"/>
        </w:rPr>
        <w:t>2. </w:t>
      </w:r>
      <w:r w:rsidR="00FE7AAC" w:rsidRPr="00D74BC2">
        <w:rPr>
          <w:sz w:val="27"/>
          <w:szCs w:val="27"/>
        </w:rPr>
        <w:t>У</w:t>
      </w:r>
      <w:r w:rsidRPr="00D74BC2">
        <w:rPr>
          <w:sz w:val="27"/>
          <w:szCs w:val="27"/>
        </w:rPr>
        <w:t xml:space="preserve">правлению </w:t>
      </w:r>
      <w:r w:rsidR="00FE7AAC" w:rsidRPr="00D74BC2">
        <w:rPr>
          <w:sz w:val="27"/>
          <w:szCs w:val="27"/>
        </w:rPr>
        <w:t xml:space="preserve">информатизации и организации предоставления муниципальных услуг </w:t>
      </w:r>
      <w:r w:rsidRPr="00D74BC2">
        <w:rPr>
          <w:sz w:val="27"/>
          <w:szCs w:val="27"/>
        </w:rPr>
        <w:t>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397B53CB" w14:textId="77777777" w:rsidR="0060455F" w:rsidRPr="00D74BC2" w:rsidRDefault="0060455F" w:rsidP="0060455F">
      <w:pPr>
        <w:shd w:val="clear" w:color="auto" w:fill="FFFFFF"/>
        <w:spacing w:line="360" w:lineRule="auto"/>
        <w:ind w:firstLine="703"/>
        <w:jc w:val="both"/>
        <w:rPr>
          <w:sz w:val="27"/>
          <w:szCs w:val="27"/>
        </w:rPr>
      </w:pPr>
      <w:r w:rsidRPr="00D74BC2">
        <w:rPr>
          <w:sz w:val="27"/>
          <w:szCs w:val="27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4B4A7653" w14:textId="77777777" w:rsidR="00755E70" w:rsidRDefault="00755E70" w:rsidP="00E03B42">
      <w:pPr>
        <w:shd w:val="clear" w:color="auto" w:fill="FFFFFF"/>
        <w:jc w:val="both"/>
        <w:rPr>
          <w:sz w:val="28"/>
          <w:szCs w:val="28"/>
        </w:rPr>
      </w:pPr>
    </w:p>
    <w:p w14:paraId="1A1D268C" w14:textId="77777777" w:rsidR="001E2F66" w:rsidRDefault="001E2F66" w:rsidP="00E03B42">
      <w:pPr>
        <w:shd w:val="clear" w:color="auto" w:fill="FFFFFF"/>
        <w:jc w:val="both"/>
        <w:rPr>
          <w:sz w:val="28"/>
          <w:szCs w:val="28"/>
        </w:rPr>
      </w:pPr>
    </w:p>
    <w:p w14:paraId="6B5C7BA9" w14:textId="77777777" w:rsidR="001E2F66" w:rsidRPr="00D93FDE" w:rsidRDefault="001E2F66" w:rsidP="00E03B42">
      <w:pPr>
        <w:shd w:val="clear" w:color="auto" w:fill="FFFFFF"/>
        <w:jc w:val="both"/>
        <w:rPr>
          <w:sz w:val="28"/>
          <w:szCs w:val="28"/>
        </w:rPr>
      </w:pPr>
    </w:p>
    <w:p w14:paraId="02AA375B" w14:textId="77777777" w:rsidR="0060455F" w:rsidRDefault="0060455F" w:rsidP="0060455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93F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93FDE">
        <w:rPr>
          <w:sz w:val="28"/>
          <w:szCs w:val="28"/>
        </w:rPr>
        <w:t xml:space="preserve"> </w:t>
      </w:r>
    </w:p>
    <w:p w14:paraId="571A526F" w14:textId="77777777" w:rsidR="0060455F" w:rsidRDefault="0060455F" w:rsidP="0060455F">
      <w:pPr>
        <w:shd w:val="clear" w:color="auto" w:fill="FFFFFF"/>
        <w:jc w:val="both"/>
        <w:rPr>
          <w:sz w:val="28"/>
          <w:szCs w:val="28"/>
        </w:rPr>
      </w:pPr>
      <w:r w:rsidRPr="00D93FDE">
        <w:rPr>
          <w:sz w:val="28"/>
          <w:szCs w:val="28"/>
        </w:rPr>
        <w:t>Уссурийского</w:t>
      </w:r>
      <w:r>
        <w:rPr>
          <w:sz w:val="28"/>
          <w:szCs w:val="28"/>
        </w:rPr>
        <w:t xml:space="preserve"> </w:t>
      </w:r>
      <w:r w:rsidRPr="00D93FDE">
        <w:rPr>
          <w:spacing w:val="-3"/>
          <w:sz w:val="28"/>
          <w:szCs w:val="28"/>
        </w:rPr>
        <w:t>городского округа</w:t>
      </w:r>
      <w:r>
        <w:rPr>
          <w:spacing w:val="-3"/>
          <w:sz w:val="28"/>
          <w:szCs w:val="28"/>
        </w:rPr>
        <w:t xml:space="preserve">       </w:t>
      </w:r>
      <w:r w:rsidRPr="00D93FDE">
        <w:rPr>
          <w:spacing w:val="-3"/>
          <w:sz w:val="28"/>
          <w:szCs w:val="28"/>
        </w:rPr>
        <w:t xml:space="preserve">                     </w:t>
      </w:r>
      <w:r>
        <w:rPr>
          <w:spacing w:val="-3"/>
          <w:sz w:val="28"/>
          <w:szCs w:val="28"/>
        </w:rPr>
        <w:t xml:space="preserve">                    </w:t>
      </w:r>
      <w:r w:rsidRPr="00D93FDE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</w:t>
      </w:r>
      <w:r w:rsidRPr="00D93FDE">
        <w:rPr>
          <w:spacing w:val="-3"/>
          <w:sz w:val="28"/>
          <w:szCs w:val="28"/>
        </w:rPr>
        <w:t xml:space="preserve">    </w:t>
      </w:r>
      <w:r w:rsidRPr="00D93FDE">
        <w:rPr>
          <w:sz w:val="28"/>
          <w:szCs w:val="28"/>
        </w:rPr>
        <w:t>Е.Е.</w:t>
      </w:r>
      <w:r>
        <w:rPr>
          <w:sz w:val="28"/>
          <w:szCs w:val="28"/>
        </w:rPr>
        <w:t xml:space="preserve"> </w:t>
      </w:r>
      <w:r w:rsidRPr="00D93FDE">
        <w:rPr>
          <w:sz w:val="28"/>
          <w:szCs w:val="28"/>
        </w:rPr>
        <w:t>Корж</w:t>
      </w:r>
    </w:p>
    <w:sectPr w:rsidR="0060455F" w:rsidSect="00AA0743">
      <w:headerReference w:type="default" r:id="rId8"/>
      <w:headerReference w:type="first" r:id="rId9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CF6F8" w14:textId="77777777" w:rsidR="008B05E2" w:rsidRDefault="008B05E2" w:rsidP="00F07113">
      <w:r>
        <w:separator/>
      </w:r>
    </w:p>
  </w:endnote>
  <w:endnote w:type="continuationSeparator" w:id="0">
    <w:p w14:paraId="6B39AEA4" w14:textId="77777777" w:rsidR="008B05E2" w:rsidRDefault="008B05E2" w:rsidP="00F0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93888" w14:textId="77777777" w:rsidR="008B05E2" w:rsidRDefault="008B05E2" w:rsidP="00F07113">
      <w:r>
        <w:separator/>
      </w:r>
    </w:p>
  </w:footnote>
  <w:footnote w:type="continuationSeparator" w:id="0">
    <w:p w14:paraId="66B0BD45" w14:textId="77777777" w:rsidR="008B05E2" w:rsidRDefault="008B05E2" w:rsidP="00F0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8DA9" w14:textId="77777777" w:rsidR="00F14300" w:rsidRDefault="00F14300" w:rsidP="00A15B2C">
    <w:pPr>
      <w:pStyle w:val="a3"/>
      <w:jc w:val="center"/>
    </w:pPr>
    <w:r w:rsidRPr="00514DF2">
      <w:rPr>
        <w:sz w:val="28"/>
        <w:szCs w:val="28"/>
      </w:rPr>
      <w:fldChar w:fldCharType="begin"/>
    </w:r>
    <w:r w:rsidRPr="00514DF2">
      <w:rPr>
        <w:sz w:val="28"/>
        <w:szCs w:val="28"/>
      </w:rPr>
      <w:instrText xml:space="preserve"> PAGE   \* MERGEFORMAT </w:instrText>
    </w:r>
    <w:r w:rsidRPr="00514DF2">
      <w:rPr>
        <w:sz w:val="28"/>
        <w:szCs w:val="28"/>
      </w:rPr>
      <w:fldChar w:fldCharType="separate"/>
    </w:r>
    <w:r w:rsidR="00E66599">
      <w:rPr>
        <w:noProof/>
        <w:sz w:val="28"/>
        <w:szCs w:val="28"/>
      </w:rPr>
      <w:t>2</w:t>
    </w:r>
    <w:r w:rsidRPr="00514DF2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E2B4A" w14:textId="77777777" w:rsidR="00F14300" w:rsidRPr="00F105A8" w:rsidRDefault="00F14300" w:rsidP="00636547">
    <w:pPr>
      <w:pStyle w:val="a3"/>
      <w:jc w:val="center"/>
      <w:rPr>
        <w:sz w:val="28"/>
        <w:szCs w:val="28"/>
      </w:rPr>
    </w:pPr>
  </w:p>
  <w:p w14:paraId="5CAF9B8F" w14:textId="77777777" w:rsidR="00F14300" w:rsidRDefault="00F14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5F"/>
    <w:rsid w:val="00021731"/>
    <w:rsid w:val="0002340B"/>
    <w:rsid w:val="00023C78"/>
    <w:rsid w:val="00042043"/>
    <w:rsid w:val="00055759"/>
    <w:rsid w:val="00074891"/>
    <w:rsid w:val="000811D4"/>
    <w:rsid w:val="000C30FB"/>
    <w:rsid w:val="000C359E"/>
    <w:rsid w:val="000C58B3"/>
    <w:rsid w:val="000D0052"/>
    <w:rsid w:val="000D1187"/>
    <w:rsid w:val="000D5FB4"/>
    <w:rsid w:val="000F3F7E"/>
    <w:rsid w:val="001042CE"/>
    <w:rsid w:val="001234CF"/>
    <w:rsid w:val="00143A92"/>
    <w:rsid w:val="00145F74"/>
    <w:rsid w:val="001531E4"/>
    <w:rsid w:val="001647DA"/>
    <w:rsid w:val="0017046F"/>
    <w:rsid w:val="0019566D"/>
    <w:rsid w:val="00197A5D"/>
    <w:rsid w:val="001A39B1"/>
    <w:rsid w:val="001B5E8F"/>
    <w:rsid w:val="001C1C2A"/>
    <w:rsid w:val="001D074A"/>
    <w:rsid w:val="001D52FE"/>
    <w:rsid w:val="001E2F66"/>
    <w:rsid w:val="001E77D7"/>
    <w:rsid w:val="001F4A20"/>
    <w:rsid w:val="00200A2A"/>
    <w:rsid w:val="00201698"/>
    <w:rsid w:val="00202437"/>
    <w:rsid w:val="00206FB0"/>
    <w:rsid w:val="00214418"/>
    <w:rsid w:val="0022017E"/>
    <w:rsid w:val="00220E9F"/>
    <w:rsid w:val="00230E09"/>
    <w:rsid w:val="002505EF"/>
    <w:rsid w:val="00262E3C"/>
    <w:rsid w:val="00263E27"/>
    <w:rsid w:val="002674B7"/>
    <w:rsid w:val="002771C1"/>
    <w:rsid w:val="002912D1"/>
    <w:rsid w:val="002B0D1E"/>
    <w:rsid w:val="002D093C"/>
    <w:rsid w:val="002F6FD9"/>
    <w:rsid w:val="00302F1F"/>
    <w:rsid w:val="003031C5"/>
    <w:rsid w:val="003233A5"/>
    <w:rsid w:val="003530A2"/>
    <w:rsid w:val="00364E11"/>
    <w:rsid w:val="003772F2"/>
    <w:rsid w:val="00381B18"/>
    <w:rsid w:val="00393E9D"/>
    <w:rsid w:val="003A5EEB"/>
    <w:rsid w:val="003A7DFC"/>
    <w:rsid w:val="003B2AD1"/>
    <w:rsid w:val="003B56B8"/>
    <w:rsid w:val="003C33D0"/>
    <w:rsid w:val="00402AA3"/>
    <w:rsid w:val="004709E4"/>
    <w:rsid w:val="00470ADA"/>
    <w:rsid w:val="004857F9"/>
    <w:rsid w:val="004A0DA6"/>
    <w:rsid w:val="004B42BD"/>
    <w:rsid w:val="004B66BB"/>
    <w:rsid w:val="004E054B"/>
    <w:rsid w:val="004E0E1D"/>
    <w:rsid w:val="00503169"/>
    <w:rsid w:val="005044C1"/>
    <w:rsid w:val="005047CD"/>
    <w:rsid w:val="00510B40"/>
    <w:rsid w:val="005119B9"/>
    <w:rsid w:val="00512921"/>
    <w:rsid w:val="00522096"/>
    <w:rsid w:val="0056191A"/>
    <w:rsid w:val="005626C0"/>
    <w:rsid w:val="00572CE4"/>
    <w:rsid w:val="00586A87"/>
    <w:rsid w:val="005A64D0"/>
    <w:rsid w:val="005B0F65"/>
    <w:rsid w:val="005B5C2A"/>
    <w:rsid w:val="005D646A"/>
    <w:rsid w:val="005D666E"/>
    <w:rsid w:val="005D74A3"/>
    <w:rsid w:val="005F7FE9"/>
    <w:rsid w:val="0060455F"/>
    <w:rsid w:val="006300C9"/>
    <w:rsid w:val="00636547"/>
    <w:rsid w:val="00637852"/>
    <w:rsid w:val="006405C6"/>
    <w:rsid w:val="00646333"/>
    <w:rsid w:val="00647A21"/>
    <w:rsid w:val="00653C79"/>
    <w:rsid w:val="00656320"/>
    <w:rsid w:val="00657AEE"/>
    <w:rsid w:val="0066716F"/>
    <w:rsid w:val="00673CC5"/>
    <w:rsid w:val="00675763"/>
    <w:rsid w:val="006A0B53"/>
    <w:rsid w:val="006A350F"/>
    <w:rsid w:val="006B26BF"/>
    <w:rsid w:val="006D132A"/>
    <w:rsid w:val="006D39D9"/>
    <w:rsid w:val="00700EA3"/>
    <w:rsid w:val="007054F2"/>
    <w:rsid w:val="00706818"/>
    <w:rsid w:val="00712074"/>
    <w:rsid w:val="00716C7D"/>
    <w:rsid w:val="007353C3"/>
    <w:rsid w:val="007549E9"/>
    <w:rsid w:val="00755E70"/>
    <w:rsid w:val="00766179"/>
    <w:rsid w:val="0076754A"/>
    <w:rsid w:val="007717F4"/>
    <w:rsid w:val="00782222"/>
    <w:rsid w:val="0078781B"/>
    <w:rsid w:val="007A2264"/>
    <w:rsid w:val="007C06E2"/>
    <w:rsid w:val="007C1204"/>
    <w:rsid w:val="007C2034"/>
    <w:rsid w:val="007C2274"/>
    <w:rsid w:val="007F2D0D"/>
    <w:rsid w:val="00812CAB"/>
    <w:rsid w:val="00813A66"/>
    <w:rsid w:val="008240D4"/>
    <w:rsid w:val="00831372"/>
    <w:rsid w:val="0084761B"/>
    <w:rsid w:val="00861360"/>
    <w:rsid w:val="00877E71"/>
    <w:rsid w:val="00884646"/>
    <w:rsid w:val="00894020"/>
    <w:rsid w:val="008B05E2"/>
    <w:rsid w:val="008B1AF0"/>
    <w:rsid w:val="008B49B6"/>
    <w:rsid w:val="008C0CE6"/>
    <w:rsid w:val="008D619F"/>
    <w:rsid w:val="008F5C3B"/>
    <w:rsid w:val="008F6E1E"/>
    <w:rsid w:val="008F7A74"/>
    <w:rsid w:val="00900EA9"/>
    <w:rsid w:val="00913572"/>
    <w:rsid w:val="0091428D"/>
    <w:rsid w:val="0092783A"/>
    <w:rsid w:val="00960B2F"/>
    <w:rsid w:val="00972681"/>
    <w:rsid w:val="00984B92"/>
    <w:rsid w:val="009929B0"/>
    <w:rsid w:val="009A3E26"/>
    <w:rsid w:val="009B1585"/>
    <w:rsid w:val="009D2424"/>
    <w:rsid w:val="009D67B0"/>
    <w:rsid w:val="009F6F5F"/>
    <w:rsid w:val="00A01F64"/>
    <w:rsid w:val="00A05E07"/>
    <w:rsid w:val="00A069E9"/>
    <w:rsid w:val="00A072F9"/>
    <w:rsid w:val="00A15B2C"/>
    <w:rsid w:val="00A21CF3"/>
    <w:rsid w:val="00A26828"/>
    <w:rsid w:val="00A3618A"/>
    <w:rsid w:val="00A6328F"/>
    <w:rsid w:val="00A65044"/>
    <w:rsid w:val="00A7070F"/>
    <w:rsid w:val="00A8305A"/>
    <w:rsid w:val="00AA0743"/>
    <w:rsid w:val="00AA2E9C"/>
    <w:rsid w:val="00AB0C3B"/>
    <w:rsid w:val="00AD06E1"/>
    <w:rsid w:val="00AD0DCC"/>
    <w:rsid w:val="00AD218D"/>
    <w:rsid w:val="00AD7038"/>
    <w:rsid w:val="00AF334A"/>
    <w:rsid w:val="00AF65B9"/>
    <w:rsid w:val="00B2527D"/>
    <w:rsid w:val="00B25DA9"/>
    <w:rsid w:val="00B45589"/>
    <w:rsid w:val="00B57223"/>
    <w:rsid w:val="00B574B2"/>
    <w:rsid w:val="00B62C00"/>
    <w:rsid w:val="00B6687F"/>
    <w:rsid w:val="00B76367"/>
    <w:rsid w:val="00B85788"/>
    <w:rsid w:val="00B85DFB"/>
    <w:rsid w:val="00B95C9B"/>
    <w:rsid w:val="00BC24E2"/>
    <w:rsid w:val="00BF0959"/>
    <w:rsid w:val="00C2681C"/>
    <w:rsid w:val="00C26E53"/>
    <w:rsid w:val="00C512C2"/>
    <w:rsid w:val="00C84484"/>
    <w:rsid w:val="00CA24A3"/>
    <w:rsid w:val="00CB1231"/>
    <w:rsid w:val="00CB31B1"/>
    <w:rsid w:val="00CC3477"/>
    <w:rsid w:val="00CC4CBA"/>
    <w:rsid w:val="00CD3000"/>
    <w:rsid w:val="00CE7743"/>
    <w:rsid w:val="00CE78A5"/>
    <w:rsid w:val="00CF6DE0"/>
    <w:rsid w:val="00D2477C"/>
    <w:rsid w:val="00D44D2F"/>
    <w:rsid w:val="00D52888"/>
    <w:rsid w:val="00D53EA0"/>
    <w:rsid w:val="00D60045"/>
    <w:rsid w:val="00D60060"/>
    <w:rsid w:val="00D67A0E"/>
    <w:rsid w:val="00D7133A"/>
    <w:rsid w:val="00D74BC2"/>
    <w:rsid w:val="00D81ACB"/>
    <w:rsid w:val="00D91BB6"/>
    <w:rsid w:val="00D926C5"/>
    <w:rsid w:val="00D967EC"/>
    <w:rsid w:val="00DA68E5"/>
    <w:rsid w:val="00DB435B"/>
    <w:rsid w:val="00DB46B5"/>
    <w:rsid w:val="00DD6240"/>
    <w:rsid w:val="00DE7D06"/>
    <w:rsid w:val="00DF590A"/>
    <w:rsid w:val="00E03B42"/>
    <w:rsid w:val="00E0402A"/>
    <w:rsid w:val="00E05BAE"/>
    <w:rsid w:val="00E519C9"/>
    <w:rsid w:val="00E66599"/>
    <w:rsid w:val="00E74802"/>
    <w:rsid w:val="00EC1FC1"/>
    <w:rsid w:val="00EC2D65"/>
    <w:rsid w:val="00ED22A9"/>
    <w:rsid w:val="00EE15F0"/>
    <w:rsid w:val="00EE4D24"/>
    <w:rsid w:val="00F07113"/>
    <w:rsid w:val="00F105A8"/>
    <w:rsid w:val="00F10656"/>
    <w:rsid w:val="00F14300"/>
    <w:rsid w:val="00F2554C"/>
    <w:rsid w:val="00F30466"/>
    <w:rsid w:val="00F32D57"/>
    <w:rsid w:val="00F36CDE"/>
    <w:rsid w:val="00F7074D"/>
    <w:rsid w:val="00F7274D"/>
    <w:rsid w:val="00F74072"/>
    <w:rsid w:val="00F87698"/>
    <w:rsid w:val="00FB4293"/>
    <w:rsid w:val="00FB5371"/>
    <w:rsid w:val="00FD3E93"/>
    <w:rsid w:val="00FE7AAC"/>
    <w:rsid w:val="00FF4172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D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unhideWhenUsed/>
    <w:rsid w:val="0019566D"/>
    <w:pPr>
      <w:widowControl/>
      <w:autoSpaceDE/>
      <w:autoSpaceDN/>
      <w:adjustRightInd/>
      <w:ind w:left="568" w:hanging="284"/>
      <w:jc w:val="both"/>
    </w:pPr>
    <w:rPr>
      <w:rFonts w:eastAsia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19566D"/>
    <w:rPr>
      <w:rFonts w:ascii="Times New Roman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505EF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2505EF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lang w:eastAsia="ru-RU"/>
    </w:rPr>
  </w:style>
  <w:style w:type="character" w:customStyle="1" w:styleId="a9">
    <w:name w:val="Тема примечания Знак"/>
    <w:basedOn w:val="a6"/>
    <w:link w:val="a8"/>
    <w:uiPriority w:val="99"/>
    <w:semiHidden/>
    <w:rsid w:val="00250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0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068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62C00"/>
    <w:pPr>
      <w:ind w:left="720"/>
      <w:contextualSpacing/>
    </w:pPr>
  </w:style>
  <w:style w:type="table" w:styleId="af">
    <w:name w:val="Table Grid"/>
    <w:basedOn w:val="a1"/>
    <w:uiPriority w:val="59"/>
    <w:rsid w:val="00D5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45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unhideWhenUsed/>
    <w:rsid w:val="0019566D"/>
    <w:pPr>
      <w:widowControl/>
      <w:autoSpaceDE/>
      <w:autoSpaceDN/>
      <w:adjustRightInd/>
      <w:ind w:left="568" w:hanging="284"/>
      <w:jc w:val="both"/>
    </w:pPr>
    <w:rPr>
      <w:rFonts w:eastAsia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19566D"/>
    <w:rPr>
      <w:rFonts w:ascii="Times New Roman" w:hAnsi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505EF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2505EF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b/>
      <w:bCs/>
      <w:lang w:eastAsia="ru-RU"/>
    </w:rPr>
  </w:style>
  <w:style w:type="character" w:customStyle="1" w:styleId="a9">
    <w:name w:val="Тема примечания Знак"/>
    <w:basedOn w:val="a6"/>
    <w:link w:val="a8"/>
    <w:uiPriority w:val="99"/>
    <w:semiHidden/>
    <w:rsid w:val="00250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0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E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068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62C00"/>
    <w:pPr>
      <w:ind w:left="720"/>
      <w:contextualSpacing/>
    </w:pPr>
  </w:style>
  <w:style w:type="table" w:styleId="af">
    <w:name w:val="Table Grid"/>
    <w:basedOn w:val="a1"/>
    <w:uiPriority w:val="59"/>
    <w:rsid w:val="00D5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091C-743F-4040-AC53-22F4CB55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Bredneva</dc:creator>
  <cp:lastModifiedBy>Наталья Михайловна Полянских</cp:lastModifiedBy>
  <cp:revision>2</cp:revision>
  <cp:lastPrinted>2022-09-08T06:08:00Z</cp:lastPrinted>
  <dcterms:created xsi:type="dcterms:W3CDTF">2022-09-22T04:41:00Z</dcterms:created>
  <dcterms:modified xsi:type="dcterms:W3CDTF">2022-09-22T04:41:00Z</dcterms:modified>
</cp:coreProperties>
</file>