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FAD8" w14:textId="77777777" w:rsidR="00224BFF" w:rsidRPr="00224BFF" w:rsidRDefault="00224BFF" w:rsidP="00224BFF">
      <w:pPr>
        <w:spacing w:line="276" w:lineRule="auto"/>
        <w:ind w:left="142" w:right="4961"/>
        <w:outlineLvl w:val="0"/>
        <w:rPr>
          <w:sz w:val="28"/>
        </w:rPr>
      </w:pPr>
      <w:r w:rsidRPr="00224BFF">
        <w:rPr>
          <w:sz w:val="28"/>
        </w:rPr>
        <w:t xml:space="preserve">Об утверждении административного регламента </w:t>
      </w:r>
    </w:p>
    <w:p w14:paraId="7CDADE8C" w14:textId="77777777" w:rsidR="00224BFF" w:rsidRPr="00224BFF" w:rsidRDefault="00224BFF" w:rsidP="00224BFF">
      <w:pPr>
        <w:spacing w:line="276" w:lineRule="auto"/>
        <w:ind w:left="142" w:right="4961"/>
        <w:outlineLvl w:val="0"/>
        <w:rPr>
          <w:spacing w:val="-8"/>
          <w:sz w:val="28"/>
        </w:rPr>
      </w:pPr>
      <w:r w:rsidRPr="00224BFF">
        <w:rPr>
          <w:sz w:val="28"/>
        </w:rPr>
        <w:t>по муниципальной услуге «Принятие решения об утверждении документации по планировке территории (проекта планировки территории и (или) проекта межевания территории)»</w:t>
      </w:r>
    </w:p>
    <w:p w14:paraId="739895E5" w14:textId="77777777" w:rsidR="00224BFF" w:rsidRPr="00224BFF" w:rsidRDefault="00224BFF" w:rsidP="00224BFF">
      <w:pPr>
        <w:ind w:left="142" w:right="5101"/>
        <w:outlineLvl w:val="0"/>
        <w:rPr>
          <w:sz w:val="28"/>
          <w:szCs w:val="28"/>
        </w:rPr>
      </w:pPr>
    </w:p>
    <w:p w14:paraId="3FBB67C1" w14:textId="77777777" w:rsidR="00224BFF" w:rsidRPr="00224BFF" w:rsidRDefault="00224BFF" w:rsidP="00224BFF">
      <w:pPr>
        <w:ind w:right="4820"/>
        <w:outlineLvl w:val="0"/>
        <w:rPr>
          <w:sz w:val="28"/>
          <w:szCs w:val="28"/>
        </w:rPr>
      </w:pPr>
    </w:p>
    <w:p w14:paraId="138830CE" w14:textId="77777777" w:rsidR="00224BFF" w:rsidRPr="00224BFF" w:rsidRDefault="00224BFF" w:rsidP="00224BFF">
      <w:pPr>
        <w:spacing w:line="360" w:lineRule="auto"/>
        <w:ind w:firstLine="709"/>
        <w:jc w:val="both"/>
        <w:rPr>
          <w:spacing w:val="-2"/>
          <w:sz w:val="28"/>
          <w:szCs w:val="28"/>
        </w:rPr>
      </w:pPr>
      <w:r w:rsidRPr="00224BFF">
        <w:rPr>
          <w:spacing w:val="-2"/>
          <w:sz w:val="28"/>
          <w:szCs w:val="28"/>
        </w:rPr>
        <w:t xml:space="preserve">В соответствии с Градостроительным Кодексом Российской Федерации, Федеральным </w:t>
      </w:r>
      <w:hyperlink r:id="rId8" w:history="1">
        <w:r w:rsidRPr="00224BFF">
          <w:rPr>
            <w:spacing w:val="-2"/>
            <w:sz w:val="28"/>
            <w:szCs w:val="28"/>
          </w:rPr>
          <w:t>законом</w:t>
        </w:r>
      </w:hyperlink>
      <w:r w:rsidRPr="00224BFF">
        <w:rPr>
          <w:spacing w:val="-2"/>
          <w:sz w:val="28"/>
          <w:szCs w:val="28"/>
        </w:rPr>
        <w:t xml:space="preserve"> от 6 октября 2003 года № 131-ФЗ «Об общих принципах организации местного самоуправления в Российской Федерации»,</w:t>
      </w:r>
    </w:p>
    <w:p w14:paraId="6AC51292" w14:textId="77777777" w:rsidR="00224BFF" w:rsidRPr="00224BFF" w:rsidRDefault="00224BFF" w:rsidP="00224BFF">
      <w:pPr>
        <w:spacing w:line="360" w:lineRule="auto"/>
        <w:jc w:val="both"/>
        <w:rPr>
          <w:spacing w:val="-2"/>
          <w:sz w:val="28"/>
          <w:szCs w:val="28"/>
        </w:rPr>
      </w:pPr>
      <w:r w:rsidRPr="00224BFF">
        <w:rPr>
          <w:spacing w:val="-2"/>
          <w:sz w:val="28"/>
          <w:szCs w:val="28"/>
        </w:rPr>
        <w:t xml:space="preserve">Федеральным </w:t>
      </w:r>
      <w:hyperlink r:id="rId9" w:history="1">
        <w:r w:rsidRPr="00224BFF">
          <w:rPr>
            <w:spacing w:val="-2"/>
            <w:sz w:val="28"/>
            <w:szCs w:val="28"/>
          </w:rPr>
          <w:t>законом</w:t>
        </w:r>
      </w:hyperlink>
      <w:r w:rsidRPr="00224BFF">
        <w:rPr>
          <w:spacing w:val="-2"/>
          <w:sz w:val="28"/>
          <w:szCs w:val="28"/>
        </w:rPr>
        <w:t xml:space="preserve"> от 27 июля 2010 года № 210-ФЗ «Об организации предоставления государственных и муниципальных услуг», решением Думы Уссурийского городского округа от 04 декабря 2006 года № 510-НПА «О </w:t>
      </w:r>
      <w:proofErr w:type="gramStart"/>
      <w:r w:rsidRPr="00224BFF">
        <w:rPr>
          <w:spacing w:val="-2"/>
          <w:sz w:val="28"/>
          <w:szCs w:val="28"/>
        </w:rPr>
        <w:t>положении</w:t>
      </w:r>
      <w:proofErr w:type="gramEnd"/>
      <w:r w:rsidRPr="00224BFF">
        <w:rPr>
          <w:spacing w:val="-2"/>
          <w:sz w:val="28"/>
          <w:szCs w:val="28"/>
        </w:rPr>
        <w:t xml:space="preserve"> о порядке подготовки и утверждения документации по планировке территории Уссурийского городского округа», на основании </w:t>
      </w:r>
      <w:hyperlink r:id="rId10" w:history="1">
        <w:r w:rsidRPr="00224BFF">
          <w:rPr>
            <w:spacing w:val="-2"/>
            <w:sz w:val="28"/>
            <w:szCs w:val="28"/>
          </w:rPr>
          <w:t>постановления</w:t>
        </w:r>
      </w:hyperlink>
      <w:r w:rsidRPr="00224BFF">
        <w:rPr>
          <w:spacing w:val="-2"/>
          <w:sz w:val="28"/>
          <w:szCs w:val="28"/>
        </w:rPr>
        <w:t xml:space="preserve">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предоставления муниципальных услуг», в соответствии с проектами административных регламентов предоставления органами местного самоуправления муниципальных образований Приморского края муниципальных услуг в области градостроительной деятельности, разработанными Департаментом градостроительства Приморского края</w:t>
      </w:r>
    </w:p>
    <w:p w14:paraId="25664CAC" w14:textId="77777777" w:rsidR="00224BFF" w:rsidRPr="00224BFF" w:rsidRDefault="00224BFF" w:rsidP="00224BFF">
      <w:pPr>
        <w:spacing w:line="360" w:lineRule="auto"/>
        <w:jc w:val="both"/>
        <w:outlineLvl w:val="0"/>
        <w:rPr>
          <w:sz w:val="28"/>
          <w:szCs w:val="28"/>
        </w:rPr>
      </w:pPr>
    </w:p>
    <w:p w14:paraId="60983009" w14:textId="77777777" w:rsidR="00224BFF" w:rsidRPr="00224BFF" w:rsidRDefault="00224BFF" w:rsidP="00224BFF">
      <w:pPr>
        <w:spacing w:line="360" w:lineRule="auto"/>
        <w:jc w:val="both"/>
        <w:outlineLvl w:val="0"/>
        <w:rPr>
          <w:sz w:val="28"/>
          <w:szCs w:val="28"/>
        </w:rPr>
      </w:pPr>
      <w:r w:rsidRPr="00224BFF">
        <w:rPr>
          <w:sz w:val="28"/>
          <w:szCs w:val="28"/>
        </w:rPr>
        <w:t>ПОСТАНОВЛЯЕТ:</w:t>
      </w:r>
    </w:p>
    <w:p w14:paraId="4977A309" w14:textId="77777777" w:rsidR="00224BFF" w:rsidRPr="00224BFF" w:rsidRDefault="00224BFF" w:rsidP="00224BFF">
      <w:pPr>
        <w:spacing w:line="360" w:lineRule="auto"/>
        <w:jc w:val="both"/>
        <w:outlineLvl w:val="0"/>
        <w:rPr>
          <w:sz w:val="28"/>
          <w:szCs w:val="28"/>
        </w:rPr>
      </w:pPr>
    </w:p>
    <w:p w14:paraId="0DB65AFA" w14:textId="77777777" w:rsidR="00224BFF" w:rsidRPr="00224BFF" w:rsidRDefault="00224BFF" w:rsidP="00224BFF">
      <w:pPr>
        <w:widowControl w:val="0"/>
        <w:spacing w:line="360" w:lineRule="auto"/>
        <w:ind w:firstLine="709"/>
        <w:jc w:val="both"/>
        <w:rPr>
          <w:sz w:val="28"/>
          <w:szCs w:val="28"/>
        </w:rPr>
      </w:pPr>
      <w:r w:rsidRPr="00224BFF">
        <w:rPr>
          <w:sz w:val="28"/>
          <w:szCs w:val="28"/>
        </w:rPr>
        <w:t xml:space="preserve">1. Утвердить административный регламент по муниципальной услуге «Принятие решения об утверждении документации по планировке территории (проекта планировки территории и (или) проекта межевания </w:t>
      </w:r>
      <w:r w:rsidRPr="00224BFF">
        <w:rPr>
          <w:sz w:val="28"/>
          <w:szCs w:val="28"/>
        </w:rPr>
        <w:lastRenderedPageBreak/>
        <w:t>территории)» (прилагается).</w:t>
      </w:r>
    </w:p>
    <w:p w14:paraId="27CCDFF8" w14:textId="77777777" w:rsidR="00224BFF" w:rsidRPr="00224BFF" w:rsidRDefault="00224BFF" w:rsidP="00224BFF">
      <w:pPr>
        <w:spacing w:line="360" w:lineRule="auto"/>
        <w:ind w:firstLine="720"/>
        <w:jc w:val="both"/>
        <w:rPr>
          <w:sz w:val="28"/>
          <w:szCs w:val="28"/>
        </w:rPr>
      </w:pPr>
      <w:r w:rsidRPr="00224BFF">
        <w:rPr>
          <w:sz w:val="28"/>
          <w:szCs w:val="28"/>
        </w:rPr>
        <w:t>2. Отделу пресс-службы администрации Уссурийского городского округа (Тесленко) опубликовать настоящее постановление в средствах массовой информации в течение трех дней со дня его принятия.</w:t>
      </w:r>
    </w:p>
    <w:p w14:paraId="79B8FAF1" w14:textId="77777777" w:rsidR="00224BFF" w:rsidRPr="00224BFF" w:rsidRDefault="00224BFF" w:rsidP="00224BFF">
      <w:pPr>
        <w:spacing w:line="360" w:lineRule="auto"/>
        <w:ind w:firstLine="720"/>
        <w:jc w:val="both"/>
        <w:rPr>
          <w:sz w:val="28"/>
          <w:szCs w:val="28"/>
        </w:rPr>
      </w:pPr>
      <w:r w:rsidRPr="00224BFF">
        <w:rPr>
          <w:sz w:val="28"/>
          <w:szCs w:val="28"/>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224BFF">
        <w:rPr>
          <w:sz w:val="28"/>
          <w:szCs w:val="28"/>
        </w:rPr>
        <w:t>разместить</w:t>
      </w:r>
      <w:proofErr w:type="gramEnd"/>
      <w:r w:rsidRPr="00224BFF">
        <w:rPr>
          <w:sz w:val="28"/>
          <w:szCs w:val="28"/>
        </w:rPr>
        <w:t xml:space="preserve"> настоящее постановление на официальном сайте администрации Уссурийского городского округа.</w:t>
      </w:r>
    </w:p>
    <w:p w14:paraId="487FE530" w14:textId="77777777" w:rsidR="00224BFF" w:rsidRPr="00224BFF" w:rsidRDefault="00224BFF" w:rsidP="00224BFF">
      <w:pPr>
        <w:widowControl w:val="0"/>
        <w:spacing w:line="398" w:lineRule="auto"/>
        <w:ind w:right="-1" w:firstLine="709"/>
        <w:jc w:val="both"/>
        <w:rPr>
          <w:sz w:val="28"/>
          <w:szCs w:val="28"/>
        </w:rPr>
      </w:pPr>
    </w:p>
    <w:p w14:paraId="6D884305" w14:textId="77777777" w:rsidR="00224BFF" w:rsidRPr="00224BFF" w:rsidRDefault="00224BFF" w:rsidP="00224BFF">
      <w:pPr>
        <w:ind w:right="-1050"/>
        <w:jc w:val="both"/>
        <w:rPr>
          <w:sz w:val="28"/>
          <w:szCs w:val="28"/>
        </w:rPr>
      </w:pPr>
    </w:p>
    <w:p w14:paraId="1F7FF5D4" w14:textId="77777777" w:rsidR="00224BFF" w:rsidRPr="00224BFF" w:rsidRDefault="00224BFF" w:rsidP="00224BFF">
      <w:pPr>
        <w:ind w:right="-1050"/>
        <w:jc w:val="both"/>
        <w:rPr>
          <w:sz w:val="28"/>
          <w:szCs w:val="28"/>
        </w:rPr>
      </w:pPr>
    </w:p>
    <w:p w14:paraId="0B0685C8" w14:textId="77777777" w:rsidR="00224BFF" w:rsidRPr="00224BFF" w:rsidRDefault="00224BFF" w:rsidP="00224BFF">
      <w:pPr>
        <w:rPr>
          <w:sz w:val="28"/>
          <w:szCs w:val="28"/>
        </w:rPr>
      </w:pPr>
    </w:p>
    <w:p w14:paraId="1447133D" w14:textId="77777777" w:rsidR="00224BFF" w:rsidRPr="00224BFF" w:rsidRDefault="00224BFF" w:rsidP="00224BFF">
      <w:pPr>
        <w:spacing w:line="228" w:lineRule="auto"/>
        <w:ind w:right="-1333"/>
        <w:rPr>
          <w:sz w:val="28"/>
          <w:szCs w:val="28"/>
        </w:rPr>
      </w:pPr>
      <w:r w:rsidRPr="00224BFF">
        <w:rPr>
          <w:sz w:val="28"/>
          <w:szCs w:val="28"/>
        </w:rPr>
        <w:t>Глава администрации</w:t>
      </w:r>
    </w:p>
    <w:p w14:paraId="05B9CCE0" w14:textId="77777777" w:rsidR="00224BFF" w:rsidRPr="00224BFF" w:rsidRDefault="00224BFF" w:rsidP="00224BFF">
      <w:pPr>
        <w:spacing w:line="228" w:lineRule="auto"/>
        <w:rPr>
          <w:sz w:val="28"/>
          <w:szCs w:val="28"/>
        </w:rPr>
      </w:pPr>
      <w:r w:rsidRPr="00224BFF">
        <w:rPr>
          <w:sz w:val="28"/>
          <w:szCs w:val="28"/>
        </w:rPr>
        <w:t>Уссурийского городского округа                                                           Е.Е. Корж</w:t>
      </w:r>
    </w:p>
    <w:p w14:paraId="43F56C51" w14:textId="77777777" w:rsidR="00224BFF" w:rsidRPr="00224BFF" w:rsidRDefault="00224BFF" w:rsidP="00224BFF">
      <w:pPr>
        <w:widowControl w:val="0"/>
        <w:spacing w:line="360" w:lineRule="auto"/>
        <w:ind w:right="-1" w:firstLine="709"/>
        <w:jc w:val="both"/>
        <w:rPr>
          <w:sz w:val="28"/>
          <w:szCs w:val="28"/>
        </w:rPr>
      </w:pPr>
    </w:p>
    <w:p w14:paraId="39492915" w14:textId="77777777" w:rsidR="00224BFF" w:rsidRPr="00224BFF" w:rsidRDefault="00224BFF" w:rsidP="00224BFF">
      <w:pPr>
        <w:widowControl w:val="0"/>
        <w:spacing w:line="360" w:lineRule="auto"/>
        <w:ind w:right="-1" w:firstLine="709"/>
        <w:jc w:val="both"/>
        <w:rPr>
          <w:sz w:val="28"/>
          <w:szCs w:val="28"/>
        </w:rPr>
      </w:pPr>
    </w:p>
    <w:p w14:paraId="46B9D34F" w14:textId="77777777" w:rsidR="00224BFF" w:rsidRPr="00224BFF" w:rsidRDefault="00224BFF" w:rsidP="00224BFF">
      <w:pPr>
        <w:widowControl w:val="0"/>
        <w:spacing w:line="360" w:lineRule="auto"/>
        <w:ind w:right="-1" w:firstLine="709"/>
        <w:jc w:val="both"/>
        <w:rPr>
          <w:sz w:val="28"/>
          <w:szCs w:val="28"/>
        </w:rPr>
      </w:pPr>
    </w:p>
    <w:p w14:paraId="61EC5EE1" w14:textId="77777777" w:rsidR="00224BFF" w:rsidRPr="00224BFF" w:rsidRDefault="00224BFF" w:rsidP="00224BFF">
      <w:pPr>
        <w:widowControl w:val="0"/>
        <w:spacing w:line="360" w:lineRule="auto"/>
        <w:ind w:right="-1" w:firstLine="709"/>
        <w:jc w:val="both"/>
        <w:rPr>
          <w:sz w:val="28"/>
          <w:szCs w:val="28"/>
        </w:rPr>
      </w:pPr>
    </w:p>
    <w:p w14:paraId="4400CE21" w14:textId="77777777" w:rsidR="00224BFF" w:rsidRPr="00224BFF" w:rsidRDefault="00224BFF" w:rsidP="00224BFF">
      <w:pPr>
        <w:widowControl w:val="0"/>
        <w:spacing w:line="360" w:lineRule="auto"/>
        <w:ind w:right="-1" w:firstLine="709"/>
        <w:jc w:val="both"/>
        <w:rPr>
          <w:sz w:val="28"/>
          <w:szCs w:val="28"/>
        </w:rPr>
      </w:pPr>
    </w:p>
    <w:p w14:paraId="6DF0B382" w14:textId="77777777" w:rsidR="00224BFF" w:rsidRPr="00224BFF" w:rsidRDefault="00224BFF" w:rsidP="00224BFF">
      <w:pPr>
        <w:widowControl w:val="0"/>
        <w:spacing w:line="360" w:lineRule="auto"/>
        <w:ind w:right="-1" w:firstLine="709"/>
        <w:jc w:val="both"/>
        <w:rPr>
          <w:sz w:val="28"/>
          <w:szCs w:val="28"/>
        </w:rPr>
      </w:pPr>
    </w:p>
    <w:p w14:paraId="4623752B" w14:textId="77777777" w:rsidR="00224BFF" w:rsidRPr="00224BFF" w:rsidRDefault="00224BFF" w:rsidP="00224BFF">
      <w:pPr>
        <w:widowControl w:val="0"/>
        <w:spacing w:line="360" w:lineRule="auto"/>
        <w:ind w:right="-1" w:firstLine="709"/>
        <w:jc w:val="both"/>
        <w:rPr>
          <w:sz w:val="28"/>
          <w:szCs w:val="28"/>
        </w:rPr>
      </w:pPr>
    </w:p>
    <w:p w14:paraId="5952BE86" w14:textId="77777777" w:rsidR="00224BFF" w:rsidRPr="00224BFF" w:rsidRDefault="00224BFF" w:rsidP="00224BFF">
      <w:pPr>
        <w:widowControl w:val="0"/>
        <w:spacing w:line="360" w:lineRule="auto"/>
        <w:ind w:right="-1" w:firstLine="709"/>
        <w:jc w:val="both"/>
        <w:rPr>
          <w:sz w:val="28"/>
          <w:szCs w:val="28"/>
        </w:rPr>
      </w:pPr>
    </w:p>
    <w:p w14:paraId="5663F498" w14:textId="77777777" w:rsidR="00224BFF" w:rsidRPr="00224BFF" w:rsidRDefault="00224BFF" w:rsidP="00224BFF">
      <w:pPr>
        <w:widowControl w:val="0"/>
        <w:spacing w:line="360" w:lineRule="auto"/>
        <w:ind w:right="-1" w:firstLine="709"/>
        <w:jc w:val="both"/>
        <w:rPr>
          <w:sz w:val="28"/>
          <w:szCs w:val="28"/>
        </w:rPr>
      </w:pPr>
    </w:p>
    <w:p w14:paraId="53AB43DC" w14:textId="77777777" w:rsidR="00224BFF" w:rsidRPr="00224BFF" w:rsidRDefault="00224BFF" w:rsidP="00224BFF">
      <w:pPr>
        <w:widowControl w:val="0"/>
        <w:spacing w:line="360" w:lineRule="auto"/>
        <w:ind w:right="-1"/>
        <w:jc w:val="both"/>
        <w:rPr>
          <w:sz w:val="28"/>
          <w:szCs w:val="28"/>
        </w:rPr>
      </w:pPr>
    </w:p>
    <w:p w14:paraId="6C572430" w14:textId="77777777" w:rsidR="00224BFF" w:rsidRPr="00224BFF" w:rsidRDefault="00224BFF" w:rsidP="00224BFF">
      <w:pPr>
        <w:widowControl w:val="0"/>
        <w:spacing w:line="360" w:lineRule="auto"/>
        <w:ind w:right="-1"/>
        <w:jc w:val="both"/>
        <w:rPr>
          <w:sz w:val="28"/>
          <w:szCs w:val="28"/>
        </w:rPr>
      </w:pPr>
    </w:p>
    <w:p w14:paraId="66143A66" w14:textId="77777777" w:rsidR="00224BFF" w:rsidRPr="00224BFF" w:rsidRDefault="00224BFF" w:rsidP="00224BFF">
      <w:pPr>
        <w:widowControl w:val="0"/>
        <w:spacing w:line="360" w:lineRule="auto"/>
        <w:ind w:right="-1"/>
        <w:jc w:val="both"/>
        <w:rPr>
          <w:sz w:val="28"/>
          <w:szCs w:val="28"/>
        </w:rPr>
      </w:pPr>
    </w:p>
    <w:p w14:paraId="311149BA" w14:textId="77777777" w:rsidR="00224BFF" w:rsidRPr="00224BFF" w:rsidRDefault="00224BFF" w:rsidP="00224BFF"/>
    <w:p w14:paraId="16C41EC3" w14:textId="77777777" w:rsidR="00224BFF" w:rsidRDefault="00224BFF"/>
    <w:p w14:paraId="26744485" w14:textId="77777777" w:rsidR="00224BFF" w:rsidRDefault="00224BFF"/>
    <w:p w14:paraId="5575611B" w14:textId="77777777" w:rsidR="00224BFF" w:rsidRDefault="00224BFF"/>
    <w:p w14:paraId="131B2AE5" w14:textId="77777777" w:rsidR="00224BFF" w:rsidRDefault="00224BFF"/>
    <w:p w14:paraId="14493DC1" w14:textId="77777777" w:rsidR="00224BFF" w:rsidRDefault="00224BFF"/>
    <w:p w14:paraId="58D2CF2E" w14:textId="77777777" w:rsidR="00224BFF" w:rsidRDefault="00224BFF"/>
    <w:p w14:paraId="2A630F26" w14:textId="77777777" w:rsidR="00224BFF" w:rsidRDefault="00224BFF"/>
    <w:p w14:paraId="3548ECD0" w14:textId="77777777" w:rsidR="00224BFF" w:rsidRDefault="00224BFF"/>
    <w:p w14:paraId="49B1B064" w14:textId="77777777" w:rsidR="00224BFF" w:rsidRDefault="00224BFF"/>
    <w:p w14:paraId="40C8DB72" w14:textId="77777777" w:rsidR="00224BFF" w:rsidRDefault="00224BFF"/>
    <w:p w14:paraId="74978C90" w14:textId="77777777" w:rsidR="00224BFF" w:rsidRDefault="00224BFF"/>
    <w:p w14:paraId="74F85C95" w14:textId="77777777" w:rsidR="00224BFF" w:rsidRDefault="00224BFF">
      <w:bookmarkStart w:id="0" w:name="_GoBack"/>
      <w:bookmarkEnd w:id="0"/>
    </w:p>
    <w:tbl>
      <w:tblPr>
        <w:tblStyle w:val="a3"/>
        <w:tblW w:w="0" w:type="auto"/>
        <w:tblLook w:val="04A0" w:firstRow="1" w:lastRow="0" w:firstColumn="1" w:lastColumn="0" w:noHBand="0" w:noVBand="1"/>
      </w:tblPr>
      <w:tblGrid>
        <w:gridCol w:w="5211"/>
        <w:gridCol w:w="4359"/>
      </w:tblGrid>
      <w:tr w:rsidR="00697B77" w:rsidRPr="002E0A8C" w14:paraId="651B933B" w14:textId="77777777" w:rsidTr="00224BFF">
        <w:tc>
          <w:tcPr>
            <w:tcW w:w="5211" w:type="dxa"/>
          </w:tcPr>
          <w:p w14:paraId="768F2E12" w14:textId="77777777" w:rsidR="00697B77" w:rsidRPr="002E0A8C" w:rsidRDefault="00697B77" w:rsidP="00E761CB">
            <w:pPr>
              <w:widowControl w:val="0"/>
              <w:ind w:firstLine="709"/>
              <w:jc w:val="both"/>
              <w:rPr>
                <w:sz w:val="28"/>
                <w:szCs w:val="28"/>
              </w:rPr>
            </w:pPr>
          </w:p>
        </w:tc>
        <w:tc>
          <w:tcPr>
            <w:tcW w:w="4359" w:type="dxa"/>
          </w:tcPr>
          <w:p w14:paraId="6DE7551C" w14:textId="77777777" w:rsidR="00697B77" w:rsidRPr="002E0A8C" w:rsidRDefault="00697B77" w:rsidP="00E761CB">
            <w:pPr>
              <w:rPr>
                <w:sz w:val="28"/>
                <w:szCs w:val="28"/>
              </w:rPr>
            </w:pPr>
            <w:r w:rsidRPr="002E0A8C">
              <w:rPr>
                <w:sz w:val="28"/>
                <w:szCs w:val="28"/>
              </w:rPr>
              <w:t>УТВЕРЖДЕН</w:t>
            </w:r>
          </w:p>
          <w:p w14:paraId="5EB8F4A7" w14:textId="77777777" w:rsidR="00697B77" w:rsidRPr="002E0A8C" w:rsidRDefault="00697B77" w:rsidP="00E761CB">
            <w:pPr>
              <w:ind w:firstLine="709"/>
              <w:rPr>
                <w:sz w:val="28"/>
                <w:szCs w:val="28"/>
              </w:rPr>
            </w:pPr>
          </w:p>
          <w:p w14:paraId="788E90A4" w14:textId="77777777" w:rsidR="00697B77" w:rsidRPr="002E0A8C" w:rsidRDefault="00697B77" w:rsidP="00E761CB">
            <w:pPr>
              <w:rPr>
                <w:sz w:val="28"/>
                <w:szCs w:val="28"/>
              </w:rPr>
            </w:pPr>
            <w:r w:rsidRPr="002E0A8C">
              <w:rPr>
                <w:spacing w:val="-6"/>
                <w:sz w:val="28"/>
                <w:szCs w:val="28"/>
              </w:rPr>
              <w:t>постановлением администрации</w:t>
            </w:r>
            <w:r w:rsidRPr="002E0A8C">
              <w:rPr>
                <w:sz w:val="28"/>
                <w:szCs w:val="28"/>
              </w:rPr>
              <w:t xml:space="preserve"> Уссурийского городского округа </w:t>
            </w:r>
          </w:p>
          <w:p w14:paraId="104FEBF3" w14:textId="77777777" w:rsidR="00697B77" w:rsidRPr="002E0A8C" w:rsidRDefault="00697B77" w:rsidP="00E761CB">
            <w:pPr>
              <w:rPr>
                <w:sz w:val="28"/>
                <w:szCs w:val="28"/>
              </w:rPr>
            </w:pPr>
            <w:r w:rsidRPr="002E0A8C">
              <w:rPr>
                <w:sz w:val="28"/>
                <w:szCs w:val="28"/>
              </w:rPr>
              <w:t>от ______________ № _________</w:t>
            </w:r>
          </w:p>
        </w:tc>
      </w:tr>
    </w:tbl>
    <w:p w14:paraId="6DEC22FC" w14:textId="77777777" w:rsidR="00697B77" w:rsidRDefault="00697B77" w:rsidP="00697B77">
      <w:pPr>
        <w:ind w:firstLine="709"/>
        <w:jc w:val="both"/>
        <w:rPr>
          <w:sz w:val="28"/>
          <w:szCs w:val="28"/>
        </w:rPr>
      </w:pPr>
    </w:p>
    <w:p w14:paraId="1707149C" w14:textId="77777777" w:rsidR="00697B77" w:rsidRDefault="00697B77" w:rsidP="00697B77">
      <w:pPr>
        <w:ind w:firstLine="709"/>
        <w:jc w:val="center"/>
        <w:rPr>
          <w:b/>
          <w:sz w:val="28"/>
          <w:szCs w:val="28"/>
        </w:rPr>
      </w:pPr>
      <w:r w:rsidRPr="0072637F">
        <w:rPr>
          <w:b/>
          <w:sz w:val="28"/>
          <w:szCs w:val="28"/>
        </w:rPr>
        <w:t>ТИПОВОЙ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14:paraId="05AE7047" w14:textId="77777777" w:rsidR="00697B77" w:rsidRPr="0072637F" w:rsidRDefault="00697B77" w:rsidP="00697B77">
      <w:pPr>
        <w:ind w:firstLine="709"/>
        <w:jc w:val="center"/>
        <w:rPr>
          <w:b/>
          <w:sz w:val="28"/>
          <w:szCs w:val="28"/>
        </w:rPr>
      </w:pPr>
    </w:p>
    <w:p w14:paraId="101611D6" w14:textId="77777777" w:rsidR="00697B77" w:rsidRPr="0072637F" w:rsidRDefault="00697B77" w:rsidP="00697B77">
      <w:pPr>
        <w:pStyle w:val="a4"/>
        <w:numPr>
          <w:ilvl w:val="0"/>
          <w:numId w:val="1"/>
        </w:numPr>
        <w:jc w:val="center"/>
        <w:rPr>
          <w:sz w:val="28"/>
          <w:szCs w:val="28"/>
        </w:rPr>
      </w:pPr>
      <w:r w:rsidRPr="0072637F">
        <w:rPr>
          <w:sz w:val="28"/>
          <w:szCs w:val="28"/>
        </w:rPr>
        <w:t>ОБЩИЕ ПОЛОЖЕНИЯ</w:t>
      </w:r>
    </w:p>
    <w:p w14:paraId="39B70181" w14:textId="77777777" w:rsidR="00697B77" w:rsidRPr="0072637F" w:rsidRDefault="00697B77" w:rsidP="00697B77">
      <w:pPr>
        <w:pStyle w:val="a4"/>
        <w:ind w:left="1429"/>
        <w:rPr>
          <w:sz w:val="28"/>
          <w:szCs w:val="28"/>
        </w:rPr>
      </w:pPr>
    </w:p>
    <w:p w14:paraId="3CC185A2" w14:textId="77777777" w:rsidR="00697B77" w:rsidRPr="0072637F" w:rsidRDefault="00697B77" w:rsidP="00697B77">
      <w:pPr>
        <w:ind w:firstLine="709"/>
        <w:jc w:val="both"/>
        <w:rPr>
          <w:sz w:val="28"/>
          <w:szCs w:val="28"/>
        </w:rPr>
      </w:pPr>
      <w:r w:rsidRPr="0072637F">
        <w:rPr>
          <w:sz w:val="28"/>
          <w:szCs w:val="28"/>
        </w:rPr>
        <w:t>1.</w:t>
      </w:r>
      <w:r w:rsidRPr="0072637F">
        <w:rPr>
          <w:sz w:val="28"/>
          <w:szCs w:val="28"/>
        </w:rPr>
        <w:tab/>
        <w:t>Предмет регулирования административного регламента</w:t>
      </w:r>
    </w:p>
    <w:p w14:paraId="67307489" w14:textId="77777777" w:rsidR="00697B77" w:rsidRPr="0072637F" w:rsidRDefault="00697B77" w:rsidP="00697B77">
      <w:pPr>
        <w:ind w:firstLine="709"/>
        <w:jc w:val="both"/>
        <w:rPr>
          <w:sz w:val="28"/>
          <w:szCs w:val="28"/>
        </w:rPr>
      </w:pPr>
      <w:r w:rsidRPr="0072637F">
        <w:rPr>
          <w:sz w:val="28"/>
          <w:szCs w:val="28"/>
        </w:rPr>
        <w:t>1.1. Настоящий административный регламент предоставления муниципальной услуги</w:t>
      </w:r>
      <w:r>
        <w:rPr>
          <w:sz w:val="28"/>
          <w:szCs w:val="28"/>
        </w:rPr>
        <w:t xml:space="preserve"> </w:t>
      </w:r>
      <w:r w:rsidRPr="0072637F">
        <w:rPr>
          <w:sz w:val="28"/>
          <w:szCs w:val="28"/>
        </w:rPr>
        <w:t>«Принятие решения об утверждении документации по планировке территории (проекта</w:t>
      </w:r>
      <w:r>
        <w:rPr>
          <w:sz w:val="28"/>
          <w:szCs w:val="28"/>
        </w:rPr>
        <w:t xml:space="preserve"> </w:t>
      </w:r>
      <w:r w:rsidRPr="0072637F">
        <w:rPr>
          <w:sz w:val="28"/>
          <w:szCs w:val="28"/>
        </w:rPr>
        <w:t>планировки территории и (или) проекта межевания территории)» (далее - Регламент,</w:t>
      </w:r>
      <w:r>
        <w:rPr>
          <w:sz w:val="28"/>
          <w:szCs w:val="28"/>
        </w:rPr>
        <w:t xml:space="preserve"> </w:t>
      </w:r>
      <w:r w:rsidRPr="0072637F">
        <w:rPr>
          <w:sz w:val="28"/>
          <w:szCs w:val="28"/>
        </w:rPr>
        <w:t>муниципальная услуга), устанавливает стандарт предоставления муниципальной услуги,</w:t>
      </w:r>
      <w:r>
        <w:rPr>
          <w:sz w:val="28"/>
          <w:szCs w:val="28"/>
        </w:rPr>
        <w:t xml:space="preserve"> </w:t>
      </w:r>
      <w:r w:rsidRPr="0072637F">
        <w:rPr>
          <w:sz w:val="28"/>
          <w:szCs w:val="28"/>
        </w:rPr>
        <w:t>состав, сроки и последовательность административных процедур (действий) при</w:t>
      </w:r>
      <w:r>
        <w:rPr>
          <w:sz w:val="28"/>
          <w:szCs w:val="28"/>
        </w:rPr>
        <w:t xml:space="preserve"> </w:t>
      </w:r>
      <w:r w:rsidRPr="0072637F">
        <w:rPr>
          <w:sz w:val="28"/>
          <w:szCs w:val="28"/>
        </w:rPr>
        <w:t>предоставлении муниципальной услуги, требования к порядку их выполнения, порядок,</w:t>
      </w:r>
      <w:r>
        <w:rPr>
          <w:sz w:val="28"/>
          <w:szCs w:val="28"/>
        </w:rPr>
        <w:t xml:space="preserve"> </w:t>
      </w:r>
      <w:r w:rsidRPr="0072637F">
        <w:rPr>
          <w:sz w:val="28"/>
          <w:szCs w:val="28"/>
        </w:rPr>
        <w:t>формы контроля за исполнением Регламента, досудебный (внесудебный) порядок</w:t>
      </w:r>
      <w:r>
        <w:rPr>
          <w:sz w:val="28"/>
          <w:szCs w:val="28"/>
        </w:rPr>
        <w:t xml:space="preserve"> обжалования </w:t>
      </w:r>
      <w:r w:rsidRPr="0072637F">
        <w:rPr>
          <w:sz w:val="28"/>
          <w:szCs w:val="28"/>
        </w:rPr>
        <w:t>решений</w:t>
      </w:r>
      <w:r>
        <w:rPr>
          <w:sz w:val="28"/>
          <w:szCs w:val="28"/>
        </w:rPr>
        <w:t xml:space="preserve"> </w:t>
      </w:r>
      <w:r w:rsidRPr="0072637F">
        <w:rPr>
          <w:sz w:val="28"/>
          <w:szCs w:val="28"/>
        </w:rPr>
        <w:t>и</w:t>
      </w:r>
      <w:r>
        <w:rPr>
          <w:sz w:val="28"/>
          <w:szCs w:val="28"/>
        </w:rPr>
        <w:t xml:space="preserve"> </w:t>
      </w:r>
      <w:r w:rsidRPr="0072637F">
        <w:rPr>
          <w:sz w:val="28"/>
          <w:szCs w:val="28"/>
        </w:rPr>
        <w:t>действий (бездействи</w:t>
      </w:r>
      <w:r>
        <w:rPr>
          <w:sz w:val="28"/>
          <w:szCs w:val="28"/>
        </w:rPr>
        <w:t>й</w:t>
      </w:r>
      <w:r w:rsidRPr="0072637F">
        <w:rPr>
          <w:sz w:val="28"/>
          <w:szCs w:val="28"/>
        </w:rPr>
        <w:t>)</w:t>
      </w:r>
      <w:r w:rsidRPr="0072637F">
        <w:rPr>
          <w:sz w:val="28"/>
          <w:szCs w:val="28"/>
        </w:rPr>
        <w:tab/>
        <w:t>администрации</w:t>
      </w:r>
      <w:r>
        <w:rPr>
          <w:sz w:val="28"/>
          <w:szCs w:val="28"/>
        </w:rPr>
        <w:t xml:space="preserve"> Уссурийского городского округа, </w:t>
      </w:r>
      <w:r w:rsidRPr="0072637F">
        <w:rPr>
          <w:sz w:val="28"/>
          <w:szCs w:val="28"/>
        </w:rPr>
        <w:t>предоставляющей муниципальную услугу</w:t>
      </w:r>
      <w:r>
        <w:rPr>
          <w:sz w:val="28"/>
          <w:szCs w:val="28"/>
        </w:rPr>
        <w:t xml:space="preserve"> (далее – Администрация).</w:t>
      </w:r>
    </w:p>
    <w:p w14:paraId="48F3A00F" w14:textId="77777777" w:rsidR="00697B77" w:rsidRPr="0072637F" w:rsidRDefault="00697B77" w:rsidP="00697B77">
      <w:pPr>
        <w:ind w:firstLine="709"/>
        <w:jc w:val="both"/>
        <w:rPr>
          <w:sz w:val="28"/>
          <w:szCs w:val="28"/>
        </w:rPr>
      </w:pPr>
      <w:r w:rsidRPr="0072637F">
        <w:rPr>
          <w:sz w:val="28"/>
          <w:szCs w:val="28"/>
        </w:rPr>
        <w:t>2.</w:t>
      </w:r>
      <w:r w:rsidRPr="0072637F">
        <w:rPr>
          <w:sz w:val="28"/>
          <w:szCs w:val="28"/>
        </w:rPr>
        <w:tab/>
        <w:t>Круг заявителей</w:t>
      </w:r>
    </w:p>
    <w:p w14:paraId="455035B1" w14:textId="77777777" w:rsidR="00697B77" w:rsidRPr="0072637F" w:rsidRDefault="00697B77" w:rsidP="00697B77">
      <w:pPr>
        <w:ind w:firstLine="709"/>
        <w:jc w:val="both"/>
        <w:rPr>
          <w:sz w:val="28"/>
          <w:szCs w:val="28"/>
        </w:rPr>
      </w:pPr>
      <w:r w:rsidRPr="0072637F">
        <w:rPr>
          <w:sz w:val="28"/>
          <w:szCs w:val="28"/>
        </w:rPr>
        <w:t>2.1. Муниципальная услуга предоставляется физическому/</w:t>
      </w:r>
      <w:r>
        <w:rPr>
          <w:sz w:val="28"/>
          <w:szCs w:val="28"/>
        </w:rPr>
        <w:t xml:space="preserve"> </w:t>
      </w:r>
      <w:r w:rsidRPr="0072637F">
        <w:rPr>
          <w:sz w:val="28"/>
          <w:szCs w:val="28"/>
        </w:rPr>
        <w:t>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w:t>
      </w:r>
      <w:r>
        <w:rPr>
          <w:sz w:val="28"/>
          <w:szCs w:val="28"/>
        </w:rPr>
        <w:t xml:space="preserve"> </w:t>
      </w:r>
      <w:r w:rsidRPr="0072637F">
        <w:rPr>
          <w:sz w:val="28"/>
          <w:szCs w:val="28"/>
        </w:rPr>
        <w:t>территории)</w:t>
      </w:r>
      <w:r>
        <w:rPr>
          <w:sz w:val="28"/>
          <w:szCs w:val="28"/>
        </w:rPr>
        <w:t xml:space="preserve"> Уссурийского городского округа, </w:t>
      </w:r>
      <w:r w:rsidRPr="0072637F">
        <w:rPr>
          <w:sz w:val="28"/>
          <w:szCs w:val="28"/>
        </w:rPr>
        <w:t>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w:t>
      </w:r>
      <w:r>
        <w:rPr>
          <w:sz w:val="28"/>
          <w:szCs w:val="28"/>
        </w:rPr>
        <w:t>,</w:t>
      </w:r>
      <w:r w:rsidRPr="0072637F">
        <w:rPr>
          <w:sz w:val="28"/>
          <w:szCs w:val="28"/>
        </w:rPr>
        <w:t xml:space="preserve">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кодексом Российской Федерации.</w:t>
      </w:r>
    </w:p>
    <w:p w14:paraId="3128A3C3" w14:textId="77777777" w:rsidR="00697B77" w:rsidRPr="0072637F" w:rsidRDefault="00697B77" w:rsidP="00697B77">
      <w:pPr>
        <w:ind w:firstLine="709"/>
        <w:jc w:val="both"/>
        <w:rPr>
          <w:sz w:val="28"/>
          <w:szCs w:val="28"/>
        </w:rPr>
      </w:pPr>
      <w:r w:rsidRPr="0072637F">
        <w:rPr>
          <w:sz w:val="28"/>
          <w:szCs w:val="28"/>
        </w:rPr>
        <w:t>3.</w:t>
      </w:r>
      <w:r w:rsidRPr="0072637F">
        <w:rPr>
          <w:sz w:val="28"/>
          <w:szCs w:val="28"/>
        </w:rPr>
        <w:tab/>
        <w:t>Требования к порядку информирования о предоставлении муниципальной услуги</w:t>
      </w:r>
    </w:p>
    <w:p w14:paraId="7F1F4F38" w14:textId="77777777" w:rsidR="00697B77" w:rsidRPr="0072637F" w:rsidRDefault="00697B77" w:rsidP="00697B77">
      <w:pPr>
        <w:ind w:firstLine="709"/>
        <w:jc w:val="both"/>
        <w:rPr>
          <w:sz w:val="28"/>
          <w:szCs w:val="28"/>
        </w:rPr>
      </w:pPr>
      <w:r>
        <w:rPr>
          <w:sz w:val="28"/>
          <w:szCs w:val="28"/>
        </w:rPr>
        <w:t xml:space="preserve">3.1. </w:t>
      </w:r>
      <w:r w:rsidRPr="0072637F">
        <w:rPr>
          <w:sz w:val="28"/>
          <w:szCs w:val="28"/>
        </w:rPr>
        <w:t>Информирование о порядке предоставления муниципальной услуги осуществляется:</w:t>
      </w:r>
    </w:p>
    <w:p w14:paraId="6F2F204F" w14:textId="77777777" w:rsidR="00697B77" w:rsidRPr="0072637F" w:rsidRDefault="00697B77" w:rsidP="00697B77">
      <w:pPr>
        <w:ind w:firstLine="709"/>
        <w:jc w:val="both"/>
        <w:rPr>
          <w:sz w:val="28"/>
          <w:szCs w:val="28"/>
        </w:rPr>
      </w:pPr>
      <w:r w:rsidRPr="0072637F">
        <w:rPr>
          <w:sz w:val="28"/>
          <w:szCs w:val="28"/>
        </w:rPr>
        <w:lastRenderedPageBreak/>
        <w:t>а)</w:t>
      </w:r>
      <w:r w:rsidRPr="0072637F">
        <w:rPr>
          <w:sz w:val="28"/>
          <w:szCs w:val="28"/>
        </w:rPr>
        <w:tab/>
        <w:t xml:space="preserve">при личном обращении заявителя непосредственно в </w:t>
      </w:r>
      <w:r>
        <w:rPr>
          <w:sz w:val="28"/>
          <w:szCs w:val="28"/>
        </w:rPr>
        <w:t>Управление градостроительства</w:t>
      </w:r>
      <w:r w:rsidRPr="0072637F">
        <w:rPr>
          <w:sz w:val="28"/>
          <w:szCs w:val="28"/>
        </w:rPr>
        <w:t xml:space="preserve">; </w:t>
      </w:r>
    </w:p>
    <w:p w14:paraId="7DF77866"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19D2CB15"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с использованием средств телефонной, почтовой связи;</w:t>
      </w:r>
    </w:p>
    <w:p w14:paraId="46C59901" w14:textId="77777777" w:rsidR="00697B77" w:rsidRPr="0072637F" w:rsidRDefault="00697B77" w:rsidP="00697B77">
      <w:pPr>
        <w:ind w:firstLine="709"/>
        <w:jc w:val="both"/>
        <w:rPr>
          <w:sz w:val="28"/>
          <w:szCs w:val="28"/>
        </w:rPr>
      </w:pPr>
      <w:r w:rsidRPr="0072637F">
        <w:rPr>
          <w:sz w:val="28"/>
          <w:szCs w:val="28"/>
        </w:rPr>
        <w:t>г)</w:t>
      </w:r>
      <w:r w:rsidRPr="0072637F">
        <w:rPr>
          <w:sz w:val="28"/>
          <w:szCs w:val="28"/>
        </w:rPr>
        <w:tab/>
        <w:t xml:space="preserve">на сайте </w:t>
      </w:r>
      <w:r>
        <w:rPr>
          <w:sz w:val="28"/>
          <w:szCs w:val="28"/>
        </w:rPr>
        <w:t>Администрации</w:t>
      </w:r>
      <w:r w:rsidRPr="00F12536">
        <w:t xml:space="preserve"> </w:t>
      </w:r>
      <w:hyperlink r:id="rId11" w:history="1">
        <w:r w:rsidRPr="00F12536">
          <w:rPr>
            <w:rStyle w:val="a5"/>
            <w:color w:val="auto"/>
            <w:sz w:val="28"/>
            <w:szCs w:val="28"/>
            <w:u w:val="none"/>
          </w:rPr>
          <w:t>https://adm-ussuriisk.ru</w:t>
        </w:r>
      </w:hyperlink>
      <w:r w:rsidRPr="0072637F">
        <w:rPr>
          <w:sz w:val="28"/>
          <w:szCs w:val="28"/>
        </w:rPr>
        <w:t xml:space="preserve"> (далее - официальный сайт Администрации);</w:t>
      </w:r>
    </w:p>
    <w:p w14:paraId="258B93EE" w14:textId="77777777" w:rsidR="00697B77" w:rsidRPr="0072637F" w:rsidRDefault="00697B77" w:rsidP="00697B77">
      <w:pPr>
        <w:ind w:firstLine="709"/>
        <w:jc w:val="both"/>
        <w:rPr>
          <w:sz w:val="28"/>
          <w:szCs w:val="28"/>
        </w:rPr>
      </w:pPr>
      <w:r w:rsidRPr="0072637F">
        <w:rPr>
          <w:sz w:val="28"/>
          <w:szCs w:val="28"/>
        </w:rPr>
        <w:t>д)</w:t>
      </w:r>
      <w:r w:rsidRPr="0072637F">
        <w:rPr>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14:paraId="76B6DFC2" w14:textId="77777777" w:rsidR="00697B77" w:rsidRPr="0072637F" w:rsidRDefault="00697B77" w:rsidP="00697B77">
      <w:pPr>
        <w:ind w:firstLine="709"/>
        <w:jc w:val="both"/>
        <w:rPr>
          <w:sz w:val="28"/>
          <w:szCs w:val="28"/>
        </w:rPr>
      </w:pPr>
      <w:r w:rsidRPr="0072637F">
        <w:rPr>
          <w:sz w:val="28"/>
          <w:szCs w:val="28"/>
        </w:rPr>
        <w:t>3.2.</w:t>
      </w:r>
      <w:r w:rsidRPr="0072637F">
        <w:rPr>
          <w:sz w:val="28"/>
          <w:szCs w:val="28"/>
        </w:rPr>
        <w:tab/>
        <w:t>Порядок, форма, место размещения и способы получения справочной информации</w:t>
      </w:r>
    </w:p>
    <w:p w14:paraId="60B30E8F" w14:textId="4A7382E4" w:rsidR="00697B77" w:rsidRPr="0072637F" w:rsidRDefault="00697B77" w:rsidP="00697B77">
      <w:pPr>
        <w:ind w:firstLine="709"/>
        <w:jc w:val="both"/>
        <w:rPr>
          <w:sz w:val="28"/>
          <w:szCs w:val="28"/>
        </w:rPr>
      </w:pPr>
      <w:r w:rsidRPr="0072637F">
        <w:rPr>
          <w:sz w:val="28"/>
          <w:szCs w:val="28"/>
        </w:rPr>
        <w:t xml:space="preserve">Сведения о местах нахождения, почтовых адресах, контактных телефонах, адресах электронной почты, графике </w:t>
      </w:r>
      <w:proofErr w:type="gramStart"/>
      <w:r w:rsidRPr="0072637F">
        <w:rPr>
          <w:sz w:val="28"/>
          <w:szCs w:val="28"/>
        </w:rPr>
        <w:t xml:space="preserve">работы </w:t>
      </w:r>
      <w:r w:rsidR="004D7CA0">
        <w:rPr>
          <w:sz w:val="28"/>
          <w:szCs w:val="28"/>
        </w:rPr>
        <w:t>управления градостроительства администрации Уссурийского городского округа</w:t>
      </w:r>
      <w:proofErr w:type="gramEnd"/>
      <w:r w:rsidRPr="0072637F">
        <w:rPr>
          <w:sz w:val="28"/>
          <w:szCs w:val="28"/>
        </w:rPr>
        <w:t xml:space="preserve"> расположены на официальном сайте Администрации, его версии, доступной для лиц со стойкими нарушениями функции зрения</w:t>
      </w:r>
      <w:r w:rsidR="004D7CA0">
        <w:rPr>
          <w:sz w:val="28"/>
          <w:szCs w:val="28"/>
        </w:rPr>
        <w:t xml:space="preserve"> и в Приложении 1 настоящего Регламента</w:t>
      </w:r>
      <w:r w:rsidRPr="0072637F">
        <w:rPr>
          <w:sz w:val="28"/>
          <w:szCs w:val="28"/>
        </w:rPr>
        <w:t>.</w:t>
      </w:r>
    </w:p>
    <w:p w14:paraId="5042722B" w14:textId="77777777" w:rsidR="00697B77" w:rsidRPr="0072637F" w:rsidRDefault="00697B77" w:rsidP="00697B77">
      <w:pPr>
        <w:ind w:firstLine="709"/>
        <w:jc w:val="both"/>
        <w:rPr>
          <w:sz w:val="28"/>
          <w:szCs w:val="28"/>
        </w:rPr>
      </w:pPr>
      <w:r w:rsidRPr="0072637F">
        <w:rPr>
          <w:sz w:val="28"/>
          <w:szCs w:val="28"/>
        </w:rPr>
        <w:t xml:space="preserve">Сведения о месте нахождения, графике работы, адресе электронной почты, контактных телефонах МФЦ </w:t>
      </w:r>
      <w:r>
        <w:rPr>
          <w:sz w:val="28"/>
          <w:szCs w:val="28"/>
        </w:rPr>
        <w:t>указаны в Приложении 1 настоящего Регламента</w:t>
      </w:r>
      <w:r w:rsidRPr="0072637F">
        <w:rPr>
          <w:sz w:val="28"/>
          <w:szCs w:val="28"/>
        </w:rPr>
        <w:t>.</w:t>
      </w:r>
    </w:p>
    <w:p w14:paraId="2022BCE1" w14:textId="7B9FD690" w:rsidR="00697B77" w:rsidRPr="0072637F" w:rsidRDefault="00697B77" w:rsidP="00697B77">
      <w:pPr>
        <w:ind w:firstLine="709"/>
        <w:jc w:val="both"/>
        <w:rPr>
          <w:sz w:val="28"/>
          <w:szCs w:val="28"/>
        </w:rPr>
      </w:pPr>
      <w:r w:rsidRPr="0072637F">
        <w:rPr>
          <w:sz w:val="28"/>
          <w:szCs w:val="28"/>
        </w:rPr>
        <w:t>3.3.</w:t>
      </w:r>
      <w:r w:rsidRPr="0072637F">
        <w:rPr>
          <w:sz w:val="28"/>
          <w:szCs w:val="28"/>
        </w:rPr>
        <w:tab/>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w:t>
      </w:r>
      <w:r w:rsidR="00CE511B">
        <w:rPr>
          <w:sz w:val="28"/>
          <w:szCs w:val="28"/>
        </w:rPr>
        <w:t>П</w:t>
      </w:r>
      <w:r w:rsidRPr="0072637F">
        <w:rPr>
          <w:sz w:val="28"/>
          <w:szCs w:val="28"/>
        </w:rPr>
        <w:t xml:space="preserve">риложению № </w:t>
      </w:r>
      <w:r w:rsidR="004D7CA0">
        <w:rPr>
          <w:sz w:val="28"/>
          <w:szCs w:val="28"/>
        </w:rPr>
        <w:t>2</w:t>
      </w:r>
      <w:r w:rsidRPr="0072637F">
        <w:rPr>
          <w:sz w:val="28"/>
          <w:szCs w:val="28"/>
        </w:rPr>
        <w:t xml:space="preserve"> к настоящему Регламенту):</w:t>
      </w:r>
    </w:p>
    <w:p w14:paraId="6FB4D4BC"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 xml:space="preserve">место нахождения, график работы </w:t>
      </w:r>
      <w:r>
        <w:rPr>
          <w:sz w:val="28"/>
          <w:szCs w:val="28"/>
        </w:rPr>
        <w:t>управления градостроительства</w:t>
      </w:r>
      <w:r w:rsidRPr="0072637F">
        <w:rPr>
          <w:sz w:val="28"/>
          <w:szCs w:val="28"/>
        </w:rPr>
        <w:t>, адрес официального сайта Администрации;</w:t>
      </w:r>
    </w:p>
    <w:p w14:paraId="075217B4"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 xml:space="preserve">адрес электронной почты Администрации, </w:t>
      </w:r>
      <w:r>
        <w:rPr>
          <w:sz w:val="28"/>
          <w:szCs w:val="28"/>
        </w:rPr>
        <w:t>управления градостроительства</w:t>
      </w:r>
      <w:r w:rsidRPr="0072637F">
        <w:rPr>
          <w:sz w:val="28"/>
          <w:szCs w:val="28"/>
        </w:rPr>
        <w:t>;</w:t>
      </w:r>
    </w:p>
    <w:p w14:paraId="7363FAFA"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номер телефон</w:t>
      </w:r>
      <w:r>
        <w:rPr>
          <w:sz w:val="28"/>
          <w:szCs w:val="28"/>
        </w:rPr>
        <w:t>а</w:t>
      </w:r>
      <w:r w:rsidRPr="0072637F">
        <w:rPr>
          <w:sz w:val="28"/>
          <w:szCs w:val="28"/>
        </w:rPr>
        <w:t xml:space="preserve"> </w:t>
      </w:r>
      <w:r>
        <w:rPr>
          <w:sz w:val="28"/>
          <w:szCs w:val="28"/>
        </w:rPr>
        <w:t>управления градостроительства</w:t>
      </w:r>
      <w:r w:rsidRPr="0072637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DA03790" w14:textId="77777777" w:rsidR="00697B77" w:rsidRPr="0072637F" w:rsidRDefault="00697B77" w:rsidP="00697B77">
      <w:pPr>
        <w:ind w:firstLine="709"/>
        <w:jc w:val="both"/>
        <w:rPr>
          <w:sz w:val="28"/>
          <w:szCs w:val="28"/>
        </w:rPr>
      </w:pPr>
      <w:r w:rsidRPr="0072637F">
        <w:rPr>
          <w:sz w:val="28"/>
          <w:szCs w:val="28"/>
        </w:rPr>
        <w:t>г)</w:t>
      </w:r>
      <w:r w:rsidRPr="0072637F">
        <w:rPr>
          <w:sz w:val="28"/>
          <w:szCs w:val="28"/>
        </w:rPr>
        <w:tab/>
        <w:t>перечень документов, представляемых заявителем, а также требования, предъявляемые к этим документам;</w:t>
      </w:r>
    </w:p>
    <w:p w14:paraId="66807AFC" w14:textId="77777777" w:rsidR="00697B77" w:rsidRPr="0072637F" w:rsidRDefault="00697B77" w:rsidP="00697B77">
      <w:pPr>
        <w:ind w:firstLine="709"/>
        <w:jc w:val="both"/>
        <w:rPr>
          <w:sz w:val="28"/>
          <w:szCs w:val="28"/>
        </w:rPr>
      </w:pPr>
      <w:r w:rsidRPr="0072637F">
        <w:rPr>
          <w:sz w:val="28"/>
          <w:szCs w:val="28"/>
        </w:rPr>
        <w:t>д)</w:t>
      </w:r>
      <w:r w:rsidRPr="0072637F">
        <w:rPr>
          <w:sz w:val="28"/>
          <w:szCs w:val="28"/>
        </w:rPr>
        <w:tab/>
        <w:t>образец (форма) заявления о предоставлении муниципальной услуги;</w:t>
      </w:r>
    </w:p>
    <w:p w14:paraId="69FAF00F" w14:textId="77777777" w:rsidR="00697B77" w:rsidRPr="0072637F" w:rsidRDefault="00697B77" w:rsidP="00697B77">
      <w:pPr>
        <w:ind w:firstLine="709"/>
        <w:jc w:val="both"/>
        <w:rPr>
          <w:sz w:val="28"/>
          <w:szCs w:val="28"/>
        </w:rPr>
      </w:pPr>
      <w:r w:rsidRPr="0072637F">
        <w:rPr>
          <w:sz w:val="28"/>
          <w:szCs w:val="28"/>
        </w:rPr>
        <w:t>е)</w:t>
      </w:r>
      <w:r w:rsidRPr="0072637F">
        <w:rPr>
          <w:sz w:val="28"/>
          <w:szCs w:val="28"/>
        </w:rPr>
        <w:tab/>
        <w:t>основания для отказа в предоставлении муниципальной услуги;</w:t>
      </w:r>
    </w:p>
    <w:p w14:paraId="5AD85979" w14:textId="77777777" w:rsidR="00697B77" w:rsidRPr="0072637F" w:rsidRDefault="00697B77" w:rsidP="00697B77">
      <w:pPr>
        <w:ind w:firstLine="709"/>
        <w:jc w:val="both"/>
        <w:rPr>
          <w:sz w:val="28"/>
          <w:szCs w:val="28"/>
        </w:rPr>
      </w:pPr>
      <w:r w:rsidRPr="0072637F">
        <w:rPr>
          <w:sz w:val="28"/>
          <w:szCs w:val="28"/>
        </w:rPr>
        <w:lastRenderedPageBreak/>
        <w:t>ж)</w:t>
      </w:r>
      <w:r w:rsidRPr="0072637F">
        <w:rPr>
          <w:sz w:val="28"/>
          <w:szCs w:val="28"/>
        </w:rPr>
        <w:tab/>
        <w:t>порядок предоставления муниципальной услуги;</w:t>
      </w:r>
    </w:p>
    <w:p w14:paraId="38ED519F" w14:textId="77777777" w:rsidR="00697B77" w:rsidRPr="0072637F" w:rsidRDefault="00697B77" w:rsidP="00697B77">
      <w:pPr>
        <w:ind w:firstLine="709"/>
        <w:jc w:val="both"/>
        <w:rPr>
          <w:sz w:val="28"/>
          <w:szCs w:val="28"/>
        </w:rPr>
      </w:pPr>
      <w:r w:rsidRPr="0072637F">
        <w:rPr>
          <w:sz w:val="28"/>
          <w:szCs w:val="28"/>
        </w:rPr>
        <w:t>з)</w:t>
      </w:r>
      <w:r w:rsidRPr="0072637F">
        <w:rPr>
          <w:sz w:val="28"/>
          <w:szCs w:val="28"/>
        </w:rPr>
        <w:tab/>
        <w:t>порядок подачи и рассмотрения жалобы.</w:t>
      </w:r>
    </w:p>
    <w:p w14:paraId="0361125D" w14:textId="77777777" w:rsidR="00697B77" w:rsidRDefault="00697B77" w:rsidP="00697B77">
      <w:pPr>
        <w:ind w:firstLine="709"/>
        <w:jc w:val="both"/>
        <w:rPr>
          <w:sz w:val="28"/>
          <w:szCs w:val="28"/>
        </w:rPr>
      </w:pPr>
      <w:r w:rsidRPr="0072637F">
        <w:rPr>
          <w:sz w:val="28"/>
          <w:szCs w:val="28"/>
        </w:rPr>
        <w:t>3.4.</w:t>
      </w:r>
      <w:r w:rsidRPr="0072637F">
        <w:rPr>
          <w:sz w:val="28"/>
          <w:szCs w:val="28"/>
        </w:rPr>
        <w:tab/>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w:t>
      </w:r>
      <w:r>
        <w:rPr>
          <w:sz w:val="28"/>
          <w:szCs w:val="28"/>
        </w:rPr>
        <w:t xml:space="preserve"> </w:t>
      </w:r>
      <w:r w:rsidRPr="0072637F">
        <w:rPr>
          <w:sz w:val="28"/>
          <w:szCs w:val="28"/>
        </w:rPr>
        <w:t>- 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3E0A25D8" w14:textId="77777777" w:rsidR="00697B77" w:rsidRPr="0072637F" w:rsidRDefault="00697B77" w:rsidP="00697B77">
      <w:pPr>
        <w:ind w:firstLine="709"/>
        <w:jc w:val="both"/>
        <w:rPr>
          <w:sz w:val="28"/>
          <w:szCs w:val="28"/>
        </w:rPr>
      </w:pPr>
    </w:p>
    <w:p w14:paraId="265AA1D1" w14:textId="77777777" w:rsidR="00697B77" w:rsidRPr="00233BE6" w:rsidRDefault="00697B77" w:rsidP="00697B77">
      <w:pPr>
        <w:pStyle w:val="a4"/>
        <w:numPr>
          <w:ilvl w:val="0"/>
          <w:numId w:val="1"/>
        </w:numPr>
        <w:jc w:val="center"/>
        <w:rPr>
          <w:sz w:val="28"/>
          <w:szCs w:val="28"/>
        </w:rPr>
      </w:pPr>
      <w:r w:rsidRPr="00233BE6">
        <w:rPr>
          <w:sz w:val="28"/>
          <w:szCs w:val="28"/>
        </w:rPr>
        <w:t>СТАНДАРТ ПРЕДОСТАВЛЕНИЯ МУНИЦИПАЛЬНОЙ УСЛУГИ</w:t>
      </w:r>
    </w:p>
    <w:p w14:paraId="7DFE9A4D" w14:textId="77777777" w:rsidR="00697B77" w:rsidRPr="00233BE6" w:rsidRDefault="00697B77" w:rsidP="00697B77">
      <w:pPr>
        <w:ind w:left="709"/>
        <w:rPr>
          <w:sz w:val="28"/>
          <w:szCs w:val="28"/>
        </w:rPr>
      </w:pPr>
    </w:p>
    <w:p w14:paraId="2B7271D6" w14:textId="77777777" w:rsidR="00697B77" w:rsidRPr="0072637F" w:rsidRDefault="00697B77" w:rsidP="00697B77">
      <w:pPr>
        <w:ind w:firstLine="709"/>
        <w:jc w:val="both"/>
        <w:rPr>
          <w:sz w:val="28"/>
          <w:szCs w:val="28"/>
        </w:rPr>
      </w:pPr>
      <w:r w:rsidRPr="0072637F">
        <w:rPr>
          <w:sz w:val="28"/>
          <w:szCs w:val="28"/>
        </w:rPr>
        <w:t>4. Наименование муниципальной услуги</w:t>
      </w:r>
    </w:p>
    <w:p w14:paraId="6085EDF1" w14:textId="77777777" w:rsidR="00697B77" w:rsidRPr="0072637F" w:rsidRDefault="00697B77" w:rsidP="00697B77">
      <w:pPr>
        <w:ind w:firstLine="709"/>
        <w:jc w:val="both"/>
        <w:rPr>
          <w:sz w:val="28"/>
          <w:szCs w:val="28"/>
        </w:rPr>
      </w:pPr>
      <w:r w:rsidRPr="0072637F">
        <w:rPr>
          <w:sz w:val="28"/>
          <w:szCs w:val="28"/>
        </w:rPr>
        <w:t xml:space="preserve">4.1. </w:t>
      </w:r>
      <w:r>
        <w:rPr>
          <w:sz w:val="28"/>
          <w:szCs w:val="28"/>
        </w:rPr>
        <w:t>Муниципальная услуга</w:t>
      </w:r>
      <w:r w:rsidRPr="0072637F">
        <w:rPr>
          <w:sz w:val="28"/>
          <w:szCs w:val="28"/>
        </w:rPr>
        <w:t xml:space="preserve"> «Принятие решения об утверждении документации по планировке территории (проекта планировки территории и (или) проекта межевания территории</w:t>
      </w:r>
      <w:r>
        <w:rPr>
          <w:sz w:val="28"/>
          <w:szCs w:val="28"/>
        </w:rPr>
        <w:t>)</w:t>
      </w:r>
      <w:r w:rsidRPr="0072637F">
        <w:rPr>
          <w:sz w:val="28"/>
          <w:szCs w:val="28"/>
        </w:rPr>
        <w:t>».</w:t>
      </w:r>
    </w:p>
    <w:p w14:paraId="0D06102B" w14:textId="77777777" w:rsidR="00697B77" w:rsidRPr="0072637F" w:rsidRDefault="00697B77" w:rsidP="00697B77">
      <w:pPr>
        <w:ind w:firstLine="709"/>
        <w:jc w:val="both"/>
        <w:rPr>
          <w:sz w:val="28"/>
          <w:szCs w:val="28"/>
        </w:rPr>
      </w:pPr>
      <w:r w:rsidRPr="0072637F">
        <w:rPr>
          <w:sz w:val="28"/>
          <w:szCs w:val="28"/>
        </w:rPr>
        <w:t>5.</w:t>
      </w:r>
      <w:r w:rsidRPr="0072637F">
        <w:rPr>
          <w:sz w:val="28"/>
          <w:szCs w:val="28"/>
        </w:rPr>
        <w:tab/>
        <w:t>Наименование органа, предоставляющего муниципальную услугу</w:t>
      </w:r>
    </w:p>
    <w:p w14:paraId="3CA6FE63" w14:textId="77777777" w:rsidR="00697B77" w:rsidRPr="0072637F" w:rsidRDefault="00697B77" w:rsidP="00697B77">
      <w:pPr>
        <w:ind w:firstLine="709"/>
        <w:jc w:val="both"/>
        <w:rPr>
          <w:sz w:val="28"/>
          <w:szCs w:val="28"/>
        </w:rPr>
      </w:pPr>
      <w:r w:rsidRPr="0072637F">
        <w:rPr>
          <w:sz w:val="28"/>
          <w:szCs w:val="28"/>
        </w:rPr>
        <w:t>5.1.</w:t>
      </w:r>
      <w:r w:rsidRPr="0072637F">
        <w:rPr>
          <w:sz w:val="28"/>
          <w:szCs w:val="28"/>
        </w:rPr>
        <w:tab/>
      </w:r>
      <w:r w:rsidRPr="009B7669">
        <w:rPr>
          <w:sz w:val="28"/>
          <w:szCs w:val="28"/>
        </w:rPr>
        <w:t>Органом, непосредственно предоставляющим муниципальную услугу, является администрация Уссурийского городского округа в лице уполномоченного органа – управление градостроительства (далее- Управление)</w:t>
      </w:r>
    </w:p>
    <w:p w14:paraId="6D7A01B7" w14:textId="77777777" w:rsidR="00697B77" w:rsidRPr="0072637F" w:rsidRDefault="00697B77" w:rsidP="00697B77">
      <w:pPr>
        <w:ind w:firstLine="709"/>
        <w:jc w:val="both"/>
        <w:rPr>
          <w:sz w:val="28"/>
          <w:szCs w:val="28"/>
        </w:rPr>
      </w:pPr>
      <w:r w:rsidRPr="0072637F">
        <w:rPr>
          <w:sz w:val="28"/>
          <w:szCs w:val="28"/>
        </w:rPr>
        <w:t>5.</w:t>
      </w:r>
      <w:r>
        <w:rPr>
          <w:sz w:val="28"/>
          <w:szCs w:val="28"/>
        </w:rPr>
        <w:t>2</w:t>
      </w:r>
      <w:r w:rsidRPr="0072637F">
        <w:rPr>
          <w:sz w:val="28"/>
          <w:szCs w:val="28"/>
        </w:rPr>
        <w:t>.</w:t>
      </w:r>
      <w:r w:rsidRPr="0072637F">
        <w:rPr>
          <w:sz w:val="28"/>
          <w:szCs w:val="28"/>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776ED">
        <w:rPr>
          <w:sz w:val="28"/>
          <w:szCs w:val="28"/>
        </w:rPr>
        <w:t xml:space="preserve"> за исключением получения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r>
        <w:rPr>
          <w:sz w:val="28"/>
          <w:szCs w:val="28"/>
        </w:rPr>
        <w:t>.</w:t>
      </w:r>
    </w:p>
    <w:p w14:paraId="7CA0BCF1" w14:textId="77777777" w:rsidR="00697B77" w:rsidRPr="0072637F" w:rsidRDefault="00697B77" w:rsidP="00697B77">
      <w:pPr>
        <w:ind w:firstLine="709"/>
        <w:jc w:val="both"/>
        <w:rPr>
          <w:sz w:val="28"/>
          <w:szCs w:val="28"/>
        </w:rPr>
      </w:pPr>
      <w:r w:rsidRPr="0072637F">
        <w:rPr>
          <w:sz w:val="28"/>
          <w:szCs w:val="28"/>
        </w:rPr>
        <w:t>6.</w:t>
      </w:r>
      <w:r w:rsidRPr="0072637F">
        <w:rPr>
          <w:sz w:val="28"/>
          <w:szCs w:val="28"/>
        </w:rPr>
        <w:tab/>
        <w:t>Описание результатов предоставления муниципальной услуги</w:t>
      </w:r>
    </w:p>
    <w:p w14:paraId="3D7D664F" w14:textId="77777777" w:rsidR="00697B77" w:rsidRPr="0072637F" w:rsidRDefault="00697B77" w:rsidP="00697B77">
      <w:pPr>
        <w:ind w:firstLine="709"/>
        <w:jc w:val="both"/>
        <w:rPr>
          <w:sz w:val="28"/>
          <w:szCs w:val="28"/>
        </w:rPr>
      </w:pPr>
      <w:r w:rsidRPr="0072637F">
        <w:rPr>
          <w:sz w:val="28"/>
          <w:szCs w:val="28"/>
        </w:rPr>
        <w:t>6.1.</w:t>
      </w:r>
      <w:r w:rsidRPr="0072637F">
        <w:rPr>
          <w:sz w:val="28"/>
          <w:szCs w:val="28"/>
        </w:rPr>
        <w:tab/>
        <w:t>Результатом предоставления муниципальной услуги является:</w:t>
      </w:r>
    </w:p>
    <w:p w14:paraId="0ECAA8D0"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решение об утверждении ДПТ</w:t>
      </w:r>
      <w:r>
        <w:rPr>
          <w:sz w:val="28"/>
          <w:szCs w:val="28"/>
        </w:rPr>
        <w:t xml:space="preserve"> в форме постановления</w:t>
      </w:r>
      <w:r w:rsidRPr="0072637F">
        <w:rPr>
          <w:sz w:val="28"/>
          <w:szCs w:val="28"/>
        </w:rPr>
        <w:t>;</w:t>
      </w:r>
    </w:p>
    <w:p w14:paraId="0FBAEB50"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14:paraId="10E214F0" w14:textId="77777777" w:rsidR="00697B77" w:rsidRPr="0072637F" w:rsidRDefault="00697B77" w:rsidP="00697B77">
      <w:pPr>
        <w:ind w:firstLine="709"/>
        <w:jc w:val="both"/>
        <w:rPr>
          <w:sz w:val="28"/>
          <w:szCs w:val="28"/>
        </w:rPr>
      </w:pPr>
      <w:r w:rsidRPr="0072637F">
        <w:rPr>
          <w:sz w:val="28"/>
          <w:szCs w:val="28"/>
        </w:rPr>
        <w:t>6.2.</w:t>
      </w:r>
      <w:r w:rsidRPr="0072637F">
        <w:rPr>
          <w:sz w:val="28"/>
          <w:szCs w:val="28"/>
        </w:rPr>
        <w:tab/>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Pr>
          <w:sz w:val="28"/>
          <w:szCs w:val="28"/>
        </w:rPr>
        <w:t>Управлении</w:t>
      </w:r>
      <w:r w:rsidRPr="0072637F">
        <w:rPr>
          <w:sz w:val="28"/>
          <w:szCs w:val="28"/>
        </w:rPr>
        <w:t>.</w:t>
      </w:r>
    </w:p>
    <w:p w14:paraId="4C49E97E" w14:textId="77777777" w:rsidR="00697B77" w:rsidRPr="0072637F" w:rsidRDefault="00697B77" w:rsidP="00697B77">
      <w:pPr>
        <w:ind w:firstLine="709"/>
        <w:jc w:val="both"/>
        <w:rPr>
          <w:sz w:val="28"/>
          <w:szCs w:val="28"/>
        </w:rPr>
      </w:pPr>
      <w:r w:rsidRPr="0072637F">
        <w:rPr>
          <w:sz w:val="28"/>
          <w:szCs w:val="28"/>
        </w:rPr>
        <w:t>6.3.</w:t>
      </w:r>
      <w:r w:rsidRPr="0072637F">
        <w:rPr>
          <w:sz w:val="28"/>
          <w:szCs w:val="28"/>
        </w:rPr>
        <w:tab/>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4A8F6A5A" w14:textId="77777777" w:rsidR="00697B77" w:rsidRPr="0072637F" w:rsidRDefault="00697B77" w:rsidP="00697B77">
      <w:pPr>
        <w:ind w:firstLine="709"/>
        <w:jc w:val="both"/>
        <w:rPr>
          <w:sz w:val="28"/>
          <w:szCs w:val="28"/>
        </w:rPr>
      </w:pPr>
      <w:r w:rsidRPr="0072637F">
        <w:rPr>
          <w:sz w:val="28"/>
          <w:szCs w:val="28"/>
        </w:rPr>
        <w:t>выдается заявителю в форме документа на бумажном носителе;</w:t>
      </w:r>
    </w:p>
    <w:p w14:paraId="7AEFE7E4" w14:textId="77777777" w:rsidR="00697B77" w:rsidRPr="0072637F" w:rsidRDefault="00697B77" w:rsidP="00697B77">
      <w:pPr>
        <w:ind w:firstLine="709"/>
        <w:jc w:val="both"/>
        <w:rPr>
          <w:sz w:val="28"/>
          <w:szCs w:val="28"/>
        </w:rPr>
      </w:pPr>
      <w:r w:rsidRPr="0072637F">
        <w:rPr>
          <w:sz w:val="28"/>
          <w:szCs w:val="28"/>
        </w:rPr>
        <w:t>направляется заявителю в форме электронного документа на адрес электронной почты, указанной в заявлении;</w:t>
      </w:r>
    </w:p>
    <w:p w14:paraId="60A016EE" w14:textId="77777777" w:rsidR="00697B77" w:rsidRPr="0072637F" w:rsidRDefault="00697B77" w:rsidP="00697B77">
      <w:pPr>
        <w:ind w:firstLine="709"/>
        <w:jc w:val="both"/>
        <w:rPr>
          <w:sz w:val="28"/>
          <w:szCs w:val="28"/>
        </w:rPr>
      </w:pPr>
      <w:r w:rsidRPr="0072637F">
        <w:rPr>
          <w:sz w:val="28"/>
          <w:szCs w:val="28"/>
        </w:rPr>
        <w:t>выдается заявителю в форме электронного документа путем его записи на съемный носитель информации.</w:t>
      </w:r>
    </w:p>
    <w:p w14:paraId="789C8119" w14:textId="77777777" w:rsidR="00697B77" w:rsidRPr="0072637F" w:rsidRDefault="00697B77" w:rsidP="00697B77">
      <w:pPr>
        <w:ind w:firstLine="709"/>
        <w:jc w:val="both"/>
        <w:rPr>
          <w:sz w:val="28"/>
          <w:szCs w:val="28"/>
        </w:rPr>
      </w:pPr>
      <w:r w:rsidRPr="0072637F">
        <w:rPr>
          <w:sz w:val="28"/>
          <w:szCs w:val="28"/>
        </w:rPr>
        <w:lastRenderedPageBreak/>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14:paraId="271197B7" w14:textId="77777777" w:rsidR="00697B77" w:rsidRPr="007E7D14" w:rsidRDefault="00697B77" w:rsidP="00697B77">
      <w:pPr>
        <w:ind w:firstLine="709"/>
        <w:jc w:val="both"/>
        <w:rPr>
          <w:sz w:val="28"/>
          <w:szCs w:val="28"/>
        </w:rPr>
      </w:pPr>
      <w:r w:rsidRPr="007E7D14">
        <w:rPr>
          <w:sz w:val="28"/>
          <w:szCs w:val="28"/>
        </w:rPr>
        <w:t>7.</w:t>
      </w:r>
      <w:r w:rsidRPr="007E7D14">
        <w:rPr>
          <w:sz w:val="28"/>
          <w:szCs w:val="28"/>
        </w:rPr>
        <w:tab/>
        <w:t>Срок предоставления муниципальной услуги</w:t>
      </w:r>
    </w:p>
    <w:p w14:paraId="68F61614" w14:textId="6B98B1CE" w:rsidR="00697B77" w:rsidRDefault="00697B77" w:rsidP="00697B77">
      <w:pPr>
        <w:ind w:firstLine="709"/>
        <w:jc w:val="both"/>
        <w:rPr>
          <w:sz w:val="28"/>
          <w:szCs w:val="28"/>
        </w:rPr>
      </w:pPr>
      <w:r>
        <w:rPr>
          <w:sz w:val="28"/>
          <w:szCs w:val="28"/>
        </w:rPr>
        <w:t>а) решение об утверждении ДПТ не более чем 1</w:t>
      </w:r>
      <w:r w:rsidR="00D645DE">
        <w:rPr>
          <w:sz w:val="28"/>
          <w:szCs w:val="28"/>
        </w:rPr>
        <w:t>5</w:t>
      </w:r>
      <w:r>
        <w:rPr>
          <w:sz w:val="28"/>
          <w:szCs w:val="28"/>
        </w:rPr>
        <w:t>0 календарных дней со дня поступления заявления в уполномоченный орган;</w:t>
      </w:r>
    </w:p>
    <w:p w14:paraId="43B9EBDC" w14:textId="77777777" w:rsidR="00697B77" w:rsidRDefault="00697B77" w:rsidP="00697B77">
      <w:pPr>
        <w:ind w:firstLine="709"/>
        <w:jc w:val="both"/>
        <w:rPr>
          <w:sz w:val="28"/>
          <w:szCs w:val="28"/>
        </w:rPr>
      </w:pPr>
      <w:r>
        <w:rPr>
          <w:sz w:val="28"/>
          <w:szCs w:val="28"/>
        </w:rPr>
        <w:t>б) решение об отказе – не более чем 30 календарных дней со дня поступления заявления в уполномоченный орган.</w:t>
      </w:r>
    </w:p>
    <w:p w14:paraId="4E9A34A8" w14:textId="48DD6503" w:rsidR="00697B77" w:rsidRPr="0072637F" w:rsidRDefault="00697B77" w:rsidP="00697B77">
      <w:pPr>
        <w:ind w:firstLine="709"/>
        <w:jc w:val="both"/>
        <w:rPr>
          <w:sz w:val="28"/>
          <w:szCs w:val="28"/>
        </w:rPr>
      </w:pPr>
      <w:r>
        <w:rPr>
          <w:sz w:val="28"/>
          <w:szCs w:val="28"/>
        </w:rPr>
        <w:t xml:space="preserve">7.1. Срок предоставления муниципальной услуги резидентам свободного порта Владивосток – не более чем </w:t>
      </w:r>
      <w:r w:rsidR="00D645DE">
        <w:rPr>
          <w:sz w:val="28"/>
          <w:szCs w:val="28"/>
        </w:rPr>
        <w:t>10</w:t>
      </w:r>
      <w:r>
        <w:rPr>
          <w:sz w:val="28"/>
          <w:szCs w:val="28"/>
        </w:rPr>
        <w:t>0 календарных дней со дня получения заявления в уполномоченный орган.</w:t>
      </w:r>
    </w:p>
    <w:p w14:paraId="0CE2F3CA" w14:textId="77777777" w:rsidR="00697B77" w:rsidRPr="0072637F" w:rsidRDefault="00697B77" w:rsidP="00697B77">
      <w:pPr>
        <w:ind w:firstLine="709"/>
        <w:jc w:val="both"/>
        <w:rPr>
          <w:sz w:val="28"/>
          <w:szCs w:val="28"/>
        </w:rPr>
      </w:pPr>
      <w:r>
        <w:rPr>
          <w:sz w:val="28"/>
          <w:szCs w:val="28"/>
        </w:rPr>
        <w:t>8</w:t>
      </w:r>
      <w:r w:rsidRPr="00C1154D">
        <w:rPr>
          <w:sz w:val="28"/>
          <w:szCs w:val="28"/>
        </w:rPr>
        <w:t>.</w:t>
      </w:r>
      <w:r w:rsidRPr="00C1154D">
        <w:rPr>
          <w:sz w:val="28"/>
          <w:szCs w:val="28"/>
        </w:rPr>
        <w:tab/>
        <w:t>Правовые основания для предоставления муниципальной услуги.</w:t>
      </w:r>
      <w:r w:rsidRPr="0072637F">
        <w:rPr>
          <w:sz w:val="28"/>
          <w:szCs w:val="28"/>
        </w:rPr>
        <w:t xml:space="preserve"> </w:t>
      </w:r>
    </w:p>
    <w:p w14:paraId="79AF4F4A" w14:textId="77777777" w:rsidR="00697B77" w:rsidRPr="002E0A8C" w:rsidRDefault="00697B77" w:rsidP="00697B77">
      <w:pPr>
        <w:ind w:firstLine="709"/>
        <w:jc w:val="both"/>
        <w:rPr>
          <w:sz w:val="28"/>
          <w:szCs w:val="28"/>
        </w:rPr>
      </w:pPr>
      <w:r w:rsidRPr="002E0A8C">
        <w:rPr>
          <w:sz w:val="28"/>
          <w:szCs w:val="28"/>
        </w:rPr>
        <w:t>8.1.</w:t>
      </w:r>
      <w:r w:rsidRPr="002E0A8C">
        <w:rPr>
          <w:sz w:val="28"/>
          <w:szCs w:val="28"/>
        </w:rPr>
        <w:tab/>
        <w:t>Перечень нормативных правовых актов, регулирующих предоставление</w:t>
      </w:r>
      <w:r>
        <w:rPr>
          <w:sz w:val="28"/>
          <w:szCs w:val="28"/>
        </w:rPr>
        <w:t xml:space="preserve"> муниципальной услуги.</w:t>
      </w:r>
    </w:p>
    <w:p w14:paraId="5581D1F4" w14:textId="77777777" w:rsidR="00697B77" w:rsidRPr="002F3737" w:rsidRDefault="00251397" w:rsidP="00697B77">
      <w:pPr>
        <w:autoSpaceDE w:val="0"/>
        <w:autoSpaceDN w:val="0"/>
        <w:adjustRightInd w:val="0"/>
        <w:ind w:firstLine="720"/>
        <w:jc w:val="both"/>
        <w:rPr>
          <w:sz w:val="28"/>
          <w:szCs w:val="28"/>
        </w:rPr>
      </w:pPr>
      <w:hyperlink r:id="rId12" w:history="1">
        <w:r w:rsidR="00697B77" w:rsidRPr="002F3737">
          <w:rPr>
            <w:sz w:val="28"/>
            <w:szCs w:val="28"/>
          </w:rPr>
          <w:t>Конституцией</w:t>
        </w:r>
      </w:hyperlink>
      <w:r w:rsidR="00697B77" w:rsidRPr="002F3737">
        <w:rPr>
          <w:sz w:val="28"/>
          <w:szCs w:val="28"/>
        </w:rPr>
        <w:t xml:space="preserve"> Российской Федерации;</w:t>
      </w:r>
    </w:p>
    <w:p w14:paraId="70605215"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 xml:space="preserve">Гражданским </w:t>
      </w:r>
      <w:hyperlink r:id="rId13" w:history="1">
        <w:r w:rsidRPr="002F3737">
          <w:rPr>
            <w:sz w:val="28"/>
            <w:szCs w:val="28"/>
          </w:rPr>
          <w:t>кодексом</w:t>
        </w:r>
      </w:hyperlink>
      <w:r w:rsidRPr="002F3737">
        <w:rPr>
          <w:sz w:val="28"/>
          <w:szCs w:val="28"/>
        </w:rPr>
        <w:t xml:space="preserve"> Российской Федерации (первая часть);</w:t>
      </w:r>
    </w:p>
    <w:p w14:paraId="3A39E4AB"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 xml:space="preserve">Градостроительным </w:t>
      </w:r>
      <w:hyperlink r:id="rId14" w:history="1">
        <w:r w:rsidRPr="002F3737">
          <w:rPr>
            <w:sz w:val="28"/>
            <w:szCs w:val="28"/>
          </w:rPr>
          <w:t>кодексом</w:t>
        </w:r>
      </w:hyperlink>
      <w:r w:rsidRPr="002F3737">
        <w:rPr>
          <w:sz w:val="28"/>
          <w:szCs w:val="28"/>
        </w:rPr>
        <w:t xml:space="preserve"> Российской Федерации;</w:t>
      </w:r>
    </w:p>
    <w:p w14:paraId="5A064352"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 xml:space="preserve">Федеральным </w:t>
      </w:r>
      <w:hyperlink r:id="rId15" w:history="1">
        <w:r w:rsidRPr="002F3737">
          <w:rPr>
            <w:sz w:val="28"/>
            <w:szCs w:val="28"/>
          </w:rPr>
          <w:t>законом</w:t>
        </w:r>
      </w:hyperlink>
      <w:r w:rsidRPr="002F3737">
        <w:rPr>
          <w:sz w:val="28"/>
          <w:szCs w:val="28"/>
        </w:rPr>
        <w:t xml:space="preserve"> от 2 мая 2006 года N 59-ФЗ "О порядке рассмотрения обращений граждан Российской Федерации";</w:t>
      </w:r>
    </w:p>
    <w:p w14:paraId="3D517A67"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 xml:space="preserve">Федеральным </w:t>
      </w:r>
      <w:hyperlink r:id="rId16" w:history="1">
        <w:r w:rsidRPr="002F3737">
          <w:rPr>
            <w:sz w:val="28"/>
            <w:szCs w:val="28"/>
          </w:rPr>
          <w:t>законом</w:t>
        </w:r>
      </w:hyperlink>
      <w:r w:rsidRPr="002F3737">
        <w:rPr>
          <w:sz w:val="28"/>
          <w:szCs w:val="28"/>
        </w:rPr>
        <w:t xml:space="preserve"> от 27 июля 2010 года N 210-ФЗ "Об организации предоставления государственных и муниципальных услуг";</w:t>
      </w:r>
    </w:p>
    <w:p w14:paraId="79D1A48B"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 xml:space="preserve">Федеральным </w:t>
      </w:r>
      <w:hyperlink r:id="rId17" w:history="1">
        <w:r w:rsidRPr="002F3737">
          <w:rPr>
            <w:sz w:val="28"/>
            <w:szCs w:val="28"/>
          </w:rPr>
          <w:t>законом</w:t>
        </w:r>
      </w:hyperlink>
      <w:r w:rsidRPr="002F3737">
        <w:rPr>
          <w:sz w:val="28"/>
          <w:szCs w:val="28"/>
        </w:rPr>
        <w:t xml:space="preserve"> от 6 октября 2003 года N 131-ФЗ "Об общих принципах организации местного самоуправления в Российской Федерации";</w:t>
      </w:r>
    </w:p>
    <w:p w14:paraId="7AA2749C" w14:textId="77777777" w:rsidR="00697B77" w:rsidRDefault="00697B77" w:rsidP="00697B77">
      <w:pPr>
        <w:autoSpaceDE w:val="0"/>
        <w:autoSpaceDN w:val="0"/>
        <w:adjustRightInd w:val="0"/>
        <w:ind w:firstLine="720"/>
        <w:jc w:val="both"/>
        <w:rPr>
          <w:sz w:val="28"/>
          <w:szCs w:val="28"/>
        </w:rPr>
      </w:pPr>
      <w:r w:rsidRPr="002F3737">
        <w:rPr>
          <w:sz w:val="28"/>
          <w:szCs w:val="28"/>
        </w:rPr>
        <w:t>законом Приморского края от 29 июня 2009 N 446-КЗ "О градостроительной деятельности на территории Приморского края";</w:t>
      </w:r>
    </w:p>
    <w:p w14:paraId="45607823" w14:textId="77777777" w:rsidR="00697B77" w:rsidRPr="002F3737" w:rsidRDefault="00697B77" w:rsidP="00697B77">
      <w:pPr>
        <w:autoSpaceDE w:val="0"/>
        <w:autoSpaceDN w:val="0"/>
        <w:adjustRightInd w:val="0"/>
        <w:ind w:firstLine="720"/>
        <w:jc w:val="both"/>
        <w:rPr>
          <w:sz w:val="28"/>
          <w:szCs w:val="28"/>
        </w:rPr>
      </w:pPr>
      <w:r w:rsidRPr="00EC1750">
        <w:rPr>
          <w:sz w:val="28"/>
          <w:szCs w:val="28"/>
        </w:rPr>
        <w:t>Федеральный закон от 13.07.2015 N 212-ФЗ</w:t>
      </w:r>
      <w:r>
        <w:rPr>
          <w:sz w:val="28"/>
          <w:szCs w:val="28"/>
        </w:rPr>
        <w:t xml:space="preserve"> </w:t>
      </w:r>
      <w:r w:rsidRPr="00EC1750">
        <w:rPr>
          <w:sz w:val="28"/>
          <w:szCs w:val="28"/>
        </w:rPr>
        <w:t>"О свободном порте Владивосток"</w:t>
      </w:r>
      <w:r>
        <w:rPr>
          <w:sz w:val="28"/>
          <w:szCs w:val="28"/>
        </w:rPr>
        <w:t>;</w:t>
      </w:r>
    </w:p>
    <w:p w14:paraId="20EDAD1C"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решением Думы Уссурийского городского округа от 04 декабря 2006 года № 510-НПА «О положении о порядке подготовки и утверждения документации по планировке территории Уссурийского городского округа»;</w:t>
      </w:r>
    </w:p>
    <w:p w14:paraId="5916CF35" w14:textId="77777777" w:rsidR="00697B77" w:rsidRPr="002F3737" w:rsidRDefault="00697B77" w:rsidP="00697B77">
      <w:pPr>
        <w:autoSpaceDE w:val="0"/>
        <w:autoSpaceDN w:val="0"/>
        <w:adjustRightInd w:val="0"/>
        <w:ind w:firstLine="720"/>
        <w:jc w:val="both"/>
        <w:rPr>
          <w:sz w:val="28"/>
          <w:szCs w:val="28"/>
        </w:rPr>
      </w:pPr>
      <w:r w:rsidRPr="002F3737">
        <w:rPr>
          <w:sz w:val="28"/>
          <w:szCs w:val="28"/>
        </w:rPr>
        <w:t xml:space="preserve">Решение Думы Уссурийского городского округа от 28.02.2007 </w:t>
      </w:r>
      <w:r>
        <w:rPr>
          <w:sz w:val="28"/>
          <w:szCs w:val="28"/>
        </w:rPr>
        <w:t>№ 567-НПА «</w:t>
      </w:r>
      <w:r w:rsidRPr="002F3737">
        <w:rPr>
          <w:sz w:val="28"/>
          <w:szCs w:val="28"/>
        </w:rPr>
        <w:t>О Положении о публичных слушаниях, общественных обсуждениях</w:t>
      </w:r>
      <w:r>
        <w:rPr>
          <w:sz w:val="28"/>
          <w:szCs w:val="28"/>
        </w:rPr>
        <w:t xml:space="preserve"> в Уссурийском городском округе»;</w:t>
      </w:r>
    </w:p>
    <w:p w14:paraId="5B17FB65" w14:textId="77777777" w:rsidR="00697B77" w:rsidRPr="002F3737" w:rsidRDefault="00251397" w:rsidP="00697B77">
      <w:pPr>
        <w:autoSpaceDE w:val="0"/>
        <w:autoSpaceDN w:val="0"/>
        <w:adjustRightInd w:val="0"/>
        <w:ind w:firstLine="720"/>
        <w:jc w:val="both"/>
        <w:rPr>
          <w:sz w:val="28"/>
          <w:szCs w:val="28"/>
        </w:rPr>
      </w:pPr>
      <w:hyperlink r:id="rId18" w:history="1">
        <w:r w:rsidR="00697B77" w:rsidRPr="002F3737">
          <w:rPr>
            <w:sz w:val="28"/>
            <w:szCs w:val="28"/>
          </w:rPr>
          <w:t>Уставом</w:t>
        </w:r>
      </w:hyperlink>
      <w:r w:rsidR="00697B77" w:rsidRPr="002F3737">
        <w:rPr>
          <w:sz w:val="28"/>
          <w:szCs w:val="28"/>
        </w:rPr>
        <w:t xml:space="preserve"> Уссурийского городского округа;</w:t>
      </w:r>
    </w:p>
    <w:p w14:paraId="4214350C" w14:textId="77777777" w:rsidR="00697B77" w:rsidRPr="002F3737" w:rsidRDefault="00251397" w:rsidP="00697B77">
      <w:pPr>
        <w:autoSpaceDE w:val="0"/>
        <w:autoSpaceDN w:val="0"/>
        <w:adjustRightInd w:val="0"/>
        <w:ind w:firstLine="720"/>
        <w:jc w:val="both"/>
        <w:rPr>
          <w:sz w:val="28"/>
          <w:szCs w:val="28"/>
        </w:rPr>
      </w:pPr>
      <w:hyperlink r:id="rId19" w:history="1">
        <w:r w:rsidR="00697B77" w:rsidRPr="002F3737">
          <w:rPr>
            <w:sz w:val="28"/>
            <w:szCs w:val="28"/>
          </w:rPr>
          <w:t>Положением</w:t>
        </w:r>
      </w:hyperlink>
      <w:r w:rsidR="00697B77" w:rsidRPr="002F3737">
        <w:rPr>
          <w:sz w:val="28"/>
          <w:szCs w:val="28"/>
        </w:rPr>
        <w:t xml:space="preserve"> об управлении градостроительства администрации Уссурийского городского округа, утвержденным распоряжением администрации Уссурийского городского округа от 25 декабря 2014 года № 334;</w:t>
      </w:r>
    </w:p>
    <w:p w14:paraId="1C43E1A8" w14:textId="77777777" w:rsidR="00697B77" w:rsidRPr="002E0A8C" w:rsidRDefault="00697B77" w:rsidP="00697B77">
      <w:pPr>
        <w:autoSpaceDE w:val="0"/>
        <w:autoSpaceDN w:val="0"/>
        <w:adjustRightInd w:val="0"/>
        <w:ind w:firstLine="720"/>
        <w:jc w:val="both"/>
        <w:rPr>
          <w:sz w:val="28"/>
          <w:szCs w:val="28"/>
        </w:rPr>
      </w:pPr>
      <w:r w:rsidRPr="002F3737">
        <w:rPr>
          <w:sz w:val="28"/>
          <w:szCs w:val="28"/>
        </w:rPr>
        <w:t>иными нормативными актами Российской Федерации, субъекта Российской Федерации, муниципальными правовыми актами, настоящим административным регламентом, регламентирующими правоотношения в сфере подготовки докумен</w:t>
      </w:r>
      <w:r>
        <w:rPr>
          <w:sz w:val="28"/>
          <w:szCs w:val="28"/>
        </w:rPr>
        <w:t>тации по планировке территории.</w:t>
      </w:r>
    </w:p>
    <w:p w14:paraId="7334AAC4" w14:textId="77777777" w:rsidR="00697B77" w:rsidRPr="0072637F" w:rsidRDefault="00697B77" w:rsidP="00697B77">
      <w:pPr>
        <w:ind w:firstLine="709"/>
        <w:jc w:val="both"/>
        <w:rPr>
          <w:sz w:val="28"/>
          <w:szCs w:val="28"/>
        </w:rPr>
      </w:pPr>
      <w:r w:rsidRPr="0072637F">
        <w:rPr>
          <w:sz w:val="28"/>
          <w:szCs w:val="28"/>
        </w:rPr>
        <w:lastRenderedPageBreak/>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6881F02" w14:textId="77777777" w:rsidR="00697B77" w:rsidRPr="0072637F" w:rsidRDefault="00697B77" w:rsidP="00697B77">
      <w:pPr>
        <w:ind w:firstLine="709"/>
        <w:jc w:val="both"/>
        <w:rPr>
          <w:sz w:val="28"/>
          <w:szCs w:val="28"/>
        </w:rPr>
      </w:pPr>
      <w:r w:rsidRPr="0072637F">
        <w:rPr>
          <w:sz w:val="28"/>
          <w:szCs w:val="28"/>
        </w:rPr>
        <w:t>9.1.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F1A68AA" w14:textId="77777777" w:rsidR="00697B77" w:rsidRPr="0072637F" w:rsidRDefault="00697B77" w:rsidP="00697B77">
      <w:pPr>
        <w:ind w:firstLine="709"/>
        <w:jc w:val="both"/>
        <w:rPr>
          <w:sz w:val="28"/>
          <w:szCs w:val="28"/>
        </w:rPr>
      </w:pPr>
      <w:r w:rsidRPr="0072637F">
        <w:rPr>
          <w:sz w:val="28"/>
          <w:szCs w:val="28"/>
        </w:rPr>
        <w:t>9.1.1</w:t>
      </w:r>
      <w:r w:rsidRPr="0072637F">
        <w:rPr>
          <w:sz w:val="28"/>
          <w:szCs w:val="28"/>
        </w:rPr>
        <w:tab/>
        <w:t>перечень документов, которые заявитель должен предоставить самостоятельно:</w:t>
      </w:r>
    </w:p>
    <w:p w14:paraId="632E32E6"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r>
      <w:r>
        <w:rPr>
          <w:sz w:val="28"/>
          <w:szCs w:val="28"/>
        </w:rPr>
        <w:t>заявление</w:t>
      </w:r>
      <w:r w:rsidRPr="0072637F">
        <w:rPr>
          <w:sz w:val="28"/>
          <w:szCs w:val="28"/>
        </w:rPr>
        <w:t xml:space="preserve"> (приложение № 2 к настоящему Регламенту);</w:t>
      </w:r>
    </w:p>
    <w:p w14:paraId="7E638608"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документ, удостоверяющий личность заявителя;</w:t>
      </w:r>
    </w:p>
    <w:p w14:paraId="4B19D100"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документ, подтверждающий полномочия представителя заявителя (в случае, если заявление направлено представителем заявителя);</w:t>
      </w:r>
    </w:p>
    <w:p w14:paraId="3873BCA6" w14:textId="77777777" w:rsidR="00697B77" w:rsidRPr="0072637F" w:rsidRDefault="00697B77" w:rsidP="00697B77">
      <w:pPr>
        <w:ind w:firstLine="709"/>
        <w:jc w:val="both"/>
        <w:rPr>
          <w:sz w:val="28"/>
          <w:szCs w:val="28"/>
        </w:rPr>
      </w:pPr>
      <w:r w:rsidRPr="0072637F">
        <w:rPr>
          <w:sz w:val="28"/>
          <w:szCs w:val="28"/>
        </w:rPr>
        <w:t>г)</w:t>
      </w:r>
      <w:r w:rsidRPr="0072637F">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19095E" w14:textId="77777777" w:rsidR="00697B77" w:rsidRPr="0072637F" w:rsidRDefault="00697B77" w:rsidP="00697B77">
      <w:pPr>
        <w:ind w:firstLine="709"/>
        <w:jc w:val="both"/>
        <w:rPr>
          <w:sz w:val="28"/>
          <w:szCs w:val="28"/>
        </w:rPr>
      </w:pPr>
      <w:r w:rsidRPr="0072637F">
        <w:rPr>
          <w:sz w:val="28"/>
          <w:szCs w:val="28"/>
        </w:rPr>
        <w:t>д)</w:t>
      </w:r>
      <w:r w:rsidRPr="0072637F">
        <w:rPr>
          <w:sz w:val="28"/>
          <w:szCs w:val="28"/>
        </w:rPr>
        <w:tab/>
        <w:t>материалы ДПТ;</w:t>
      </w:r>
    </w:p>
    <w:p w14:paraId="1A89258E" w14:textId="77777777" w:rsidR="00697B77" w:rsidRPr="0072637F" w:rsidRDefault="00697B77" w:rsidP="00697B77">
      <w:pPr>
        <w:ind w:firstLine="709"/>
        <w:jc w:val="both"/>
        <w:rPr>
          <w:sz w:val="28"/>
          <w:szCs w:val="28"/>
        </w:rPr>
      </w:pPr>
      <w:r w:rsidRPr="0072637F">
        <w:rPr>
          <w:sz w:val="28"/>
          <w:szCs w:val="28"/>
        </w:rPr>
        <w:t>е)</w:t>
      </w:r>
      <w:r w:rsidRPr="0072637F">
        <w:rPr>
          <w:sz w:val="28"/>
          <w:szCs w:val="28"/>
        </w:rPr>
        <w:tab/>
        <w:t>решение о подготовке ДПТ, принятое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принятое самостоятельно согласно части 1.1 статьи 45 Градостроительного кодекса Российской Федерации.</w:t>
      </w:r>
    </w:p>
    <w:p w14:paraId="1A727A3A" w14:textId="77777777" w:rsidR="00697B77" w:rsidRPr="0072637F" w:rsidRDefault="00697B77" w:rsidP="00697B77">
      <w:pPr>
        <w:ind w:firstLine="709"/>
        <w:jc w:val="both"/>
        <w:rPr>
          <w:sz w:val="28"/>
          <w:szCs w:val="28"/>
        </w:rPr>
      </w:pPr>
      <w:r w:rsidRPr="0072637F">
        <w:rPr>
          <w:sz w:val="28"/>
          <w:szCs w:val="28"/>
        </w:rPr>
        <w:t>9.1.2</w:t>
      </w:r>
      <w:r w:rsidRPr="0072637F">
        <w:rPr>
          <w:sz w:val="28"/>
          <w:szCs w:val="28"/>
        </w:rPr>
        <w:tab/>
        <w:t>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14:paraId="34C7BB0B" w14:textId="77777777" w:rsidR="00697B77" w:rsidRPr="0072637F" w:rsidRDefault="00697B77" w:rsidP="00697B77">
      <w:pPr>
        <w:ind w:firstLine="709"/>
        <w:jc w:val="both"/>
        <w:rPr>
          <w:sz w:val="28"/>
          <w:szCs w:val="28"/>
        </w:rPr>
      </w:pPr>
      <w:r>
        <w:rPr>
          <w:sz w:val="28"/>
          <w:szCs w:val="28"/>
        </w:rPr>
        <w:t>а</w:t>
      </w:r>
      <w:r w:rsidRPr="0072637F">
        <w:rPr>
          <w:sz w:val="28"/>
          <w:szCs w:val="28"/>
        </w:rPr>
        <w:t>)</w:t>
      </w:r>
      <w:r w:rsidRPr="0072637F">
        <w:rPr>
          <w:sz w:val="28"/>
          <w:szCs w:val="28"/>
        </w:rPr>
        <w:tab/>
        <w:t xml:space="preserve">задание на подготовку проекта планировки территории, подготовленного в составе ДПТ (по форме согласно приложению № 3 к настоящему Регламенту), согласованное </w:t>
      </w:r>
      <w:r>
        <w:rPr>
          <w:sz w:val="28"/>
          <w:szCs w:val="28"/>
        </w:rPr>
        <w:t>Управлением</w:t>
      </w:r>
      <w:r w:rsidRPr="0072637F">
        <w:rPr>
          <w:sz w:val="28"/>
          <w:szCs w:val="28"/>
        </w:rPr>
        <w:t xml:space="preserve">; </w:t>
      </w:r>
    </w:p>
    <w:p w14:paraId="6D5F62C5" w14:textId="77777777" w:rsidR="00697B77" w:rsidRPr="0072637F" w:rsidRDefault="00697B77" w:rsidP="00697B77">
      <w:pPr>
        <w:ind w:firstLine="709"/>
        <w:jc w:val="both"/>
        <w:rPr>
          <w:sz w:val="28"/>
          <w:szCs w:val="28"/>
        </w:rPr>
      </w:pPr>
      <w:r>
        <w:rPr>
          <w:sz w:val="28"/>
          <w:szCs w:val="28"/>
        </w:rPr>
        <w:t>б</w:t>
      </w:r>
      <w:r w:rsidRPr="0072637F">
        <w:rPr>
          <w:sz w:val="28"/>
          <w:szCs w:val="28"/>
        </w:rPr>
        <w:t>)</w:t>
      </w:r>
      <w:r w:rsidRPr="0072637F">
        <w:rPr>
          <w:sz w:val="28"/>
          <w:szCs w:val="28"/>
        </w:rPr>
        <w:tab/>
        <w:t xml:space="preserve">задание на выполнение инженерных изысканий, необходимых для подготовки ДПТ, согласованное </w:t>
      </w:r>
      <w:r>
        <w:rPr>
          <w:sz w:val="28"/>
          <w:szCs w:val="28"/>
        </w:rPr>
        <w:t>Управлением</w:t>
      </w:r>
      <w:r w:rsidRPr="0072637F">
        <w:rPr>
          <w:sz w:val="28"/>
          <w:szCs w:val="28"/>
        </w:rPr>
        <w:t>;</w:t>
      </w:r>
    </w:p>
    <w:p w14:paraId="7F5D0E3B" w14:textId="77777777" w:rsidR="00697B77" w:rsidRPr="0072637F" w:rsidRDefault="00697B77" w:rsidP="00697B77">
      <w:pPr>
        <w:ind w:firstLine="709"/>
        <w:jc w:val="both"/>
        <w:rPr>
          <w:sz w:val="28"/>
          <w:szCs w:val="28"/>
        </w:rPr>
      </w:pPr>
      <w:r>
        <w:rPr>
          <w:sz w:val="28"/>
          <w:szCs w:val="28"/>
        </w:rPr>
        <w:t>в</w:t>
      </w:r>
      <w:r w:rsidRPr="0072637F">
        <w:rPr>
          <w:sz w:val="28"/>
          <w:szCs w:val="28"/>
        </w:rPr>
        <w:t>)</w:t>
      </w:r>
      <w:r w:rsidRPr="0072637F">
        <w:rPr>
          <w:sz w:val="28"/>
          <w:szCs w:val="28"/>
        </w:rPr>
        <w:tab/>
        <w:t>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2FF7F894" w14:textId="77777777" w:rsidR="00697B77" w:rsidRPr="0072637F" w:rsidRDefault="00697B77" w:rsidP="00697B77">
      <w:pPr>
        <w:ind w:firstLine="709"/>
        <w:jc w:val="both"/>
        <w:rPr>
          <w:sz w:val="28"/>
          <w:szCs w:val="28"/>
        </w:rPr>
      </w:pPr>
      <w:r>
        <w:rPr>
          <w:sz w:val="28"/>
          <w:szCs w:val="28"/>
        </w:rPr>
        <w:t>г</w:t>
      </w:r>
      <w:r w:rsidRPr="0072637F">
        <w:rPr>
          <w:sz w:val="28"/>
          <w:szCs w:val="28"/>
        </w:rPr>
        <w:t>)</w:t>
      </w:r>
      <w:r w:rsidRPr="0072637F">
        <w:rPr>
          <w:sz w:val="28"/>
          <w:szCs w:val="28"/>
        </w:rPr>
        <w:tab/>
        <w:t>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w:t>
      </w:r>
    </w:p>
    <w:p w14:paraId="57080514" w14:textId="77777777" w:rsidR="00697B77" w:rsidRPr="0072637F" w:rsidRDefault="00697B77" w:rsidP="00697B77">
      <w:pPr>
        <w:ind w:firstLine="709"/>
        <w:jc w:val="both"/>
        <w:rPr>
          <w:sz w:val="28"/>
          <w:szCs w:val="28"/>
        </w:rPr>
      </w:pPr>
      <w:proofErr w:type="gramStart"/>
      <w:r>
        <w:rPr>
          <w:sz w:val="28"/>
          <w:szCs w:val="28"/>
        </w:rPr>
        <w:lastRenderedPageBreak/>
        <w:t>д</w:t>
      </w:r>
      <w:r w:rsidRPr="0072637F">
        <w:rPr>
          <w:sz w:val="28"/>
          <w:szCs w:val="28"/>
        </w:rPr>
        <w:t>)</w:t>
      </w:r>
      <w:r w:rsidRPr="0072637F">
        <w:rPr>
          <w:sz w:val="28"/>
          <w:szCs w:val="28"/>
        </w:rPr>
        <w:tab/>
        <w:t>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14:paraId="69B7BCC2" w14:textId="77777777" w:rsidR="00697B77" w:rsidRPr="0072637F" w:rsidRDefault="00697B77" w:rsidP="00697B77">
      <w:pPr>
        <w:ind w:firstLine="709"/>
        <w:jc w:val="both"/>
        <w:rPr>
          <w:sz w:val="28"/>
          <w:szCs w:val="28"/>
        </w:rPr>
      </w:pPr>
      <w:r>
        <w:rPr>
          <w:sz w:val="28"/>
          <w:szCs w:val="28"/>
        </w:rPr>
        <w:t>е</w:t>
      </w:r>
      <w:r w:rsidRPr="0072637F">
        <w:rPr>
          <w:sz w:val="28"/>
          <w:szCs w:val="28"/>
        </w:rPr>
        <w:t>)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14:paraId="48D15F47" w14:textId="77777777" w:rsidR="00697B77" w:rsidRPr="0072637F" w:rsidRDefault="00697B77" w:rsidP="00697B77">
      <w:pPr>
        <w:ind w:firstLine="709"/>
        <w:jc w:val="both"/>
        <w:rPr>
          <w:sz w:val="28"/>
          <w:szCs w:val="28"/>
        </w:rPr>
      </w:pPr>
      <w:r w:rsidRPr="0072637F">
        <w:rPr>
          <w:sz w:val="28"/>
          <w:szCs w:val="28"/>
        </w:rPr>
        <w:t>9.</w:t>
      </w:r>
      <w:r>
        <w:rPr>
          <w:sz w:val="28"/>
          <w:szCs w:val="28"/>
        </w:rPr>
        <w:t>2</w:t>
      </w:r>
      <w:r w:rsidRPr="0072637F">
        <w:rPr>
          <w:sz w:val="28"/>
          <w:szCs w:val="28"/>
        </w:rPr>
        <w:t>.</w:t>
      </w:r>
      <w:r w:rsidRPr="0072637F">
        <w:rPr>
          <w:sz w:val="28"/>
          <w:szCs w:val="28"/>
        </w:rPr>
        <w:tab/>
        <w:t>Документы, предусмотренные пунктом 9.1 могут быть направлены в электронной</w:t>
      </w:r>
      <w:r>
        <w:rPr>
          <w:sz w:val="28"/>
          <w:szCs w:val="28"/>
        </w:rPr>
        <w:t xml:space="preserve"> </w:t>
      </w:r>
      <w:r w:rsidRPr="0072637F">
        <w:rPr>
          <w:sz w:val="28"/>
          <w:szCs w:val="28"/>
        </w:rPr>
        <w:t>форме.</w:t>
      </w:r>
    </w:p>
    <w:p w14:paraId="234109DA" w14:textId="77777777" w:rsidR="00697B77" w:rsidRPr="0072637F" w:rsidRDefault="00697B77" w:rsidP="00697B77">
      <w:pPr>
        <w:ind w:firstLine="709"/>
        <w:jc w:val="both"/>
        <w:rPr>
          <w:sz w:val="28"/>
          <w:szCs w:val="28"/>
        </w:rPr>
      </w:pPr>
      <w:r w:rsidRPr="0072637F">
        <w:rPr>
          <w:sz w:val="28"/>
          <w:szCs w:val="28"/>
        </w:rPr>
        <w:t>10.</w:t>
      </w:r>
      <w:r w:rsidRPr="0072637F">
        <w:rPr>
          <w:sz w:val="28"/>
          <w:szCs w:val="28"/>
        </w:rPr>
        <w:tab/>
        <w:t>Исчерпывающий перечень оснований для отказа в приеме документов, необходимых для предоставления муниципальной услуги:</w:t>
      </w:r>
    </w:p>
    <w:p w14:paraId="1123A89F" w14:textId="77777777" w:rsidR="00697B77" w:rsidRPr="0072637F" w:rsidRDefault="00697B77" w:rsidP="00697B77">
      <w:pPr>
        <w:ind w:firstLine="709"/>
        <w:jc w:val="both"/>
        <w:rPr>
          <w:sz w:val="28"/>
          <w:szCs w:val="28"/>
        </w:rPr>
      </w:pPr>
      <w:r w:rsidRPr="0072637F">
        <w:rPr>
          <w:sz w:val="28"/>
          <w:szCs w:val="28"/>
        </w:rPr>
        <w:t>Основаниями для отказа в приеме документов являются:</w:t>
      </w:r>
    </w:p>
    <w:p w14:paraId="2008869F"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отсутствие документа, подтверждающего полномочия представителя заявителя (в случае обращения уполномоченного представителя заявителя);</w:t>
      </w:r>
    </w:p>
    <w:p w14:paraId="022157B5"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42E7B57"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те</w:t>
      </w:r>
      <w:proofErr w:type="gramStart"/>
      <w:r w:rsidRPr="0072637F">
        <w:rPr>
          <w:sz w:val="28"/>
          <w:szCs w:val="28"/>
        </w:rPr>
        <w:t>кст пр</w:t>
      </w:r>
      <w:proofErr w:type="gramEnd"/>
      <w:r w:rsidRPr="0072637F">
        <w:rPr>
          <w:sz w:val="28"/>
          <w:szCs w:val="28"/>
        </w:rPr>
        <w:t>едставленного заявления не поддается прочтению, исполнен карандашом, имеет подчистки и исправления, не заверенные в установленном порядке.</w:t>
      </w:r>
    </w:p>
    <w:p w14:paraId="163EA87B" w14:textId="77777777" w:rsidR="00697B77" w:rsidRPr="0072637F" w:rsidRDefault="00697B77" w:rsidP="00697B77">
      <w:pPr>
        <w:ind w:firstLine="709"/>
        <w:jc w:val="both"/>
        <w:rPr>
          <w:sz w:val="28"/>
          <w:szCs w:val="28"/>
        </w:rPr>
      </w:pPr>
      <w:r w:rsidRPr="0072637F">
        <w:rPr>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CD22210" w14:textId="77777777" w:rsidR="00697B77" w:rsidRPr="0072637F" w:rsidRDefault="00697B77" w:rsidP="00697B77">
      <w:pPr>
        <w:ind w:firstLine="709"/>
        <w:jc w:val="both"/>
        <w:rPr>
          <w:sz w:val="28"/>
          <w:szCs w:val="28"/>
        </w:rPr>
      </w:pPr>
      <w:r w:rsidRPr="0072637F">
        <w:rPr>
          <w:sz w:val="28"/>
          <w:szCs w:val="28"/>
        </w:rPr>
        <w:t>11.</w:t>
      </w:r>
      <w:r w:rsidRPr="0072637F">
        <w:rPr>
          <w:sz w:val="28"/>
          <w:szCs w:val="28"/>
        </w:rPr>
        <w:tab/>
        <w:t>Исчерпывающий перечен</w:t>
      </w:r>
      <w:r>
        <w:rPr>
          <w:sz w:val="28"/>
          <w:szCs w:val="28"/>
        </w:rPr>
        <w:t>ь оснований для приостановления или</w:t>
      </w:r>
      <w:r w:rsidRPr="0072637F">
        <w:rPr>
          <w:sz w:val="28"/>
          <w:szCs w:val="28"/>
        </w:rPr>
        <w:t xml:space="preserve"> отказа в предо</w:t>
      </w:r>
      <w:r>
        <w:rPr>
          <w:sz w:val="28"/>
          <w:szCs w:val="28"/>
        </w:rPr>
        <w:t>ставлении муниципальной услуги.</w:t>
      </w:r>
    </w:p>
    <w:p w14:paraId="2471C689" w14:textId="77777777" w:rsidR="00697B77" w:rsidRPr="0072637F" w:rsidRDefault="00697B77" w:rsidP="00697B77">
      <w:pPr>
        <w:ind w:firstLine="709"/>
        <w:jc w:val="both"/>
        <w:rPr>
          <w:sz w:val="28"/>
          <w:szCs w:val="28"/>
        </w:rPr>
      </w:pPr>
      <w:r w:rsidRPr="0072637F">
        <w:rPr>
          <w:sz w:val="28"/>
          <w:szCs w:val="28"/>
        </w:rPr>
        <w:t>11.1. Основани</w:t>
      </w:r>
      <w:r>
        <w:rPr>
          <w:sz w:val="28"/>
          <w:szCs w:val="28"/>
        </w:rPr>
        <w:t>ем</w:t>
      </w:r>
      <w:r w:rsidRPr="0072637F">
        <w:rPr>
          <w:sz w:val="28"/>
          <w:szCs w:val="28"/>
        </w:rPr>
        <w:t xml:space="preserve"> для приостановления в предоставления муниципальной услуги </w:t>
      </w:r>
      <w:r>
        <w:rPr>
          <w:sz w:val="28"/>
          <w:szCs w:val="28"/>
        </w:rPr>
        <w:t>является направление ДПТ на доработку</w:t>
      </w:r>
      <w:r w:rsidRPr="0072637F">
        <w:rPr>
          <w:sz w:val="28"/>
          <w:szCs w:val="28"/>
        </w:rPr>
        <w:t>.</w:t>
      </w:r>
    </w:p>
    <w:p w14:paraId="3BDA3FE0" w14:textId="77777777" w:rsidR="00697B77" w:rsidRPr="0072637F" w:rsidRDefault="00697B77" w:rsidP="00697B77">
      <w:pPr>
        <w:ind w:firstLine="709"/>
        <w:jc w:val="both"/>
        <w:rPr>
          <w:sz w:val="28"/>
          <w:szCs w:val="28"/>
        </w:rPr>
      </w:pPr>
      <w:r w:rsidRPr="0072637F">
        <w:rPr>
          <w:sz w:val="28"/>
          <w:szCs w:val="28"/>
        </w:rPr>
        <w:t>11.2. Исчерпывающий перечень оснований для отказа в пред</w:t>
      </w:r>
      <w:r>
        <w:rPr>
          <w:sz w:val="28"/>
          <w:szCs w:val="28"/>
        </w:rPr>
        <w:t>оставлении муниципальной услуги.</w:t>
      </w:r>
    </w:p>
    <w:p w14:paraId="3ED14081"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 xml:space="preserve">на утверждение представлена ДПТ, решение о </w:t>
      </w:r>
      <w:proofErr w:type="gramStart"/>
      <w:r w:rsidRPr="0072637F">
        <w:rPr>
          <w:sz w:val="28"/>
          <w:szCs w:val="28"/>
        </w:rPr>
        <w:t>подготовке</w:t>
      </w:r>
      <w:proofErr w:type="gramEnd"/>
      <w:r w:rsidRPr="0072637F">
        <w:rPr>
          <w:sz w:val="28"/>
          <w:szCs w:val="28"/>
        </w:rPr>
        <w:t xml:space="preserve"> которой не принято 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p>
    <w:p w14:paraId="7CA45D51"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 xml:space="preserve">на утверждение представлена ДПТ, </w:t>
      </w:r>
      <w:proofErr w:type="gramStart"/>
      <w:r w:rsidRPr="0072637F">
        <w:rPr>
          <w:sz w:val="28"/>
          <w:szCs w:val="28"/>
        </w:rPr>
        <w:t>границы</w:t>
      </w:r>
      <w:proofErr w:type="gramEnd"/>
      <w:r w:rsidRPr="0072637F">
        <w:rPr>
          <w:sz w:val="28"/>
          <w:szCs w:val="28"/>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w:t>
      </w:r>
      <w:r w:rsidRPr="0072637F">
        <w:rPr>
          <w:sz w:val="28"/>
          <w:szCs w:val="28"/>
        </w:rPr>
        <w:lastRenderedPageBreak/>
        <w:t>уполномоченным федеральным органом исполнительной власти, органом исполнительной власти субъекта Российской Федерации;</w:t>
      </w:r>
    </w:p>
    <w:p w14:paraId="489CDF11"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 xml:space="preserve">на утверждение представлена ДПТ, </w:t>
      </w:r>
      <w:proofErr w:type="gramStart"/>
      <w:r w:rsidRPr="0072637F">
        <w:rPr>
          <w:sz w:val="28"/>
          <w:szCs w:val="28"/>
        </w:rPr>
        <w:t>границы</w:t>
      </w:r>
      <w:proofErr w:type="gramEnd"/>
      <w:r w:rsidRPr="0072637F">
        <w:rPr>
          <w:sz w:val="28"/>
          <w:szCs w:val="28"/>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45266591" w14:textId="77777777" w:rsidR="00697B77" w:rsidRPr="0072637F" w:rsidRDefault="00697B77" w:rsidP="00697B77">
      <w:pPr>
        <w:ind w:firstLine="709"/>
        <w:jc w:val="both"/>
        <w:rPr>
          <w:sz w:val="28"/>
          <w:szCs w:val="28"/>
        </w:rPr>
      </w:pPr>
      <w:r w:rsidRPr="0072637F">
        <w:rPr>
          <w:sz w:val="28"/>
          <w:szCs w:val="28"/>
        </w:rPr>
        <w:t>г)</w:t>
      </w:r>
      <w:r w:rsidRPr="0072637F">
        <w:rPr>
          <w:sz w:val="28"/>
          <w:szCs w:val="28"/>
        </w:rPr>
        <w:tab/>
        <w:t xml:space="preserve">на утверждение представлена ДПТ, </w:t>
      </w:r>
      <w:proofErr w:type="gramStart"/>
      <w:r w:rsidRPr="0072637F">
        <w:rPr>
          <w:sz w:val="28"/>
          <w:szCs w:val="28"/>
        </w:rPr>
        <w:t>границы</w:t>
      </w:r>
      <w:proofErr w:type="gramEnd"/>
      <w:r w:rsidRPr="0072637F">
        <w:rPr>
          <w:sz w:val="28"/>
          <w:szCs w:val="28"/>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6D135612" w14:textId="77777777" w:rsidR="00697B77" w:rsidRPr="0072637F" w:rsidRDefault="00697B77" w:rsidP="00697B77">
      <w:pPr>
        <w:ind w:firstLine="709"/>
        <w:jc w:val="both"/>
        <w:rPr>
          <w:sz w:val="28"/>
          <w:szCs w:val="28"/>
        </w:rPr>
      </w:pPr>
      <w:r w:rsidRPr="0072637F">
        <w:rPr>
          <w:sz w:val="28"/>
          <w:szCs w:val="28"/>
        </w:rPr>
        <w:t>д)</w:t>
      </w:r>
      <w:r w:rsidRPr="0072637F">
        <w:rPr>
          <w:sz w:val="28"/>
          <w:szCs w:val="28"/>
        </w:rPr>
        <w:tab/>
        <w:t>в случае, если представленная на утверждение ДПТ, предусматривает размещение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размещение которых не п</w:t>
      </w:r>
      <w:r>
        <w:rPr>
          <w:sz w:val="28"/>
          <w:szCs w:val="28"/>
        </w:rPr>
        <w:t xml:space="preserve">редусмотрено генеральным планом Уссурийского городского округа </w:t>
      </w:r>
      <w:r w:rsidRPr="0072637F">
        <w:rPr>
          <w:sz w:val="28"/>
          <w:szCs w:val="28"/>
        </w:rPr>
        <w:t xml:space="preserve">в областях, указанных в пункте 1 части 5 статьи 23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 </w:t>
      </w:r>
    </w:p>
    <w:p w14:paraId="19D9EE0C" w14:textId="77777777" w:rsidR="00697B77" w:rsidRPr="0072637F" w:rsidRDefault="00697B77" w:rsidP="00697B77">
      <w:pPr>
        <w:ind w:firstLine="709"/>
        <w:jc w:val="both"/>
        <w:rPr>
          <w:sz w:val="28"/>
          <w:szCs w:val="28"/>
        </w:rPr>
      </w:pPr>
      <w:r w:rsidRPr="0072637F">
        <w:rPr>
          <w:sz w:val="28"/>
          <w:szCs w:val="28"/>
        </w:rPr>
        <w:t>е)</w:t>
      </w:r>
      <w:r w:rsidRPr="0072637F">
        <w:rPr>
          <w:sz w:val="28"/>
          <w:szCs w:val="28"/>
        </w:rPr>
        <w:tab/>
        <w:t>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131-Ф3 «Об общих принципах организации местного самоуправления в Российской Федерации».</w:t>
      </w:r>
    </w:p>
    <w:p w14:paraId="588DFF6D" w14:textId="77777777" w:rsidR="00697B77" w:rsidRPr="0072637F" w:rsidRDefault="00697B77" w:rsidP="00697B77">
      <w:pPr>
        <w:ind w:firstLine="709"/>
        <w:jc w:val="both"/>
        <w:rPr>
          <w:sz w:val="28"/>
          <w:szCs w:val="28"/>
        </w:rPr>
      </w:pPr>
      <w:r w:rsidRPr="0072637F">
        <w:rPr>
          <w:sz w:val="28"/>
          <w:szCs w:val="28"/>
        </w:rPr>
        <w:t>11.2.</w:t>
      </w:r>
      <w:r>
        <w:rPr>
          <w:sz w:val="28"/>
          <w:szCs w:val="28"/>
        </w:rPr>
        <w:t>1</w:t>
      </w:r>
      <w:r w:rsidRPr="0072637F">
        <w:rPr>
          <w:sz w:val="28"/>
          <w:szCs w:val="28"/>
        </w:rPr>
        <w:t>.</w:t>
      </w:r>
      <w:r w:rsidRPr="0072637F">
        <w:rPr>
          <w:sz w:val="28"/>
          <w:szCs w:val="28"/>
        </w:rPr>
        <w:tab/>
        <w:t>Исчерпывающий перечень оснований для отклонения ДПТ от утверждения и направления ее на доработку:</w:t>
      </w:r>
    </w:p>
    <w:p w14:paraId="5A8CD3DC"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отсутствуют или представлены не в полном объеме материалы и документы, необходимые для предоставления муниципальной услуги в соответствии с пунктом 9.1 настоящего Регламента;</w:t>
      </w:r>
    </w:p>
    <w:p w14:paraId="67A881E6"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состав материалов ДПТ не соответствует:</w:t>
      </w:r>
    </w:p>
    <w:p w14:paraId="468C52BC" w14:textId="77777777" w:rsidR="00697B77" w:rsidRPr="0072637F" w:rsidRDefault="00697B77" w:rsidP="00697B77">
      <w:pPr>
        <w:ind w:firstLine="709"/>
        <w:jc w:val="both"/>
        <w:rPr>
          <w:sz w:val="28"/>
          <w:szCs w:val="28"/>
        </w:rPr>
      </w:pPr>
      <w:r w:rsidRPr="0072637F">
        <w:rPr>
          <w:sz w:val="28"/>
          <w:szCs w:val="28"/>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104ECBA5" w14:textId="77777777" w:rsidR="00697B77" w:rsidRPr="0072637F" w:rsidRDefault="00697B77" w:rsidP="00697B77">
      <w:pPr>
        <w:ind w:firstLine="709"/>
        <w:jc w:val="both"/>
        <w:rPr>
          <w:sz w:val="28"/>
          <w:szCs w:val="28"/>
        </w:rPr>
      </w:pPr>
      <w:r w:rsidRPr="0072637F">
        <w:rPr>
          <w:sz w:val="28"/>
          <w:szCs w:val="28"/>
        </w:rPr>
        <w:t xml:space="preserve">требованиям согласованного </w:t>
      </w:r>
      <w:r>
        <w:rPr>
          <w:sz w:val="28"/>
          <w:szCs w:val="28"/>
        </w:rPr>
        <w:t>Управлением</w:t>
      </w:r>
      <w:r w:rsidRPr="0072637F">
        <w:rPr>
          <w:sz w:val="28"/>
          <w:szCs w:val="28"/>
        </w:rPr>
        <w:t xml:space="preserve"> задания на подготовку ДПТ; </w:t>
      </w:r>
    </w:p>
    <w:p w14:paraId="39E72826" w14:textId="77777777" w:rsidR="00697B77" w:rsidRPr="0072637F" w:rsidRDefault="00697B77" w:rsidP="00697B77">
      <w:pPr>
        <w:ind w:firstLine="709"/>
        <w:jc w:val="both"/>
        <w:rPr>
          <w:sz w:val="28"/>
          <w:szCs w:val="28"/>
        </w:rPr>
      </w:pPr>
      <w:r w:rsidRPr="0072637F">
        <w:rPr>
          <w:sz w:val="28"/>
          <w:szCs w:val="28"/>
        </w:rPr>
        <w:t xml:space="preserve">требованиям согласованного </w:t>
      </w:r>
      <w:r>
        <w:rPr>
          <w:sz w:val="28"/>
          <w:szCs w:val="28"/>
        </w:rPr>
        <w:t>Управлением</w:t>
      </w:r>
      <w:r w:rsidRPr="0072637F">
        <w:rPr>
          <w:sz w:val="28"/>
          <w:szCs w:val="28"/>
        </w:rPr>
        <w:t xml:space="preserve"> задания на выполнение инженерных изысканий; </w:t>
      </w:r>
    </w:p>
    <w:p w14:paraId="73FBFDE9" w14:textId="77777777" w:rsidR="00697B77" w:rsidRDefault="00697B77" w:rsidP="00697B77">
      <w:pPr>
        <w:ind w:firstLine="709"/>
        <w:jc w:val="both"/>
        <w:rPr>
          <w:sz w:val="28"/>
          <w:szCs w:val="28"/>
        </w:rPr>
      </w:pPr>
      <w:r w:rsidRPr="0072637F">
        <w:rPr>
          <w:sz w:val="28"/>
          <w:szCs w:val="28"/>
        </w:rPr>
        <w:t>в) несоответствие ДПТ требованиям, указанным в части 10 статьи 45 Градостроительного кодекса Российской Федерации.</w:t>
      </w:r>
    </w:p>
    <w:p w14:paraId="51D4EC38" w14:textId="7293A46C" w:rsidR="00B96C55" w:rsidRPr="0072637F" w:rsidRDefault="00B96C55" w:rsidP="00697B77">
      <w:pPr>
        <w:ind w:firstLine="709"/>
        <w:jc w:val="both"/>
        <w:rPr>
          <w:sz w:val="28"/>
          <w:szCs w:val="28"/>
        </w:rPr>
      </w:pPr>
      <w:r>
        <w:rPr>
          <w:sz w:val="28"/>
          <w:szCs w:val="28"/>
        </w:rPr>
        <w:t>г) отсутствует согласование ДПТ, в случаях предусмотренных п. 19.1.3.</w:t>
      </w:r>
    </w:p>
    <w:p w14:paraId="2548D81F" w14:textId="77777777" w:rsidR="00697B77" w:rsidRDefault="00697B77" w:rsidP="00697B77">
      <w:pPr>
        <w:ind w:firstLine="709"/>
        <w:jc w:val="both"/>
        <w:rPr>
          <w:sz w:val="28"/>
          <w:szCs w:val="28"/>
        </w:rPr>
      </w:pPr>
      <w:proofErr w:type="gramStart"/>
      <w:r w:rsidRPr="0072637F">
        <w:rPr>
          <w:sz w:val="28"/>
          <w:szCs w:val="28"/>
        </w:rPr>
        <w:t>В иных случаях отклонение представленной ДПТ не допускается.</w:t>
      </w:r>
      <w:proofErr w:type="gramEnd"/>
    </w:p>
    <w:p w14:paraId="7697D621" w14:textId="77777777" w:rsidR="00697B77" w:rsidRPr="004E75A6" w:rsidRDefault="00697B77" w:rsidP="00697B77">
      <w:pPr>
        <w:ind w:firstLine="709"/>
        <w:jc w:val="both"/>
        <w:rPr>
          <w:sz w:val="28"/>
          <w:szCs w:val="28"/>
        </w:rPr>
      </w:pPr>
      <w:r w:rsidRPr="004E75A6">
        <w:rPr>
          <w:sz w:val="28"/>
          <w:szCs w:val="28"/>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14:paraId="39FEAB05" w14:textId="77777777" w:rsidR="00697B77" w:rsidRPr="0072637F" w:rsidRDefault="00697B77" w:rsidP="00697B77">
      <w:pPr>
        <w:ind w:firstLine="709"/>
        <w:jc w:val="both"/>
        <w:rPr>
          <w:sz w:val="28"/>
          <w:szCs w:val="28"/>
        </w:rPr>
      </w:pPr>
      <w:r>
        <w:rPr>
          <w:sz w:val="28"/>
          <w:szCs w:val="28"/>
        </w:rPr>
        <w:lastRenderedPageBreak/>
        <w:t>13</w:t>
      </w:r>
      <w:r w:rsidRPr="0072637F">
        <w:rPr>
          <w:sz w:val="28"/>
          <w:szCs w:val="28"/>
        </w:rPr>
        <w:t xml:space="preserve">. </w:t>
      </w:r>
      <w:r>
        <w:rPr>
          <w:sz w:val="28"/>
          <w:szCs w:val="28"/>
        </w:rPr>
        <w:t>П</w:t>
      </w:r>
      <w:r w:rsidRPr="00D60FF9">
        <w:rPr>
          <w:sz w:val="28"/>
          <w:szCs w:val="28"/>
        </w:rPr>
        <w:t xml:space="preserve">орядок, размер и основания взимания муниципальной пошлины или иной платы, взимаемой за предоставление муниципальной </w:t>
      </w:r>
      <w:r>
        <w:rPr>
          <w:sz w:val="28"/>
          <w:szCs w:val="28"/>
        </w:rPr>
        <w:t>услуги.</w:t>
      </w:r>
    </w:p>
    <w:p w14:paraId="79F3C265" w14:textId="77777777" w:rsidR="00697B77" w:rsidRPr="0072637F" w:rsidRDefault="00697B77" w:rsidP="00697B77">
      <w:pPr>
        <w:ind w:firstLine="709"/>
        <w:jc w:val="both"/>
        <w:rPr>
          <w:sz w:val="28"/>
          <w:szCs w:val="28"/>
        </w:rPr>
      </w:pPr>
      <w:r w:rsidRPr="0072637F">
        <w:rPr>
          <w:sz w:val="28"/>
          <w:szCs w:val="28"/>
        </w:rPr>
        <w:t>1</w:t>
      </w:r>
      <w:r>
        <w:rPr>
          <w:sz w:val="28"/>
          <w:szCs w:val="28"/>
        </w:rPr>
        <w:t>3</w:t>
      </w:r>
      <w:r w:rsidRPr="0072637F">
        <w:rPr>
          <w:sz w:val="28"/>
          <w:szCs w:val="28"/>
        </w:rPr>
        <w:t>.1.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14:paraId="177585E5" w14:textId="77777777" w:rsidR="00697B77" w:rsidRPr="0072637F" w:rsidRDefault="00697B77" w:rsidP="00697B77">
      <w:pPr>
        <w:ind w:firstLine="709"/>
        <w:jc w:val="both"/>
        <w:rPr>
          <w:sz w:val="28"/>
          <w:szCs w:val="28"/>
        </w:rPr>
      </w:pPr>
      <w:r w:rsidRPr="0072637F">
        <w:rPr>
          <w:sz w:val="28"/>
          <w:szCs w:val="28"/>
        </w:rPr>
        <w:t>1</w:t>
      </w:r>
      <w:r>
        <w:rPr>
          <w:sz w:val="28"/>
          <w:szCs w:val="28"/>
        </w:rPr>
        <w:t>4</w:t>
      </w:r>
      <w:r w:rsidRPr="0072637F">
        <w:rPr>
          <w:sz w:val="28"/>
          <w:szCs w:val="28"/>
        </w:rPr>
        <w:t>.</w:t>
      </w:r>
      <w:r w:rsidRPr="0072637F">
        <w:rPr>
          <w:sz w:val="28"/>
          <w:szCs w:val="28"/>
        </w:rPr>
        <w:tab/>
      </w:r>
      <w:r>
        <w:rPr>
          <w:sz w:val="28"/>
          <w:szCs w:val="28"/>
        </w:rPr>
        <w:t>М</w:t>
      </w:r>
      <w:r w:rsidRPr="006A783E">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rPr>
        <w:t>.</w:t>
      </w:r>
    </w:p>
    <w:p w14:paraId="129E5692" w14:textId="77777777" w:rsidR="00697B77" w:rsidRPr="0072637F" w:rsidRDefault="00697B77" w:rsidP="00697B77">
      <w:pPr>
        <w:ind w:firstLine="709"/>
        <w:jc w:val="both"/>
        <w:rPr>
          <w:sz w:val="28"/>
          <w:szCs w:val="28"/>
        </w:rPr>
      </w:pPr>
      <w:r w:rsidRPr="0072637F">
        <w:rPr>
          <w:sz w:val="28"/>
          <w:szCs w:val="28"/>
        </w:rPr>
        <w:t>1</w:t>
      </w:r>
      <w:r>
        <w:rPr>
          <w:sz w:val="28"/>
          <w:szCs w:val="28"/>
        </w:rPr>
        <w:t>4</w:t>
      </w:r>
      <w:r w:rsidRPr="0072637F">
        <w:rPr>
          <w:sz w:val="28"/>
          <w:szCs w:val="28"/>
        </w:rPr>
        <w:t>.1.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14:paraId="5F6BD13D" w14:textId="77777777" w:rsidR="00697B77" w:rsidRPr="00CD6882" w:rsidRDefault="00697B77" w:rsidP="00697B77">
      <w:pPr>
        <w:ind w:firstLine="709"/>
        <w:jc w:val="both"/>
        <w:rPr>
          <w:sz w:val="28"/>
          <w:szCs w:val="28"/>
        </w:rPr>
      </w:pPr>
      <w:r w:rsidRPr="0072637F">
        <w:rPr>
          <w:sz w:val="28"/>
          <w:szCs w:val="28"/>
        </w:rPr>
        <w:t>1</w:t>
      </w:r>
      <w:r>
        <w:rPr>
          <w:sz w:val="28"/>
          <w:szCs w:val="28"/>
        </w:rPr>
        <w:t>5</w:t>
      </w:r>
      <w:r w:rsidRPr="0072637F">
        <w:rPr>
          <w:sz w:val="28"/>
          <w:szCs w:val="28"/>
        </w:rPr>
        <w:t>.</w:t>
      </w:r>
      <w:r w:rsidRPr="0072637F">
        <w:rPr>
          <w:sz w:val="28"/>
          <w:szCs w:val="28"/>
        </w:rPr>
        <w:tab/>
      </w:r>
      <w:r>
        <w:rPr>
          <w:sz w:val="28"/>
          <w:szCs w:val="28"/>
        </w:rPr>
        <w:t>С</w:t>
      </w:r>
      <w:r w:rsidRPr="00CD6882">
        <w:rPr>
          <w:sz w:val="28"/>
          <w:szCs w:val="28"/>
        </w:rPr>
        <w:t xml:space="preserve">рок и порядок регистрации запроса заявителя о предоставлении муниципальной услуги </w:t>
      </w:r>
    </w:p>
    <w:p w14:paraId="464705D3" w14:textId="77777777" w:rsidR="00697B77" w:rsidRPr="0072637F" w:rsidRDefault="00697B77" w:rsidP="00697B77">
      <w:pPr>
        <w:ind w:firstLine="709"/>
        <w:jc w:val="both"/>
        <w:rPr>
          <w:sz w:val="28"/>
          <w:szCs w:val="28"/>
        </w:rPr>
      </w:pPr>
      <w:r w:rsidRPr="0072637F">
        <w:rPr>
          <w:sz w:val="28"/>
          <w:szCs w:val="28"/>
        </w:rPr>
        <w:t>1</w:t>
      </w:r>
      <w:r>
        <w:rPr>
          <w:sz w:val="28"/>
          <w:szCs w:val="28"/>
        </w:rPr>
        <w:t>5</w:t>
      </w:r>
      <w:r w:rsidRPr="0072637F">
        <w:rPr>
          <w:sz w:val="28"/>
          <w:szCs w:val="28"/>
        </w:rPr>
        <w:t>.1.</w:t>
      </w:r>
      <w:r w:rsidRPr="0072637F">
        <w:rPr>
          <w:sz w:val="28"/>
          <w:szCs w:val="28"/>
        </w:rPr>
        <w:tab/>
        <w:t xml:space="preserve">Заявление о предоставлении муниципальной услуги, поданное заявителем при личном обращении в </w:t>
      </w:r>
      <w:r>
        <w:rPr>
          <w:sz w:val="28"/>
          <w:szCs w:val="28"/>
        </w:rPr>
        <w:t>Управление</w:t>
      </w:r>
      <w:r w:rsidRPr="0072637F">
        <w:rPr>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2DB74260" w14:textId="77777777" w:rsidR="00697B77" w:rsidRPr="0072637F" w:rsidRDefault="00697B77" w:rsidP="00697B77">
      <w:pPr>
        <w:ind w:firstLine="709"/>
        <w:jc w:val="both"/>
        <w:rPr>
          <w:sz w:val="28"/>
          <w:szCs w:val="28"/>
        </w:rPr>
      </w:pPr>
      <w:r w:rsidRPr="0072637F">
        <w:rPr>
          <w:sz w:val="28"/>
          <w:szCs w:val="28"/>
        </w:rPr>
        <w:t>1</w:t>
      </w:r>
      <w:r>
        <w:rPr>
          <w:sz w:val="28"/>
          <w:szCs w:val="28"/>
        </w:rPr>
        <w:t>5</w:t>
      </w:r>
      <w:r w:rsidRPr="0072637F">
        <w:rPr>
          <w:sz w:val="28"/>
          <w:szCs w:val="28"/>
        </w:rPr>
        <w:t>.2.</w:t>
      </w:r>
      <w:r w:rsidRPr="0072637F">
        <w:rPr>
          <w:sz w:val="28"/>
          <w:szCs w:val="28"/>
        </w:rPr>
        <w:tab/>
        <w:t>Заявления, поступившие в Администрацию с использованием электронных средств связи, в том числе через Единый портал, регистрируются в течение 1 рабочего дня с момента поступления.</w:t>
      </w:r>
    </w:p>
    <w:p w14:paraId="6A7A24BB" w14:textId="77777777" w:rsidR="00697B77" w:rsidRPr="00AA4A63" w:rsidRDefault="00697B77" w:rsidP="00697B77">
      <w:pPr>
        <w:ind w:firstLine="709"/>
        <w:jc w:val="both"/>
        <w:rPr>
          <w:sz w:val="28"/>
          <w:szCs w:val="28"/>
        </w:rPr>
      </w:pPr>
      <w:r w:rsidRPr="00AA4A63">
        <w:rPr>
          <w:sz w:val="28"/>
          <w:szCs w:val="28"/>
        </w:rPr>
        <w:t>16.</w:t>
      </w:r>
      <w:r w:rsidRPr="00AA4A63">
        <w:rPr>
          <w:sz w:val="28"/>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DFFB30" w14:textId="77777777" w:rsidR="00697B77" w:rsidRPr="00AA4A63" w:rsidRDefault="00697B77" w:rsidP="00697B77">
      <w:pPr>
        <w:ind w:firstLine="709"/>
        <w:jc w:val="both"/>
        <w:rPr>
          <w:sz w:val="28"/>
          <w:szCs w:val="28"/>
        </w:rPr>
      </w:pPr>
      <w:r w:rsidRPr="00AA4A63">
        <w:rPr>
          <w:sz w:val="28"/>
          <w:szCs w:val="28"/>
        </w:rPr>
        <w:t>16.1. Здание (помещение) помещения многофункционального центра оборудуется информационной табличкой (вывеской), содержащей информацию о наименовании и режиме работы.</w:t>
      </w:r>
    </w:p>
    <w:p w14:paraId="2DB457CD" w14:textId="77777777" w:rsidR="00697B77" w:rsidRPr="00AA4A63" w:rsidRDefault="00697B77" w:rsidP="00697B77">
      <w:pPr>
        <w:ind w:firstLine="709"/>
        <w:jc w:val="both"/>
        <w:rPr>
          <w:sz w:val="28"/>
          <w:szCs w:val="28"/>
        </w:rPr>
      </w:pPr>
      <w:r w:rsidRPr="00AA4A63">
        <w:rPr>
          <w:sz w:val="28"/>
          <w:szCs w:val="28"/>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и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7A991495" w14:textId="77777777" w:rsidR="00697B77" w:rsidRPr="00AA4A63" w:rsidRDefault="00697B77" w:rsidP="00697B77">
      <w:pPr>
        <w:ind w:firstLine="709"/>
        <w:jc w:val="both"/>
        <w:rPr>
          <w:sz w:val="28"/>
          <w:szCs w:val="28"/>
        </w:rPr>
      </w:pPr>
      <w:r w:rsidRPr="00AA4A63">
        <w:rPr>
          <w:sz w:val="28"/>
          <w:szCs w:val="28"/>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w:t>
      </w:r>
    </w:p>
    <w:p w14:paraId="5DB79269" w14:textId="77777777" w:rsidR="00697B77" w:rsidRPr="00AA4A63" w:rsidRDefault="00697B77" w:rsidP="00697B77">
      <w:pPr>
        <w:ind w:firstLine="709"/>
        <w:jc w:val="both"/>
        <w:rPr>
          <w:sz w:val="28"/>
          <w:szCs w:val="28"/>
        </w:rPr>
      </w:pPr>
      <w:r w:rsidRPr="00AA4A63">
        <w:rPr>
          <w:sz w:val="28"/>
          <w:szCs w:val="28"/>
        </w:rPr>
        <w:t>Кабинет (окна) для приема заявителей должен быть оборудован информационными табличками (вывесками) с указанием:</w:t>
      </w:r>
    </w:p>
    <w:p w14:paraId="6678B0C4" w14:textId="77777777" w:rsidR="00697B77" w:rsidRPr="00AA4A63" w:rsidRDefault="00697B77" w:rsidP="00697B77">
      <w:pPr>
        <w:ind w:firstLine="709"/>
        <w:jc w:val="both"/>
        <w:rPr>
          <w:sz w:val="28"/>
          <w:szCs w:val="28"/>
        </w:rPr>
      </w:pPr>
      <w:r w:rsidRPr="00AA4A63">
        <w:rPr>
          <w:sz w:val="28"/>
          <w:szCs w:val="28"/>
        </w:rPr>
        <w:lastRenderedPageBreak/>
        <w:t>номера кабинета (окна);</w:t>
      </w:r>
    </w:p>
    <w:p w14:paraId="3F223B40" w14:textId="77777777" w:rsidR="00697B77" w:rsidRPr="00AA4A63" w:rsidRDefault="00697B77" w:rsidP="00697B77">
      <w:pPr>
        <w:ind w:firstLine="709"/>
        <w:jc w:val="both"/>
        <w:rPr>
          <w:sz w:val="28"/>
          <w:szCs w:val="28"/>
        </w:rPr>
      </w:pPr>
      <w:r w:rsidRPr="00AA4A63">
        <w:rPr>
          <w:sz w:val="28"/>
          <w:szCs w:val="28"/>
        </w:rPr>
        <w:t>фамилии и инициалов работников, осуществляющих прием.</w:t>
      </w:r>
    </w:p>
    <w:p w14:paraId="1F47DD3E" w14:textId="77777777" w:rsidR="00697B77" w:rsidRPr="00AA4A63" w:rsidRDefault="00697B77" w:rsidP="00697B77">
      <w:pPr>
        <w:ind w:firstLine="709"/>
        <w:jc w:val="both"/>
        <w:rPr>
          <w:sz w:val="28"/>
          <w:szCs w:val="28"/>
        </w:rPr>
      </w:pPr>
      <w:r w:rsidRPr="00AA4A63">
        <w:rPr>
          <w:sz w:val="28"/>
          <w:szCs w:val="28"/>
        </w:rPr>
        <w:t>Место для приема заявителей должно быть оборудовано столом, стулом, писчей бумагой и канцелярскими принадлежностями, а также быть приспособлено для оформления документов. В помещении должны быть оборудованные места для ожидания приема и возможности оформления документов.</w:t>
      </w:r>
    </w:p>
    <w:p w14:paraId="22FF68F2" w14:textId="77777777" w:rsidR="00697B77" w:rsidRPr="00AA4A63" w:rsidRDefault="00697B77" w:rsidP="00697B77">
      <w:pPr>
        <w:ind w:firstLine="709"/>
        <w:jc w:val="both"/>
        <w:rPr>
          <w:sz w:val="28"/>
          <w:szCs w:val="28"/>
        </w:rPr>
      </w:pPr>
      <w:r w:rsidRPr="00AA4A63">
        <w:rPr>
          <w:sz w:val="28"/>
          <w:szCs w:val="28"/>
        </w:rPr>
        <w:t>Информация, касающаяся предоставления муниципальной услуги, должна располагаться на информационных стендах.</w:t>
      </w:r>
    </w:p>
    <w:p w14:paraId="3B69C216" w14:textId="77777777" w:rsidR="00697B77" w:rsidRPr="00AA4A63" w:rsidRDefault="00697B77" w:rsidP="00697B77">
      <w:pPr>
        <w:ind w:firstLine="709"/>
        <w:jc w:val="both"/>
        <w:rPr>
          <w:sz w:val="28"/>
          <w:szCs w:val="28"/>
        </w:rPr>
      </w:pPr>
      <w:r w:rsidRPr="00AA4A63">
        <w:rPr>
          <w:sz w:val="28"/>
          <w:szCs w:val="28"/>
        </w:rPr>
        <w:t>На информационных стендах размещается актуальная и исчерпывающая информация, необходимая для получения муниципальной услуги, в том числе:</w:t>
      </w:r>
    </w:p>
    <w:p w14:paraId="6347AC58" w14:textId="77777777" w:rsidR="00697B77" w:rsidRPr="00AA4A63" w:rsidRDefault="00697B77" w:rsidP="00697B77">
      <w:pPr>
        <w:ind w:firstLine="709"/>
        <w:jc w:val="both"/>
        <w:rPr>
          <w:sz w:val="28"/>
          <w:szCs w:val="28"/>
        </w:rPr>
      </w:pPr>
      <w:r w:rsidRPr="00AA4A63">
        <w:rPr>
          <w:sz w:val="28"/>
          <w:szCs w:val="28"/>
        </w:rPr>
        <w:t>сроки предоставления муниципальной услуги;</w:t>
      </w:r>
    </w:p>
    <w:p w14:paraId="4FAB8A74" w14:textId="77777777" w:rsidR="00697B77" w:rsidRPr="00AA4A63" w:rsidRDefault="00697B77" w:rsidP="00697B77">
      <w:pPr>
        <w:ind w:firstLine="709"/>
        <w:jc w:val="both"/>
        <w:rPr>
          <w:sz w:val="28"/>
          <w:szCs w:val="28"/>
        </w:rPr>
      </w:pPr>
      <w:r w:rsidRPr="00AA4A63">
        <w:rPr>
          <w:sz w:val="28"/>
          <w:szCs w:val="28"/>
        </w:rPr>
        <w:t>размеры государственной пошлины и иных платежей, уплачиваемых заявителем при получении муниципальной услуги, порядок их уплаты;</w:t>
      </w:r>
    </w:p>
    <w:p w14:paraId="02EB5FDB" w14:textId="77777777" w:rsidR="00697B77" w:rsidRPr="00AA4A63" w:rsidRDefault="00697B77" w:rsidP="00697B77">
      <w:pPr>
        <w:ind w:firstLine="709"/>
        <w:jc w:val="both"/>
        <w:rPr>
          <w:sz w:val="28"/>
          <w:szCs w:val="28"/>
        </w:rPr>
      </w:pPr>
      <w:r w:rsidRPr="00AA4A63">
        <w:rPr>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14:paraId="1AC914A0" w14:textId="77777777" w:rsidR="00697B77" w:rsidRPr="00AA4A63" w:rsidRDefault="00697B77" w:rsidP="00697B77">
      <w:pPr>
        <w:ind w:firstLine="709"/>
        <w:jc w:val="both"/>
        <w:rPr>
          <w:sz w:val="28"/>
          <w:szCs w:val="28"/>
        </w:rPr>
      </w:pPr>
      <w:r w:rsidRPr="00AA4A63">
        <w:rPr>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14:paraId="2F28FD38" w14:textId="77777777" w:rsidR="00697B77" w:rsidRPr="00AA4A63" w:rsidRDefault="00697B77" w:rsidP="00697B77">
      <w:pPr>
        <w:ind w:firstLine="709"/>
        <w:jc w:val="both"/>
        <w:rPr>
          <w:sz w:val="28"/>
          <w:szCs w:val="28"/>
        </w:rPr>
      </w:pPr>
      <w:r w:rsidRPr="00AA4A63">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14:paraId="52871593" w14:textId="77777777" w:rsidR="00697B77" w:rsidRPr="00AA4A63" w:rsidRDefault="00697B77" w:rsidP="00697B77">
      <w:pPr>
        <w:ind w:firstLine="709"/>
        <w:jc w:val="both"/>
        <w:rPr>
          <w:sz w:val="28"/>
          <w:szCs w:val="28"/>
        </w:rPr>
      </w:pPr>
      <w:r w:rsidRPr="00AA4A63">
        <w:rPr>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14:paraId="23538624" w14:textId="77777777" w:rsidR="00697B77" w:rsidRPr="00AA4A63" w:rsidRDefault="00697B77" w:rsidP="00697B77">
      <w:pPr>
        <w:ind w:firstLine="709"/>
        <w:jc w:val="both"/>
        <w:rPr>
          <w:sz w:val="28"/>
          <w:szCs w:val="28"/>
        </w:rPr>
      </w:pPr>
      <w:r w:rsidRPr="00AA4A63">
        <w:rPr>
          <w:sz w:val="28"/>
          <w:szCs w:val="28"/>
        </w:rPr>
        <w:t>режим работы и адреса иных многофункциональных центров, находящихся на территории Уссурийского городского округа;</w:t>
      </w:r>
    </w:p>
    <w:p w14:paraId="564DCF78" w14:textId="77777777" w:rsidR="00697B77" w:rsidRPr="00AA4A63" w:rsidRDefault="00697B77" w:rsidP="00697B77">
      <w:pPr>
        <w:ind w:firstLine="709"/>
        <w:jc w:val="both"/>
        <w:rPr>
          <w:sz w:val="28"/>
          <w:szCs w:val="28"/>
        </w:rPr>
      </w:pPr>
      <w:r w:rsidRPr="00AA4A63">
        <w:rPr>
          <w:sz w:val="28"/>
          <w:szCs w:val="28"/>
        </w:rPr>
        <w:t>иная информация, необходимая для получения муниципальной услуги.</w:t>
      </w:r>
    </w:p>
    <w:p w14:paraId="021D17DF" w14:textId="77777777" w:rsidR="00697B77" w:rsidRPr="00AA4A63" w:rsidRDefault="00697B77" w:rsidP="00697B77">
      <w:pPr>
        <w:ind w:firstLine="709"/>
        <w:jc w:val="both"/>
        <w:rPr>
          <w:sz w:val="28"/>
          <w:szCs w:val="28"/>
        </w:rPr>
      </w:pPr>
      <w:r w:rsidRPr="00AA4A63">
        <w:rPr>
          <w:sz w:val="28"/>
          <w:szCs w:val="28"/>
        </w:rPr>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в количестве не менее 10 процентов мест (но не менее одного места) для парковки специальных автотранспортных средств инвалидов.</w:t>
      </w:r>
    </w:p>
    <w:p w14:paraId="3129815B" w14:textId="77777777" w:rsidR="00697B77" w:rsidRPr="00AA4A63" w:rsidRDefault="00697B77" w:rsidP="00697B77">
      <w:pPr>
        <w:ind w:firstLine="709"/>
        <w:jc w:val="both"/>
        <w:rPr>
          <w:sz w:val="28"/>
          <w:szCs w:val="28"/>
        </w:rPr>
      </w:pPr>
      <w:r w:rsidRPr="00AA4A63">
        <w:rPr>
          <w:sz w:val="28"/>
          <w:szCs w:val="28"/>
        </w:rPr>
        <w:t>Для лиц с ограниченными возможностями здоровья обеспечиваются:</w:t>
      </w:r>
    </w:p>
    <w:p w14:paraId="20545482" w14:textId="77777777" w:rsidR="00697B77" w:rsidRPr="00AA4A63" w:rsidRDefault="00697B77" w:rsidP="00697B77">
      <w:pPr>
        <w:ind w:firstLine="709"/>
        <w:jc w:val="both"/>
        <w:rPr>
          <w:sz w:val="28"/>
          <w:szCs w:val="28"/>
        </w:rPr>
      </w:pPr>
      <w:r w:rsidRPr="00AA4A63">
        <w:rPr>
          <w:sz w:val="28"/>
          <w:szCs w:val="28"/>
        </w:rPr>
        <w:t>возможность беспрепятственного входа в объекты и выхода из них;</w:t>
      </w:r>
    </w:p>
    <w:p w14:paraId="5E3ABE8A" w14:textId="77777777" w:rsidR="00697B77" w:rsidRPr="00AA4A63" w:rsidRDefault="00697B77" w:rsidP="00697B77">
      <w:pPr>
        <w:ind w:firstLine="709"/>
        <w:jc w:val="both"/>
        <w:rPr>
          <w:sz w:val="28"/>
          <w:szCs w:val="28"/>
        </w:rPr>
      </w:pPr>
      <w:r w:rsidRPr="00AA4A63">
        <w:rPr>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14:paraId="0EACA0A2" w14:textId="77777777" w:rsidR="00697B77" w:rsidRPr="00AA4A63" w:rsidRDefault="00697B77" w:rsidP="00697B77">
      <w:pPr>
        <w:ind w:firstLine="709"/>
        <w:jc w:val="both"/>
        <w:rPr>
          <w:sz w:val="28"/>
          <w:szCs w:val="28"/>
        </w:rPr>
      </w:pPr>
      <w:r w:rsidRPr="00AA4A63">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0F9B1AEE" w14:textId="77777777" w:rsidR="00697B77" w:rsidRPr="00AA4A63" w:rsidRDefault="00697B77" w:rsidP="00697B77">
      <w:pPr>
        <w:ind w:firstLine="709"/>
        <w:jc w:val="both"/>
        <w:rPr>
          <w:sz w:val="28"/>
          <w:szCs w:val="28"/>
        </w:rPr>
      </w:pPr>
      <w:r w:rsidRPr="00AA4A63">
        <w:rPr>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C64D927" w14:textId="77777777" w:rsidR="00697B77" w:rsidRPr="00AA4A63" w:rsidRDefault="00697B77" w:rsidP="00697B77">
      <w:pPr>
        <w:ind w:firstLine="709"/>
        <w:jc w:val="both"/>
        <w:rPr>
          <w:sz w:val="28"/>
          <w:szCs w:val="28"/>
        </w:rPr>
      </w:pPr>
      <w:r w:rsidRPr="00AA4A63">
        <w:rPr>
          <w:sz w:val="28"/>
          <w:szCs w:val="28"/>
        </w:rPr>
        <w:t>оказание инвалидам помощи в преодолении барьеров, мешающих получению ими муниципальной услуги наравне с другими лицами.</w:t>
      </w:r>
    </w:p>
    <w:p w14:paraId="53EB8BF4" w14:textId="77777777" w:rsidR="00697B77" w:rsidRPr="00AA4A63" w:rsidRDefault="00697B77" w:rsidP="00697B77">
      <w:pPr>
        <w:ind w:firstLine="709"/>
        <w:jc w:val="both"/>
        <w:rPr>
          <w:sz w:val="28"/>
          <w:szCs w:val="28"/>
        </w:rPr>
      </w:pPr>
      <w:r w:rsidRPr="00AA4A63">
        <w:rPr>
          <w:sz w:val="28"/>
          <w:szCs w:val="28"/>
        </w:rPr>
        <w:t xml:space="preserve">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4A63">
        <w:rPr>
          <w:sz w:val="28"/>
          <w:szCs w:val="28"/>
        </w:rPr>
        <w:t>сурдопереводчика</w:t>
      </w:r>
      <w:proofErr w:type="spellEnd"/>
      <w:r w:rsidRPr="00AA4A63">
        <w:rPr>
          <w:sz w:val="28"/>
          <w:szCs w:val="28"/>
        </w:rPr>
        <w:t xml:space="preserve"> и </w:t>
      </w:r>
      <w:proofErr w:type="spellStart"/>
      <w:r w:rsidRPr="00AA4A63">
        <w:rPr>
          <w:sz w:val="28"/>
          <w:szCs w:val="28"/>
        </w:rPr>
        <w:t>тифлосурдопереводчика</w:t>
      </w:r>
      <w:proofErr w:type="spellEnd"/>
      <w:r w:rsidRPr="00AA4A63">
        <w:rPr>
          <w:sz w:val="28"/>
          <w:szCs w:val="28"/>
        </w:rPr>
        <w:t>.</w:t>
      </w:r>
    </w:p>
    <w:p w14:paraId="0E64E0DE" w14:textId="77777777" w:rsidR="00697B77" w:rsidRPr="00AA4A63" w:rsidRDefault="00697B77" w:rsidP="00697B77">
      <w:pPr>
        <w:ind w:firstLine="709"/>
        <w:jc w:val="both"/>
        <w:rPr>
          <w:sz w:val="28"/>
          <w:szCs w:val="28"/>
        </w:rPr>
      </w:pPr>
      <w:r w:rsidRPr="00AA4A63">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F13543A" w14:textId="77777777" w:rsidR="00697B77" w:rsidRPr="00AA4A63" w:rsidRDefault="00697B77" w:rsidP="00697B77">
      <w:pPr>
        <w:ind w:firstLine="709"/>
        <w:jc w:val="both"/>
        <w:rPr>
          <w:sz w:val="28"/>
          <w:szCs w:val="28"/>
        </w:rPr>
      </w:pPr>
      <w:r w:rsidRPr="00AA4A63">
        <w:rPr>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3931C06" w14:textId="77777777" w:rsidR="00697B77" w:rsidRPr="00AA4A63" w:rsidRDefault="00697B77" w:rsidP="00697B77">
      <w:pPr>
        <w:ind w:firstLine="709"/>
        <w:jc w:val="both"/>
        <w:rPr>
          <w:sz w:val="28"/>
          <w:szCs w:val="28"/>
        </w:rPr>
      </w:pPr>
      <w:r w:rsidRPr="00AA4A63">
        <w:rPr>
          <w:sz w:val="28"/>
          <w:szCs w:val="28"/>
        </w:rPr>
        <w:t xml:space="preserve">В местах приема заявителей должно быть предусмотрено специально оборудованное окно с </w:t>
      </w:r>
      <w:proofErr w:type="spellStart"/>
      <w:r w:rsidRPr="00AA4A63">
        <w:rPr>
          <w:sz w:val="28"/>
          <w:szCs w:val="28"/>
        </w:rPr>
        <w:t>видеоувеличителем</w:t>
      </w:r>
      <w:proofErr w:type="spellEnd"/>
      <w:r w:rsidRPr="00AA4A63">
        <w:rPr>
          <w:sz w:val="28"/>
          <w:szCs w:val="28"/>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
    <w:p w14:paraId="2DA6DBB0" w14:textId="77777777" w:rsidR="00697B77" w:rsidRPr="00AA4A63" w:rsidRDefault="00697B77" w:rsidP="00697B77">
      <w:pPr>
        <w:ind w:firstLine="709"/>
        <w:jc w:val="both"/>
        <w:rPr>
          <w:sz w:val="28"/>
          <w:szCs w:val="28"/>
        </w:rPr>
      </w:pPr>
      <w:r w:rsidRPr="00AA4A63">
        <w:rPr>
          <w:sz w:val="28"/>
          <w:szCs w:val="28"/>
        </w:rPr>
        <w:t>Допуск собаки-проводника допускается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546A9AE" w14:textId="77777777" w:rsidR="00697B77" w:rsidRPr="0072637F" w:rsidRDefault="00697B77" w:rsidP="00697B77">
      <w:pPr>
        <w:ind w:firstLine="709"/>
        <w:jc w:val="both"/>
        <w:rPr>
          <w:sz w:val="28"/>
          <w:szCs w:val="28"/>
        </w:rPr>
      </w:pPr>
      <w:r w:rsidRPr="0072637F">
        <w:rPr>
          <w:sz w:val="28"/>
          <w:szCs w:val="28"/>
        </w:rPr>
        <w:t>1</w:t>
      </w:r>
      <w:r>
        <w:rPr>
          <w:sz w:val="28"/>
          <w:szCs w:val="28"/>
        </w:rPr>
        <w:t>7</w:t>
      </w:r>
      <w:r w:rsidRPr="0072637F">
        <w:rPr>
          <w:sz w:val="28"/>
          <w:szCs w:val="28"/>
        </w:rPr>
        <w:t xml:space="preserve">. </w:t>
      </w:r>
      <w:r>
        <w:rPr>
          <w:sz w:val="28"/>
          <w:szCs w:val="28"/>
        </w:rPr>
        <w:t>П</w:t>
      </w:r>
      <w:r w:rsidRPr="000B4017">
        <w:rPr>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Pr>
          <w:sz w:val="28"/>
          <w:szCs w:val="28"/>
        </w:rPr>
        <w:t>нно-коммуникационных технологий</w:t>
      </w:r>
    </w:p>
    <w:p w14:paraId="32E861A3" w14:textId="77777777" w:rsidR="00697B77" w:rsidRPr="00082E0A" w:rsidRDefault="00697B77" w:rsidP="00697B77">
      <w:pPr>
        <w:ind w:firstLine="709"/>
        <w:jc w:val="both"/>
        <w:rPr>
          <w:sz w:val="28"/>
          <w:szCs w:val="28"/>
        </w:rPr>
      </w:pPr>
      <w:r w:rsidRPr="00082E0A">
        <w:rPr>
          <w:sz w:val="28"/>
          <w:szCs w:val="28"/>
        </w:rPr>
        <w:lastRenderedPageBreak/>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7F67393" w14:textId="77777777" w:rsidR="00697B77" w:rsidRPr="00082E0A" w:rsidRDefault="00697B77" w:rsidP="00697B77">
      <w:pPr>
        <w:ind w:firstLine="709"/>
        <w:jc w:val="both"/>
        <w:rPr>
          <w:sz w:val="28"/>
          <w:szCs w:val="28"/>
        </w:rPr>
      </w:pPr>
      <w:r w:rsidRPr="00082E0A">
        <w:rPr>
          <w:sz w:val="28"/>
          <w:szCs w:val="28"/>
        </w:rPr>
        <w:t>а) доступность:</w:t>
      </w:r>
    </w:p>
    <w:p w14:paraId="64BC7B35" w14:textId="77777777" w:rsidR="00697B77" w:rsidRPr="00082E0A" w:rsidRDefault="00697B77" w:rsidP="00697B77">
      <w:pPr>
        <w:ind w:firstLine="709"/>
        <w:jc w:val="both"/>
        <w:rPr>
          <w:sz w:val="28"/>
          <w:szCs w:val="28"/>
        </w:rPr>
      </w:pPr>
      <w:r w:rsidRPr="00082E0A">
        <w:rPr>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2DCF91EC" w14:textId="77777777" w:rsidR="00697B77" w:rsidRPr="00082E0A" w:rsidRDefault="00697B77" w:rsidP="00697B77">
      <w:pPr>
        <w:ind w:firstLine="709"/>
        <w:jc w:val="both"/>
        <w:rPr>
          <w:sz w:val="28"/>
          <w:szCs w:val="28"/>
        </w:rPr>
      </w:pPr>
      <w:r w:rsidRPr="00082E0A">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0F1DD345" w14:textId="77777777" w:rsidR="00697B77" w:rsidRPr="00082E0A" w:rsidRDefault="00697B77" w:rsidP="00697B77">
      <w:pPr>
        <w:ind w:firstLine="709"/>
        <w:jc w:val="both"/>
        <w:rPr>
          <w:sz w:val="28"/>
          <w:szCs w:val="28"/>
        </w:rPr>
      </w:pPr>
      <w:r w:rsidRPr="00082E0A">
        <w:rPr>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63EAAF4" w14:textId="77777777" w:rsidR="00697B77" w:rsidRPr="00082E0A" w:rsidRDefault="00697B77" w:rsidP="00697B77">
      <w:pPr>
        <w:ind w:firstLine="709"/>
        <w:jc w:val="both"/>
        <w:rPr>
          <w:sz w:val="28"/>
          <w:szCs w:val="28"/>
        </w:rPr>
      </w:pPr>
      <w:r w:rsidRPr="00082E0A">
        <w:rPr>
          <w:sz w:val="28"/>
          <w:szCs w:val="28"/>
        </w:rPr>
        <w:t>% (доля) случаев предоставления муниципальной услуги в установленные сроки со дня поступления заявки – 100 процентов;</w:t>
      </w:r>
    </w:p>
    <w:p w14:paraId="2D30FE8D" w14:textId="77777777" w:rsidR="00697B77" w:rsidRPr="00082E0A" w:rsidRDefault="00697B77" w:rsidP="00697B77">
      <w:pPr>
        <w:ind w:firstLine="709"/>
        <w:jc w:val="both"/>
        <w:rPr>
          <w:sz w:val="28"/>
          <w:szCs w:val="28"/>
        </w:rPr>
      </w:pPr>
      <w:r w:rsidRPr="00082E0A">
        <w:rPr>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4BA22BA2" w14:textId="77777777" w:rsidR="00697B77" w:rsidRPr="00082E0A" w:rsidRDefault="00697B77" w:rsidP="00697B77">
      <w:pPr>
        <w:ind w:firstLine="709"/>
        <w:jc w:val="both"/>
        <w:rPr>
          <w:sz w:val="28"/>
          <w:szCs w:val="28"/>
        </w:rPr>
      </w:pPr>
      <w:r w:rsidRPr="00082E0A">
        <w:rPr>
          <w:sz w:val="28"/>
          <w:szCs w:val="28"/>
        </w:rPr>
        <w:t>б) качество:</w:t>
      </w:r>
    </w:p>
    <w:p w14:paraId="2770B979" w14:textId="77777777" w:rsidR="00697B77" w:rsidRPr="00082E0A" w:rsidRDefault="00697B77" w:rsidP="00697B77">
      <w:pPr>
        <w:ind w:firstLine="709"/>
        <w:jc w:val="both"/>
        <w:rPr>
          <w:sz w:val="28"/>
          <w:szCs w:val="28"/>
        </w:rPr>
      </w:pPr>
      <w:r w:rsidRPr="00082E0A">
        <w:rPr>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2A8825B5" w14:textId="77777777" w:rsidR="00697B77" w:rsidRPr="00082E0A" w:rsidRDefault="00697B77" w:rsidP="00697B77">
      <w:pPr>
        <w:ind w:firstLine="709"/>
        <w:jc w:val="both"/>
        <w:rPr>
          <w:sz w:val="28"/>
          <w:szCs w:val="28"/>
        </w:rPr>
      </w:pPr>
      <w:r w:rsidRPr="00082E0A">
        <w:rPr>
          <w:sz w:val="28"/>
          <w:szCs w:val="28"/>
        </w:rPr>
        <w:t>% (доля) заявителей (представителей заявителя), удовлетворенных качеством предоставления муниципальной услуги, - 90 процентов.</w:t>
      </w:r>
    </w:p>
    <w:p w14:paraId="441B66EC" w14:textId="77777777" w:rsidR="00697B77" w:rsidRPr="00082E0A" w:rsidRDefault="00697B77" w:rsidP="00697B77">
      <w:pPr>
        <w:ind w:firstLine="709"/>
        <w:jc w:val="both"/>
        <w:rPr>
          <w:sz w:val="28"/>
          <w:szCs w:val="28"/>
        </w:rPr>
      </w:pPr>
      <w:r w:rsidRPr="00082E0A">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6A48413A" w14:textId="77777777" w:rsidR="00697B77" w:rsidRDefault="00697B77" w:rsidP="00697B77">
      <w:pPr>
        <w:ind w:firstLine="709"/>
        <w:jc w:val="both"/>
        <w:rPr>
          <w:sz w:val="28"/>
          <w:szCs w:val="28"/>
        </w:rPr>
      </w:pPr>
      <w:r w:rsidRPr="00082E0A">
        <w:rPr>
          <w:sz w:val="28"/>
          <w:szCs w:val="28"/>
        </w:rPr>
        <w:t>при предоставлении муниципальной услуги заявитель дважды взаимодействует с должностными лицами при обращении в уполномоченный орган МФЦ с заявлением о предоставлении услуги и получением результата. Продолжительность личного приема заявителя должностным лицом составляет не более 10 минут.</w:t>
      </w:r>
    </w:p>
    <w:p w14:paraId="70FB3193" w14:textId="77777777" w:rsidR="00697B77" w:rsidRPr="0072637F" w:rsidRDefault="00697B77" w:rsidP="00697B77">
      <w:pPr>
        <w:ind w:firstLine="709"/>
        <w:jc w:val="both"/>
        <w:rPr>
          <w:sz w:val="28"/>
          <w:szCs w:val="28"/>
        </w:rPr>
      </w:pPr>
    </w:p>
    <w:p w14:paraId="6FA9B6A1" w14:textId="77777777" w:rsidR="00697B77" w:rsidRPr="002A7F1D" w:rsidRDefault="00697B77" w:rsidP="00697B77">
      <w:pPr>
        <w:pStyle w:val="a4"/>
        <w:numPr>
          <w:ilvl w:val="0"/>
          <w:numId w:val="1"/>
        </w:numPr>
        <w:jc w:val="center"/>
        <w:rPr>
          <w:sz w:val="28"/>
          <w:szCs w:val="28"/>
        </w:rPr>
      </w:pPr>
      <w:r w:rsidRPr="002A7F1D">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CD043C9" w14:textId="77777777" w:rsidR="00697B77" w:rsidRPr="002A7F1D" w:rsidRDefault="00697B77" w:rsidP="00697B77">
      <w:pPr>
        <w:ind w:left="709"/>
        <w:jc w:val="both"/>
        <w:rPr>
          <w:sz w:val="28"/>
          <w:szCs w:val="28"/>
        </w:rPr>
      </w:pPr>
    </w:p>
    <w:p w14:paraId="3CC55541" w14:textId="77777777" w:rsidR="00697B77" w:rsidRPr="0072637F" w:rsidRDefault="00697B77" w:rsidP="00697B77">
      <w:pPr>
        <w:ind w:firstLine="709"/>
        <w:jc w:val="both"/>
        <w:rPr>
          <w:sz w:val="28"/>
          <w:szCs w:val="28"/>
        </w:rPr>
      </w:pPr>
      <w:r w:rsidRPr="0072637F">
        <w:rPr>
          <w:sz w:val="28"/>
          <w:szCs w:val="28"/>
        </w:rPr>
        <w:t>17.</w:t>
      </w:r>
      <w:r w:rsidRPr="0072637F">
        <w:rPr>
          <w:sz w:val="28"/>
          <w:szCs w:val="28"/>
        </w:rPr>
        <w:tab/>
        <w:t>Исчерпывающий перечень административных процедур</w:t>
      </w:r>
    </w:p>
    <w:p w14:paraId="79647347" w14:textId="77777777" w:rsidR="00697B77" w:rsidRDefault="00697B77" w:rsidP="00697B77">
      <w:pPr>
        <w:ind w:firstLine="709"/>
        <w:jc w:val="both"/>
        <w:rPr>
          <w:sz w:val="28"/>
          <w:szCs w:val="28"/>
        </w:rPr>
      </w:pPr>
      <w:r w:rsidRPr="0072637F">
        <w:rPr>
          <w:sz w:val="28"/>
          <w:szCs w:val="28"/>
        </w:rPr>
        <w:lastRenderedPageBreak/>
        <w:t>17.1.</w:t>
      </w:r>
      <w:r w:rsidRPr="0072637F">
        <w:rPr>
          <w:sz w:val="28"/>
          <w:szCs w:val="28"/>
        </w:rPr>
        <w:tab/>
        <w:t>Предоставление муниципальной услуги включает в себя следующую административную процедуру «принятие решения об утверждении ДПТ</w:t>
      </w:r>
      <w:r>
        <w:rPr>
          <w:sz w:val="28"/>
          <w:szCs w:val="28"/>
        </w:rPr>
        <w:t>,</w:t>
      </w:r>
      <w:r w:rsidRPr="0072637F">
        <w:rPr>
          <w:sz w:val="28"/>
          <w:szCs w:val="28"/>
        </w:rPr>
        <w:t xml:space="preserve"> либо об отказе в предоставлении муниципальной услуги</w:t>
      </w:r>
      <w:r>
        <w:rPr>
          <w:sz w:val="28"/>
          <w:szCs w:val="28"/>
        </w:rPr>
        <w:t>,</w:t>
      </w:r>
      <w:r w:rsidRPr="0072637F">
        <w:rPr>
          <w:sz w:val="28"/>
          <w:szCs w:val="28"/>
        </w:rPr>
        <w:t xml:space="preserve"> либо отклонении ДПТ от утверждения и направлении ее на доработку».</w:t>
      </w:r>
    </w:p>
    <w:p w14:paraId="1DA774BD" w14:textId="77777777" w:rsidR="00697B77" w:rsidRPr="0072637F" w:rsidRDefault="00697B77" w:rsidP="00697B77">
      <w:pPr>
        <w:ind w:firstLine="709"/>
        <w:jc w:val="both"/>
        <w:rPr>
          <w:sz w:val="28"/>
          <w:szCs w:val="28"/>
        </w:rPr>
      </w:pPr>
      <w:r>
        <w:rPr>
          <w:sz w:val="28"/>
          <w:szCs w:val="28"/>
        </w:rPr>
        <w:t>18</w:t>
      </w:r>
      <w:r w:rsidRPr="00F40D72">
        <w:rPr>
          <w:sz w:val="28"/>
          <w:szCs w:val="28"/>
        </w:rPr>
        <w:t xml:space="preserve">. Блок-схем предоставления муниципальной услуги приводится в Приложении </w:t>
      </w:r>
      <w:r>
        <w:rPr>
          <w:sz w:val="28"/>
          <w:szCs w:val="28"/>
        </w:rPr>
        <w:t>3</w:t>
      </w:r>
      <w:r w:rsidRPr="00F40D72">
        <w:rPr>
          <w:sz w:val="28"/>
          <w:szCs w:val="28"/>
        </w:rPr>
        <w:t xml:space="preserve"> к Регламенту</w:t>
      </w:r>
    </w:p>
    <w:p w14:paraId="3C363992" w14:textId="77777777" w:rsidR="00697B77" w:rsidRPr="0072637F" w:rsidRDefault="00697B77" w:rsidP="00697B77">
      <w:pPr>
        <w:ind w:firstLine="709"/>
        <w:jc w:val="both"/>
        <w:rPr>
          <w:sz w:val="28"/>
          <w:szCs w:val="28"/>
        </w:rPr>
      </w:pPr>
      <w:r w:rsidRPr="0072637F">
        <w:rPr>
          <w:sz w:val="28"/>
          <w:szCs w:val="28"/>
        </w:rPr>
        <w:t>1</w:t>
      </w:r>
      <w:r>
        <w:rPr>
          <w:sz w:val="28"/>
          <w:szCs w:val="28"/>
        </w:rPr>
        <w:t>9</w:t>
      </w:r>
      <w:r w:rsidRPr="0072637F">
        <w:rPr>
          <w:sz w:val="28"/>
          <w:szCs w:val="28"/>
        </w:rPr>
        <w:t>.</w:t>
      </w:r>
      <w:r w:rsidRPr="0072637F">
        <w:rPr>
          <w:sz w:val="28"/>
          <w:szCs w:val="28"/>
        </w:rPr>
        <w:tab/>
        <w:t>Последовательность и сроки выполнения административной процедуры</w:t>
      </w:r>
    </w:p>
    <w:p w14:paraId="074B77C0" w14:textId="77777777" w:rsidR="00697B77" w:rsidRPr="0072637F" w:rsidRDefault="00697B77" w:rsidP="00697B77">
      <w:pPr>
        <w:ind w:firstLine="709"/>
        <w:jc w:val="both"/>
        <w:rPr>
          <w:sz w:val="28"/>
          <w:szCs w:val="28"/>
        </w:rPr>
      </w:pPr>
      <w:r w:rsidRPr="0072637F">
        <w:rPr>
          <w:sz w:val="28"/>
          <w:szCs w:val="28"/>
        </w:rPr>
        <w:t>1</w:t>
      </w:r>
      <w:r>
        <w:rPr>
          <w:sz w:val="28"/>
          <w:szCs w:val="28"/>
        </w:rPr>
        <w:t>9</w:t>
      </w:r>
      <w:r w:rsidRPr="0072637F">
        <w:rPr>
          <w:sz w:val="28"/>
          <w:szCs w:val="28"/>
        </w:rPr>
        <w:t>.1. Административная процедура - «принятие решения об утверждении ДПТ</w:t>
      </w:r>
      <w:r>
        <w:rPr>
          <w:sz w:val="28"/>
          <w:szCs w:val="28"/>
        </w:rPr>
        <w:t>,</w:t>
      </w:r>
      <w:r w:rsidRPr="0072637F">
        <w:rPr>
          <w:sz w:val="28"/>
          <w:szCs w:val="28"/>
        </w:rPr>
        <w:t xml:space="preserve"> </w:t>
      </w:r>
      <w:r w:rsidRPr="002D42D5">
        <w:rPr>
          <w:sz w:val="28"/>
          <w:szCs w:val="28"/>
        </w:rPr>
        <w:t>либо об отказе в предоставлении муниципальной услуги</w:t>
      </w:r>
      <w:r>
        <w:rPr>
          <w:sz w:val="28"/>
          <w:szCs w:val="28"/>
        </w:rPr>
        <w:t>,</w:t>
      </w:r>
      <w:r w:rsidRPr="002D42D5">
        <w:rPr>
          <w:sz w:val="28"/>
          <w:szCs w:val="28"/>
        </w:rPr>
        <w:t xml:space="preserve"> </w:t>
      </w:r>
      <w:r w:rsidRPr="0072637F">
        <w:rPr>
          <w:sz w:val="28"/>
          <w:szCs w:val="28"/>
        </w:rPr>
        <w:t>либо об отклонении ДПТ от утверждения и направлении ее на доработку» включает в себя следующие административные действия:</w:t>
      </w:r>
    </w:p>
    <w:p w14:paraId="753DAED4"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5A68F00D"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 xml:space="preserve">проверка ДПТ в </w:t>
      </w:r>
      <w:r>
        <w:rPr>
          <w:sz w:val="28"/>
          <w:szCs w:val="28"/>
        </w:rPr>
        <w:t>Управлении</w:t>
      </w:r>
      <w:r w:rsidRPr="0072637F">
        <w:rPr>
          <w:sz w:val="28"/>
          <w:szCs w:val="28"/>
        </w:rPr>
        <w:t>, межведомственное взаимодействие для сбора документов, необходимых для предоставления муниципальной услуги;</w:t>
      </w:r>
    </w:p>
    <w:p w14:paraId="06CE184A"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согласование ДПТ в случаях, предусмотренных Градостроительным кодексом Российской Федерации;</w:t>
      </w:r>
    </w:p>
    <w:p w14:paraId="2B868223" w14:textId="3DB27C15" w:rsidR="00697B77" w:rsidRPr="0072637F" w:rsidRDefault="00697B77" w:rsidP="00697B77">
      <w:pPr>
        <w:ind w:firstLine="709"/>
        <w:jc w:val="both"/>
        <w:rPr>
          <w:sz w:val="28"/>
          <w:szCs w:val="28"/>
        </w:rPr>
      </w:pPr>
      <w:r w:rsidRPr="0072637F">
        <w:rPr>
          <w:sz w:val="28"/>
          <w:szCs w:val="28"/>
        </w:rPr>
        <w:t>г)</w:t>
      </w:r>
      <w:r w:rsidRPr="0072637F">
        <w:rPr>
          <w:sz w:val="28"/>
          <w:szCs w:val="28"/>
        </w:rPr>
        <w:tab/>
        <w:t>рассмотрение ДПТ на общественных обсуждениях или публичных слушаниях</w:t>
      </w:r>
      <w:r w:rsidR="00D31949">
        <w:rPr>
          <w:sz w:val="28"/>
          <w:szCs w:val="28"/>
        </w:rPr>
        <w:t>, за исключением случаев, когда таковые не проводятся</w:t>
      </w:r>
      <w:r w:rsidRPr="0072637F">
        <w:rPr>
          <w:sz w:val="28"/>
          <w:szCs w:val="28"/>
        </w:rPr>
        <w:t>;</w:t>
      </w:r>
    </w:p>
    <w:p w14:paraId="623B357B" w14:textId="77777777" w:rsidR="00697B77" w:rsidRPr="0072637F" w:rsidRDefault="00697B77" w:rsidP="00697B77">
      <w:pPr>
        <w:ind w:firstLine="709"/>
        <w:jc w:val="both"/>
        <w:rPr>
          <w:sz w:val="28"/>
          <w:szCs w:val="28"/>
        </w:rPr>
      </w:pPr>
      <w:r w:rsidRPr="0072637F">
        <w:rPr>
          <w:sz w:val="28"/>
          <w:szCs w:val="28"/>
        </w:rPr>
        <w:t>д)</w:t>
      </w:r>
      <w:r w:rsidRPr="0072637F">
        <w:rPr>
          <w:sz w:val="28"/>
          <w:szCs w:val="28"/>
        </w:rPr>
        <w:tab/>
        <w:t>подготовка и направление заявителю решения об утверждении ДПТ</w:t>
      </w:r>
      <w:r>
        <w:rPr>
          <w:sz w:val="28"/>
          <w:szCs w:val="28"/>
        </w:rPr>
        <w:t>,</w:t>
      </w:r>
      <w:r w:rsidRPr="0072637F">
        <w:rPr>
          <w:sz w:val="28"/>
          <w:szCs w:val="28"/>
        </w:rPr>
        <w:t xml:space="preserve"> </w:t>
      </w:r>
      <w:r w:rsidRPr="002D42D5">
        <w:rPr>
          <w:sz w:val="28"/>
          <w:szCs w:val="28"/>
        </w:rPr>
        <w:t xml:space="preserve">либо </w:t>
      </w:r>
      <w:r>
        <w:rPr>
          <w:sz w:val="28"/>
          <w:szCs w:val="28"/>
        </w:rPr>
        <w:t xml:space="preserve">письмо </w:t>
      </w:r>
      <w:r w:rsidRPr="002D42D5">
        <w:rPr>
          <w:sz w:val="28"/>
          <w:szCs w:val="28"/>
        </w:rPr>
        <w:t>об отказе в предоставлении муниципальной услуги</w:t>
      </w:r>
      <w:r>
        <w:rPr>
          <w:sz w:val="28"/>
          <w:szCs w:val="28"/>
        </w:rPr>
        <w:t>,</w:t>
      </w:r>
      <w:r w:rsidRPr="002D42D5">
        <w:rPr>
          <w:sz w:val="28"/>
          <w:szCs w:val="28"/>
        </w:rPr>
        <w:t xml:space="preserve"> </w:t>
      </w:r>
      <w:r w:rsidRPr="0072637F">
        <w:rPr>
          <w:sz w:val="28"/>
          <w:szCs w:val="28"/>
        </w:rPr>
        <w:t>либо письм</w:t>
      </w:r>
      <w:r>
        <w:rPr>
          <w:sz w:val="28"/>
          <w:szCs w:val="28"/>
        </w:rPr>
        <w:t>о</w:t>
      </w:r>
      <w:r w:rsidRPr="0072637F">
        <w:rPr>
          <w:sz w:val="28"/>
          <w:szCs w:val="28"/>
        </w:rPr>
        <w:t xml:space="preserve"> об отклонении ДПТ от утверждения и направлении ее на доработку.</w:t>
      </w:r>
    </w:p>
    <w:p w14:paraId="147F9570" w14:textId="77777777" w:rsidR="00697B77" w:rsidRPr="0072637F" w:rsidRDefault="00697B77" w:rsidP="00697B77">
      <w:pPr>
        <w:ind w:firstLine="709"/>
        <w:jc w:val="both"/>
        <w:rPr>
          <w:sz w:val="28"/>
          <w:szCs w:val="28"/>
        </w:rPr>
      </w:pPr>
      <w:r>
        <w:rPr>
          <w:sz w:val="28"/>
          <w:szCs w:val="28"/>
        </w:rPr>
        <w:t>19.1.1 П</w:t>
      </w:r>
      <w:r w:rsidRPr="0072637F">
        <w:rPr>
          <w:sz w:val="28"/>
          <w:szCs w:val="28"/>
        </w:rPr>
        <w:t>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7D94B6C9" w14:textId="77777777" w:rsidR="00697B77" w:rsidRPr="0072637F" w:rsidRDefault="00697B77" w:rsidP="00697B77">
      <w:pPr>
        <w:ind w:firstLine="709"/>
        <w:jc w:val="both"/>
        <w:rPr>
          <w:sz w:val="28"/>
          <w:szCs w:val="28"/>
        </w:rPr>
      </w:pPr>
      <w:r w:rsidRPr="0072637F">
        <w:rPr>
          <w:sz w:val="28"/>
          <w:szCs w:val="28"/>
        </w:rPr>
        <w:t xml:space="preserve">Основанием для начала административного действия является направление заявителем в </w:t>
      </w:r>
      <w:r>
        <w:rPr>
          <w:sz w:val="28"/>
          <w:szCs w:val="28"/>
        </w:rPr>
        <w:t>Управление</w:t>
      </w:r>
      <w:r w:rsidRPr="0072637F">
        <w:rPr>
          <w:sz w:val="28"/>
          <w:szCs w:val="28"/>
        </w:rPr>
        <w:t xml:space="preserve"> заявления об утверждении ДПТ с приложением материалов и документов, указанных в пункте 9.1 настоящего Регламента (далее - заявление об утверждении ДПТ).</w:t>
      </w:r>
    </w:p>
    <w:p w14:paraId="4D3539B3" w14:textId="77777777" w:rsidR="00697B77" w:rsidRPr="0072637F" w:rsidRDefault="00697B77" w:rsidP="00697B77">
      <w:pPr>
        <w:ind w:firstLine="709"/>
        <w:jc w:val="both"/>
        <w:rPr>
          <w:sz w:val="28"/>
          <w:szCs w:val="28"/>
        </w:rPr>
      </w:pPr>
      <w:r w:rsidRPr="0072637F">
        <w:rPr>
          <w:sz w:val="28"/>
          <w:szCs w:val="28"/>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об утверждении ДПТ (срок выполнения действия не более 15 минут):</w:t>
      </w:r>
    </w:p>
    <w:p w14:paraId="0DF36B76"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4E6E42C4"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проверяет заявление об утверждении ДПТ на соответствие требованиям к комплектности документов.</w:t>
      </w:r>
    </w:p>
    <w:p w14:paraId="77043C2E" w14:textId="77777777" w:rsidR="00697B77" w:rsidRPr="0072637F" w:rsidRDefault="00697B77" w:rsidP="00697B77">
      <w:pPr>
        <w:ind w:firstLine="709"/>
        <w:jc w:val="both"/>
        <w:rPr>
          <w:sz w:val="28"/>
          <w:szCs w:val="28"/>
        </w:rPr>
      </w:pPr>
      <w:r w:rsidRPr="0072637F">
        <w:rPr>
          <w:sz w:val="28"/>
          <w:szCs w:val="28"/>
        </w:rPr>
        <w:t xml:space="preserve">Должностное лицо Администрации, на которое возложены обязанности по регистрации документов в соответствии с его должностным регламентом, </w:t>
      </w:r>
      <w:r w:rsidRPr="0072637F">
        <w:rPr>
          <w:sz w:val="28"/>
          <w:szCs w:val="28"/>
        </w:rPr>
        <w:lastRenderedPageBreak/>
        <w:t>в день поступления заявления об утверждении ДПТ (срок выполнения действия не более 15 минут) регистрирует заявление по правилам делопроизводства.</w:t>
      </w:r>
    </w:p>
    <w:p w14:paraId="7885AEE3" w14:textId="77777777" w:rsidR="00697B77" w:rsidRPr="0072637F" w:rsidRDefault="00697B77" w:rsidP="00697B77">
      <w:pPr>
        <w:ind w:firstLine="709"/>
        <w:jc w:val="both"/>
        <w:rPr>
          <w:sz w:val="28"/>
          <w:szCs w:val="28"/>
        </w:rPr>
      </w:pPr>
      <w:r w:rsidRPr="0072637F">
        <w:rPr>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B93362C" w14:textId="77777777" w:rsidR="00697B77" w:rsidRPr="00F95DE0" w:rsidRDefault="00697B77" w:rsidP="00697B77">
      <w:pPr>
        <w:ind w:firstLine="709"/>
        <w:jc w:val="both"/>
        <w:rPr>
          <w:sz w:val="28"/>
          <w:szCs w:val="28"/>
        </w:rPr>
      </w:pPr>
      <w:r w:rsidRPr="00F95DE0">
        <w:rPr>
          <w:sz w:val="28"/>
          <w:szCs w:val="28"/>
        </w:rPr>
        <w:t>Результатом выполнения административной процедуры и способом фиксации является регистрация заявления и передача заявления ответственному должностному лицу Управления;</w:t>
      </w:r>
    </w:p>
    <w:p w14:paraId="19920BA1" w14:textId="63BBBEBB" w:rsidR="00697B77" w:rsidRPr="0072637F" w:rsidRDefault="00697B77" w:rsidP="00697B77">
      <w:pPr>
        <w:ind w:firstLine="709"/>
        <w:jc w:val="both"/>
        <w:rPr>
          <w:sz w:val="28"/>
          <w:szCs w:val="28"/>
        </w:rPr>
      </w:pPr>
      <w:r w:rsidRPr="00F95DE0">
        <w:rPr>
          <w:sz w:val="28"/>
          <w:szCs w:val="28"/>
        </w:rPr>
        <w:t xml:space="preserve">Срок выполнения административной процедуры – </w:t>
      </w:r>
      <w:r w:rsidR="008D0159">
        <w:rPr>
          <w:sz w:val="28"/>
          <w:szCs w:val="28"/>
        </w:rPr>
        <w:t>1</w:t>
      </w:r>
      <w:r w:rsidRPr="00F95DE0">
        <w:rPr>
          <w:sz w:val="28"/>
          <w:szCs w:val="28"/>
        </w:rPr>
        <w:t xml:space="preserve"> рабочи</w:t>
      </w:r>
      <w:r w:rsidR="008D0159">
        <w:rPr>
          <w:sz w:val="28"/>
          <w:szCs w:val="28"/>
        </w:rPr>
        <w:t>й</w:t>
      </w:r>
      <w:r w:rsidRPr="00F95DE0">
        <w:rPr>
          <w:sz w:val="28"/>
          <w:szCs w:val="28"/>
        </w:rPr>
        <w:t xml:space="preserve"> д</w:t>
      </w:r>
      <w:r w:rsidR="008D0159">
        <w:rPr>
          <w:sz w:val="28"/>
          <w:szCs w:val="28"/>
        </w:rPr>
        <w:t>ень</w:t>
      </w:r>
      <w:r w:rsidRPr="00F95DE0">
        <w:rPr>
          <w:sz w:val="28"/>
          <w:szCs w:val="28"/>
        </w:rPr>
        <w:t xml:space="preserve"> со дня поступления заявления.</w:t>
      </w:r>
    </w:p>
    <w:p w14:paraId="12D4EA92" w14:textId="77777777" w:rsidR="00697B77" w:rsidRPr="0072637F" w:rsidRDefault="00697B77" w:rsidP="00697B77">
      <w:pPr>
        <w:ind w:firstLine="709"/>
        <w:jc w:val="both"/>
        <w:rPr>
          <w:sz w:val="28"/>
          <w:szCs w:val="28"/>
        </w:rPr>
      </w:pPr>
      <w:r>
        <w:rPr>
          <w:sz w:val="28"/>
          <w:szCs w:val="28"/>
        </w:rPr>
        <w:t>19.1.2 П</w:t>
      </w:r>
      <w:r w:rsidRPr="0072637F">
        <w:rPr>
          <w:sz w:val="28"/>
          <w:szCs w:val="28"/>
        </w:rPr>
        <w:t xml:space="preserve">роверка ДПТ в </w:t>
      </w:r>
      <w:r>
        <w:rPr>
          <w:sz w:val="28"/>
          <w:szCs w:val="28"/>
        </w:rPr>
        <w:t>Управлении</w:t>
      </w:r>
      <w:r w:rsidRPr="0072637F">
        <w:rPr>
          <w:sz w:val="28"/>
          <w:szCs w:val="28"/>
        </w:rPr>
        <w:t>, межведомственное взаимодействие для сбора документов, необходимых для предоставления муниципальной услуги</w:t>
      </w:r>
    </w:p>
    <w:p w14:paraId="0D3796AB" w14:textId="77777777" w:rsidR="00697B77" w:rsidRPr="0072637F" w:rsidRDefault="00697B77" w:rsidP="00697B77">
      <w:pPr>
        <w:ind w:firstLine="709"/>
        <w:jc w:val="both"/>
        <w:rPr>
          <w:sz w:val="28"/>
          <w:szCs w:val="28"/>
        </w:rPr>
      </w:pPr>
      <w:r w:rsidRPr="0072637F">
        <w:rPr>
          <w:sz w:val="28"/>
          <w:szCs w:val="28"/>
        </w:rPr>
        <w:t xml:space="preserve">Основанием для начала административного действия является поступление ответственному должностному лицу </w:t>
      </w:r>
      <w:r>
        <w:rPr>
          <w:sz w:val="28"/>
          <w:szCs w:val="28"/>
        </w:rPr>
        <w:t>Управления</w:t>
      </w:r>
      <w:r w:rsidRPr="0072637F">
        <w:rPr>
          <w:sz w:val="28"/>
          <w:szCs w:val="28"/>
        </w:rPr>
        <w:t xml:space="preserve"> заявления об утверждении ДПТ.</w:t>
      </w:r>
    </w:p>
    <w:p w14:paraId="289BD75E" w14:textId="77777777" w:rsidR="00697B77" w:rsidRPr="0072637F" w:rsidRDefault="00697B77" w:rsidP="00697B77">
      <w:pPr>
        <w:ind w:firstLine="709"/>
        <w:jc w:val="both"/>
        <w:rPr>
          <w:sz w:val="28"/>
          <w:szCs w:val="28"/>
        </w:rPr>
      </w:pPr>
      <w:r w:rsidRPr="0072637F">
        <w:rPr>
          <w:sz w:val="28"/>
          <w:szCs w:val="28"/>
        </w:rPr>
        <w:t xml:space="preserve">В срок не более одного рабочего дня со дня регистрации заявления </w:t>
      </w:r>
      <w:r>
        <w:rPr>
          <w:sz w:val="28"/>
          <w:szCs w:val="28"/>
        </w:rPr>
        <w:t>руководитель Управления</w:t>
      </w:r>
      <w:r w:rsidRPr="0072637F">
        <w:rPr>
          <w:sz w:val="28"/>
          <w:szCs w:val="28"/>
        </w:rPr>
        <w:t xml:space="preserve"> (или иное уполномоченное лицо) поручает рассмотрение поступившего заявления ответственному за рассмотрение заявления для дальнейшего утверждения ДПТ.</w:t>
      </w:r>
    </w:p>
    <w:p w14:paraId="7DA2024B" w14:textId="77777777" w:rsidR="00697B77" w:rsidRPr="0072637F" w:rsidRDefault="00697B77" w:rsidP="00697B77">
      <w:pPr>
        <w:ind w:firstLine="709"/>
        <w:jc w:val="both"/>
        <w:rPr>
          <w:sz w:val="28"/>
          <w:szCs w:val="28"/>
        </w:rPr>
      </w:pPr>
      <w:r w:rsidRPr="0072637F">
        <w:rPr>
          <w:sz w:val="28"/>
          <w:szCs w:val="28"/>
        </w:rPr>
        <w:t xml:space="preserve">Руководитель </w:t>
      </w:r>
      <w:r>
        <w:rPr>
          <w:sz w:val="28"/>
          <w:szCs w:val="28"/>
        </w:rPr>
        <w:t>Управления</w:t>
      </w:r>
      <w:r w:rsidRPr="0072637F">
        <w:rPr>
          <w:sz w:val="28"/>
          <w:szCs w:val="28"/>
        </w:rPr>
        <w:t xml:space="preserve"> в течение рабочего дня направляет заявление об утверждении ДПТ с соответствующей резолюцией должностному лицу, ответственному за рассмотрение заявления.</w:t>
      </w:r>
    </w:p>
    <w:p w14:paraId="4B3EEC95" w14:textId="77777777" w:rsidR="00697B77" w:rsidRPr="0072637F" w:rsidRDefault="00697B77" w:rsidP="00697B77">
      <w:pPr>
        <w:ind w:firstLine="709"/>
        <w:jc w:val="both"/>
        <w:rPr>
          <w:sz w:val="28"/>
          <w:szCs w:val="28"/>
        </w:rPr>
      </w:pPr>
      <w:r w:rsidRPr="0072637F">
        <w:rPr>
          <w:sz w:val="28"/>
          <w:szCs w:val="28"/>
        </w:rPr>
        <w:t xml:space="preserve">Должностное лицо </w:t>
      </w:r>
      <w:r>
        <w:rPr>
          <w:sz w:val="28"/>
          <w:szCs w:val="28"/>
        </w:rPr>
        <w:t>Управления</w:t>
      </w:r>
      <w:r w:rsidRPr="0072637F">
        <w:rPr>
          <w:sz w:val="28"/>
          <w:szCs w:val="28"/>
        </w:rPr>
        <w:t>, ответственное за рассмотрение заявление об утверждении ДПТ:</w:t>
      </w:r>
    </w:p>
    <w:p w14:paraId="4806FB34" w14:textId="77777777" w:rsidR="00697B77" w:rsidRDefault="00697B77" w:rsidP="00697B77">
      <w:pPr>
        <w:ind w:firstLine="709"/>
        <w:jc w:val="both"/>
        <w:rPr>
          <w:sz w:val="28"/>
          <w:szCs w:val="28"/>
        </w:rPr>
      </w:pPr>
      <w:r w:rsidRPr="0072637F">
        <w:rPr>
          <w:sz w:val="28"/>
          <w:szCs w:val="28"/>
        </w:rPr>
        <w:t>а)</w:t>
      </w:r>
      <w:r w:rsidRPr="0072637F">
        <w:rPr>
          <w:sz w:val="28"/>
          <w:szCs w:val="28"/>
        </w:rPr>
        <w:tab/>
        <w:t>проводит проверку заявление об утверждении ДПТ на предмет отсутствия оснований для отказа в предоставлении муниципальной услуги, предусмотренных пунктом 11.2 настоящего Регламента;</w:t>
      </w:r>
    </w:p>
    <w:p w14:paraId="61ABB531" w14:textId="3417AFE7" w:rsidR="00A20AFB" w:rsidRPr="0072637F" w:rsidRDefault="00A20AFB" w:rsidP="00A20AFB">
      <w:pPr>
        <w:ind w:firstLine="709"/>
        <w:jc w:val="both"/>
        <w:rPr>
          <w:sz w:val="28"/>
          <w:szCs w:val="28"/>
        </w:rPr>
      </w:pPr>
      <w:r>
        <w:rPr>
          <w:sz w:val="28"/>
          <w:szCs w:val="28"/>
        </w:rPr>
        <w:t>б</w:t>
      </w:r>
      <w:r w:rsidRPr="00A20AFB">
        <w:rPr>
          <w:sz w:val="28"/>
          <w:szCs w:val="28"/>
        </w:rPr>
        <w:t>) проводит сбор документов в рамках межведомственного взаимодействия</w:t>
      </w:r>
      <w:r>
        <w:rPr>
          <w:sz w:val="28"/>
          <w:szCs w:val="28"/>
        </w:rPr>
        <w:t>;</w:t>
      </w:r>
    </w:p>
    <w:p w14:paraId="4EDFC305" w14:textId="67993FB6" w:rsidR="00697B77" w:rsidRDefault="00A20AFB" w:rsidP="00697B77">
      <w:pPr>
        <w:ind w:firstLine="709"/>
        <w:jc w:val="both"/>
        <w:rPr>
          <w:sz w:val="28"/>
          <w:szCs w:val="28"/>
        </w:rPr>
      </w:pPr>
      <w:r>
        <w:rPr>
          <w:sz w:val="28"/>
          <w:szCs w:val="28"/>
        </w:rPr>
        <w:t>в</w:t>
      </w:r>
      <w:r w:rsidR="00697B77" w:rsidRPr="0072637F">
        <w:rPr>
          <w:sz w:val="28"/>
          <w:szCs w:val="28"/>
        </w:rPr>
        <w:t>)</w:t>
      </w:r>
      <w:r w:rsidR="00697B77" w:rsidRPr="0072637F">
        <w:rPr>
          <w:sz w:val="28"/>
          <w:szCs w:val="28"/>
        </w:rPr>
        <w:tab/>
        <w:t xml:space="preserve">проверяет состав ДПТ </w:t>
      </w:r>
      <w:r w:rsidR="00697B77">
        <w:rPr>
          <w:sz w:val="28"/>
          <w:szCs w:val="28"/>
        </w:rPr>
        <w:t xml:space="preserve">на предмет отсутствия оснований для отклонения ДПТ и отправления ДПТ на доработку в </w:t>
      </w:r>
      <w:r w:rsidR="00697B77" w:rsidRPr="0072637F">
        <w:rPr>
          <w:sz w:val="28"/>
          <w:szCs w:val="28"/>
        </w:rPr>
        <w:t xml:space="preserve">соответствие </w:t>
      </w:r>
      <w:r w:rsidR="00697B77">
        <w:rPr>
          <w:sz w:val="28"/>
          <w:szCs w:val="28"/>
        </w:rPr>
        <w:t xml:space="preserve">с </w:t>
      </w:r>
      <w:r w:rsidR="00697B77" w:rsidRPr="0072637F">
        <w:rPr>
          <w:sz w:val="28"/>
          <w:szCs w:val="28"/>
        </w:rPr>
        <w:t>требованиям</w:t>
      </w:r>
      <w:r w:rsidR="00697B77">
        <w:rPr>
          <w:sz w:val="28"/>
          <w:szCs w:val="28"/>
        </w:rPr>
        <w:t>и</w:t>
      </w:r>
      <w:r w:rsidR="00697B77" w:rsidRPr="0072637F">
        <w:rPr>
          <w:sz w:val="28"/>
          <w:szCs w:val="28"/>
        </w:rPr>
        <w:t xml:space="preserve"> </w:t>
      </w:r>
      <w:r w:rsidR="00697B77">
        <w:rPr>
          <w:sz w:val="28"/>
          <w:szCs w:val="28"/>
        </w:rPr>
        <w:t>пункта 11.2.1</w:t>
      </w:r>
      <w:r w:rsidR="00697B77" w:rsidRPr="0072637F">
        <w:rPr>
          <w:sz w:val="28"/>
          <w:szCs w:val="28"/>
        </w:rPr>
        <w:t>;</w:t>
      </w:r>
    </w:p>
    <w:p w14:paraId="79497B71" w14:textId="77777777" w:rsidR="00697B77" w:rsidRPr="0072637F" w:rsidRDefault="00697B77" w:rsidP="00697B77">
      <w:pPr>
        <w:ind w:firstLine="709"/>
        <w:jc w:val="both"/>
        <w:rPr>
          <w:sz w:val="28"/>
          <w:szCs w:val="28"/>
        </w:rPr>
      </w:pPr>
      <w:r w:rsidRPr="0072637F">
        <w:rPr>
          <w:sz w:val="28"/>
          <w:szCs w:val="28"/>
        </w:rPr>
        <w:t>Результатами административного действия являются:</w:t>
      </w:r>
    </w:p>
    <w:p w14:paraId="13119C15" w14:textId="77777777" w:rsidR="00697B77" w:rsidRDefault="00697B77" w:rsidP="00697B77">
      <w:pPr>
        <w:ind w:firstLine="709"/>
        <w:jc w:val="both"/>
        <w:rPr>
          <w:sz w:val="28"/>
          <w:szCs w:val="28"/>
        </w:rPr>
      </w:pPr>
      <w:r>
        <w:rPr>
          <w:sz w:val="28"/>
          <w:szCs w:val="28"/>
        </w:rPr>
        <w:t>а)</w:t>
      </w:r>
      <w:r>
        <w:rPr>
          <w:sz w:val="28"/>
          <w:szCs w:val="28"/>
        </w:rPr>
        <w:tab/>
        <w:t xml:space="preserve">завершение проверки ДПТ, направление письма об отказе в предоставлении муниципальной услуги, либо о доработке ДПТ, </w:t>
      </w:r>
      <w:r w:rsidRPr="0072637F">
        <w:rPr>
          <w:sz w:val="28"/>
          <w:szCs w:val="28"/>
        </w:rPr>
        <w:t>направление ДПТ на рассмотрение на общественных обсуждениях или публичных слушаниях.</w:t>
      </w:r>
    </w:p>
    <w:p w14:paraId="259D990A" w14:textId="264F1B94" w:rsidR="00697B77" w:rsidRDefault="00697B77" w:rsidP="00697B77">
      <w:pPr>
        <w:ind w:firstLine="709"/>
        <w:jc w:val="both"/>
        <w:rPr>
          <w:sz w:val="28"/>
          <w:szCs w:val="28"/>
        </w:rPr>
      </w:pPr>
      <w:r w:rsidRPr="007F584C">
        <w:rPr>
          <w:sz w:val="28"/>
          <w:szCs w:val="28"/>
        </w:rPr>
        <w:t xml:space="preserve">Результатом выполнения административной процедуры и способом фиксации является регистрация </w:t>
      </w:r>
      <w:r>
        <w:rPr>
          <w:sz w:val="28"/>
          <w:szCs w:val="28"/>
        </w:rPr>
        <w:t xml:space="preserve">сопроводительного письма и направление </w:t>
      </w:r>
      <w:r>
        <w:rPr>
          <w:sz w:val="28"/>
          <w:szCs w:val="28"/>
        </w:rPr>
        <w:lastRenderedPageBreak/>
        <w:t>его заявителю</w:t>
      </w:r>
      <w:r w:rsidR="00F253D2">
        <w:rPr>
          <w:sz w:val="28"/>
          <w:szCs w:val="28"/>
        </w:rPr>
        <w:t xml:space="preserve"> способом, указанным в заявлении, согласно п. 20 настоящего Регламента.</w:t>
      </w:r>
    </w:p>
    <w:p w14:paraId="2A04CC15" w14:textId="77777777" w:rsidR="00697B77" w:rsidRPr="0072637F" w:rsidRDefault="00697B77" w:rsidP="00697B77">
      <w:pPr>
        <w:ind w:firstLine="709"/>
        <w:jc w:val="both"/>
        <w:rPr>
          <w:sz w:val="28"/>
          <w:szCs w:val="28"/>
        </w:rPr>
      </w:pPr>
      <w:r>
        <w:rPr>
          <w:sz w:val="28"/>
          <w:szCs w:val="28"/>
        </w:rPr>
        <w:t xml:space="preserve">Срок </w:t>
      </w:r>
      <w:r w:rsidRPr="006964B8">
        <w:rPr>
          <w:sz w:val="28"/>
          <w:szCs w:val="28"/>
        </w:rPr>
        <w:t xml:space="preserve">выполнения административной процедуры – </w:t>
      </w:r>
      <w:r>
        <w:rPr>
          <w:sz w:val="28"/>
          <w:szCs w:val="28"/>
        </w:rPr>
        <w:t>до 30</w:t>
      </w:r>
      <w:r w:rsidRPr="006964B8">
        <w:rPr>
          <w:sz w:val="28"/>
          <w:szCs w:val="28"/>
        </w:rPr>
        <w:t xml:space="preserve"> </w:t>
      </w:r>
      <w:r>
        <w:rPr>
          <w:sz w:val="28"/>
          <w:szCs w:val="28"/>
        </w:rPr>
        <w:t>дней</w:t>
      </w:r>
      <w:r w:rsidRPr="006964B8">
        <w:rPr>
          <w:sz w:val="28"/>
          <w:szCs w:val="28"/>
        </w:rPr>
        <w:t xml:space="preserve"> со дня поступления заявления.</w:t>
      </w:r>
    </w:p>
    <w:p w14:paraId="151604FE" w14:textId="4AD10190" w:rsidR="00697B77" w:rsidRPr="0072637F" w:rsidRDefault="00697B77" w:rsidP="00697B77">
      <w:pPr>
        <w:ind w:firstLine="709"/>
        <w:jc w:val="both"/>
        <w:rPr>
          <w:sz w:val="28"/>
          <w:szCs w:val="28"/>
        </w:rPr>
      </w:pPr>
      <w:r w:rsidRPr="0072637F">
        <w:rPr>
          <w:sz w:val="28"/>
          <w:szCs w:val="28"/>
        </w:rPr>
        <w:t>1</w:t>
      </w:r>
      <w:r>
        <w:rPr>
          <w:sz w:val="28"/>
          <w:szCs w:val="28"/>
        </w:rPr>
        <w:t>9</w:t>
      </w:r>
      <w:r w:rsidRPr="0072637F">
        <w:rPr>
          <w:sz w:val="28"/>
          <w:szCs w:val="28"/>
        </w:rPr>
        <w:t xml:space="preserve">.1.3 </w:t>
      </w:r>
      <w:r>
        <w:rPr>
          <w:sz w:val="28"/>
          <w:szCs w:val="28"/>
        </w:rPr>
        <w:t>С</w:t>
      </w:r>
      <w:r w:rsidRPr="0072637F">
        <w:rPr>
          <w:sz w:val="28"/>
          <w:szCs w:val="28"/>
        </w:rPr>
        <w:t>огласование ДПТ в случаях, предусмотренных Градостроительным кодексом Российской Федерации</w:t>
      </w:r>
      <w:r w:rsidR="00601326">
        <w:rPr>
          <w:sz w:val="28"/>
          <w:szCs w:val="28"/>
        </w:rPr>
        <w:t>.</w:t>
      </w:r>
    </w:p>
    <w:p w14:paraId="08CA4311" w14:textId="77777777" w:rsidR="00697B77" w:rsidRPr="0072637F" w:rsidRDefault="00697B77" w:rsidP="00697B77">
      <w:pPr>
        <w:ind w:firstLine="709"/>
        <w:jc w:val="both"/>
        <w:rPr>
          <w:sz w:val="28"/>
          <w:szCs w:val="28"/>
        </w:rPr>
      </w:pPr>
      <w:r w:rsidRPr="0072637F">
        <w:rPr>
          <w:sz w:val="28"/>
          <w:szCs w:val="28"/>
        </w:rPr>
        <w:t>Согласно ст. 45 Градостроительного кодекса Российской Федерации до утверждения ДПТ предусмотрено ее согласование в случаях, если:</w:t>
      </w:r>
    </w:p>
    <w:p w14:paraId="527B9EE5" w14:textId="77777777" w:rsidR="00697B77" w:rsidRPr="0072637F" w:rsidRDefault="00697B77" w:rsidP="00697B77">
      <w:pPr>
        <w:ind w:firstLine="709"/>
        <w:jc w:val="both"/>
        <w:rPr>
          <w:sz w:val="28"/>
          <w:szCs w:val="28"/>
        </w:rPr>
      </w:pPr>
      <w:r w:rsidRPr="0072637F">
        <w:rPr>
          <w:sz w:val="28"/>
          <w:szCs w:val="28"/>
        </w:rPr>
        <w:t>ДПТ подготовлена применительно к землям лесного фонда;</w:t>
      </w:r>
    </w:p>
    <w:p w14:paraId="6B8B881D" w14:textId="77777777" w:rsidR="00697B77" w:rsidRPr="0072637F" w:rsidRDefault="00697B77" w:rsidP="00697B77">
      <w:pPr>
        <w:ind w:firstLine="709"/>
        <w:jc w:val="both"/>
        <w:rPr>
          <w:sz w:val="28"/>
          <w:szCs w:val="28"/>
        </w:rPr>
      </w:pPr>
      <w:r w:rsidRPr="0072637F">
        <w:rPr>
          <w:sz w:val="28"/>
          <w:szCs w:val="28"/>
        </w:rPr>
        <w:t>ДПТ подготовлена применительно к особо охраняемой природной территории;</w:t>
      </w:r>
    </w:p>
    <w:p w14:paraId="62F1A0F7" w14:textId="77777777" w:rsidR="00697B77" w:rsidRPr="0072637F" w:rsidRDefault="00697B77" w:rsidP="00697B77">
      <w:pPr>
        <w:ind w:firstLine="709"/>
        <w:jc w:val="both"/>
        <w:rPr>
          <w:sz w:val="28"/>
          <w:szCs w:val="28"/>
        </w:rPr>
      </w:pPr>
      <w:r w:rsidRPr="0072637F">
        <w:rPr>
          <w:sz w:val="28"/>
          <w:szCs w:val="28"/>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6AB91B3D" w14:textId="77777777" w:rsidR="00697B77" w:rsidRPr="0072637F" w:rsidRDefault="00697B77" w:rsidP="00697B77">
      <w:pPr>
        <w:ind w:firstLine="709"/>
        <w:jc w:val="both"/>
        <w:rPr>
          <w:sz w:val="28"/>
          <w:szCs w:val="28"/>
        </w:rPr>
      </w:pPr>
      <w:r w:rsidRPr="0072637F">
        <w:rPr>
          <w:sz w:val="28"/>
          <w:szCs w:val="28"/>
        </w:rPr>
        <w:t>ДПТ предусматривает размещение объекта капитального строительства в границах придорожной полосы автомобильной дороги.</w:t>
      </w:r>
    </w:p>
    <w:p w14:paraId="5A56E87F" w14:textId="62BCAB1E" w:rsidR="00697B77" w:rsidRDefault="00697B77" w:rsidP="00697B77">
      <w:pPr>
        <w:ind w:firstLine="709"/>
        <w:jc w:val="both"/>
        <w:rPr>
          <w:sz w:val="28"/>
          <w:szCs w:val="28"/>
        </w:rPr>
      </w:pPr>
      <w:proofErr w:type="gramStart"/>
      <w:r w:rsidRPr="0072637F">
        <w:rPr>
          <w:sz w:val="28"/>
          <w:szCs w:val="28"/>
        </w:rPr>
        <w:t>а) 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w:t>
      </w:r>
      <w:proofErr w:type="gramEnd"/>
      <w:r w:rsidRPr="0072637F">
        <w:rPr>
          <w:sz w:val="28"/>
          <w:szCs w:val="28"/>
        </w:rPr>
        <w:t xml:space="preserve">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w:t>
      </w:r>
      <w:r w:rsidR="004F658B">
        <w:rPr>
          <w:sz w:val="28"/>
          <w:szCs w:val="28"/>
        </w:rPr>
        <w:t>твом в области лесных отношений.</w:t>
      </w:r>
    </w:p>
    <w:p w14:paraId="746F0917" w14:textId="7AFD9029" w:rsidR="004F658B" w:rsidRPr="0072637F" w:rsidRDefault="004F658B" w:rsidP="00697B77">
      <w:pPr>
        <w:ind w:firstLine="709"/>
        <w:jc w:val="both"/>
        <w:rPr>
          <w:sz w:val="28"/>
          <w:szCs w:val="28"/>
        </w:rPr>
      </w:pPr>
      <w:r>
        <w:rPr>
          <w:sz w:val="28"/>
          <w:szCs w:val="28"/>
        </w:rPr>
        <w:t>Срок согласования составляет 30 дней со дня поступления заявления в согласующий орган.</w:t>
      </w:r>
    </w:p>
    <w:p w14:paraId="53223B35"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14:paraId="63464FBF" w14:textId="77777777" w:rsidR="00697B77" w:rsidRPr="0072637F" w:rsidRDefault="00697B77" w:rsidP="00697B77">
      <w:pPr>
        <w:ind w:firstLine="709"/>
        <w:jc w:val="both"/>
        <w:rPr>
          <w:sz w:val="28"/>
          <w:szCs w:val="28"/>
        </w:rPr>
      </w:pPr>
      <w:r w:rsidRPr="0072637F">
        <w:rPr>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w:t>
      </w:r>
      <w:r w:rsidRPr="0072637F">
        <w:rPr>
          <w:sz w:val="28"/>
          <w:szCs w:val="28"/>
        </w:rPr>
        <w:lastRenderedPageBreak/>
        <w:t>охраняемых территорий и объектов в земли иных категорий, если такой перевод допускается в соответствии с законодат</w:t>
      </w:r>
      <w:r>
        <w:rPr>
          <w:sz w:val="28"/>
          <w:szCs w:val="28"/>
        </w:rPr>
        <w:t>ельством Российской Федерации.)</w:t>
      </w:r>
    </w:p>
    <w:p w14:paraId="1B6E3705" w14:textId="77777777" w:rsidR="00697B77" w:rsidRPr="0072637F" w:rsidRDefault="00697B77" w:rsidP="00697B77">
      <w:pPr>
        <w:ind w:firstLine="709"/>
        <w:jc w:val="both"/>
        <w:rPr>
          <w:sz w:val="28"/>
          <w:szCs w:val="28"/>
        </w:rPr>
      </w:pPr>
      <w:r w:rsidRPr="0072637F">
        <w:rPr>
          <w:sz w:val="28"/>
          <w:szCs w:val="28"/>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14:paraId="6E416C1E" w14:textId="77777777" w:rsidR="00697B77" w:rsidRPr="0072637F" w:rsidRDefault="00697B77" w:rsidP="00697B77">
      <w:pPr>
        <w:ind w:firstLine="709"/>
        <w:jc w:val="both"/>
        <w:rPr>
          <w:sz w:val="28"/>
          <w:szCs w:val="28"/>
        </w:rPr>
      </w:pPr>
      <w:proofErr w:type="gramStart"/>
      <w:r w:rsidRPr="0072637F">
        <w:rPr>
          <w:sz w:val="28"/>
          <w:szCs w:val="28"/>
        </w:rPr>
        <w:t>в)</w:t>
      </w:r>
      <w:r w:rsidRPr="0072637F">
        <w:rPr>
          <w:sz w:val="28"/>
          <w:szCs w:val="28"/>
        </w:rPr>
        <w:tab/>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p>
    <w:p w14:paraId="5EDDA8AB" w14:textId="77777777" w:rsidR="00697B77" w:rsidRPr="0072637F" w:rsidRDefault="00697B77" w:rsidP="00697B77">
      <w:pPr>
        <w:ind w:firstLine="709"/>
        <w:jc w:val="both"/>
        <w:rPr>
          <w:sz w:val="28"/>
          <w:szCs w:val="28"/>
        </w:rPr>
      </w:pPr>
      <w:r w:rsidRPr="0072637F">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789C8601" w14:textId="77777777" w:rsidR="00697B77" w:rsidRPr="0072637F" w:rsidRDefault="00697B77" w:rsidP="00697B77">
      <w:pPr>
        <w:ind w:firstLine="709"/>
        <w:jc w:val="both"/>
        <w:rPr>
          <w:sz w:val="28"/>
          <w:szCs w:val="28"/>
        </w:rPr>
      </w:pPr>
      <w:r w:rsidRPr="0072637F">
        <w:rPr>
          <w:sz w:val="28"/>
          <w:szCs w:val="28"/>
        </w:rPr>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данного проекта планировки, он считается согласованным.</w:t>
      </w:r>
    </w:p>
    <w:p w14:paraId="27CDC50F" w14:textId="77777777" w:rsidR="00697B77" w:rsidRDefault="00697B77" w:rsidP="00697B77">
      <w:pPr>
        <w:ind w:firstLine="709"/>
        <w:jc w:val="both"/>
        <w:rPr>
          <w:sz w:val="28"/>
          <w:szCs w:val="28"/>
        </w:rPr>
      </w:pPr>
      <w:r w:rsidRPr="0072637F">
        <w:rPr>
          <w:sz w:val="28"/>
          <w:szCs w:val="28"/>
        </w:rPr>
        <w:t>г)</w:t>
      </w:r>
      <w:r w:rsidRPr="0072637F">
        <w:rPr>
          <w:sz w:val="28"/>
          <w:szCs w:val="28"/>
        </w:rPr>
        <w:tab/>
        <w:t xml:space="preserve">ДПТ, </w:t>
      </w:r>
      <w:proofErr w:type="gramStart"/>
      <w:r w:rsidRPr="0072637F">
        <w:rPr>
          <w:sz w:val="28"/>
          <w:szCs w:val="28"/>
        </w:rPr>
        <w:t>предусматривающая</w:t>
      </w:r>
      <w:proofErr w:type="gramEnd"/>
      <w:r w:rsidRPr="0072637F">
        <w:rPr>
          <w:sz w:val="28"/>
          <w:szCs w:val="28"/>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6C90752B" w14:textId="7CEBF19F" w:rsidR="004F658B" w:rsidRPr="0072637F" w:rsidRDefault="004F658B" w:rsidP="00697B77">
      <w:pPr>
        <w:ind w:firstLine="709"/>
        <w:jc w:val="both"/>
        <w:rPr>
          <w:sz w:val="28"/>
          <w:szCs w:val="28"/>
        </w:rPr>
      </w:pPr>
      <w:r>
        <w:rPr>
          <w:sz w:val="28"/>
          <w:szCs w:val="28"/>
        </w:rPr>
        <w:t>Срок согласования согласующим органом составляет 30 дней с поступления заявления в согласующий орган.</w:t>
      </w:r>
    </w:p>
    <w:p w14:paraId="1C0D8B1F" w14:textId="77777777" w:rsidR="00697B77" w:rsidRPr="0072637F" w:rsidRDefault="00697B77" w:rsidP="00697B77">
      <w:pPr>
        <w:ind w:firstLine="709"/>
        <w:jc w:val="both"/>
        <w:rPr>
          <w:sz w:val="28"/>
          <w:szCs w:val="28"/>
        </w:rPr>
      </w:pPr>
      <w:proofErr w:type="gramStart"/>
      <w:r w:rsidRPr="0072637F">
        <w:rPr>
          <w:sz w:val="28"/>
          <w:szCs w:val="28"/>
        </w:rPr>
        <w:t xml:space="preserve">В случаях необходимости согласования ДПТ, предусмотренных Градостроительным кодексом Российской Федерации, должностное лицо </w:t>
      </w:r>
      <w:r>
        <w:rPr>
          <w:sz w:val="28"/>
          <w:szCs w:val="28"/>
        </w:rPr>
        <w:t>Управления</w:t>
      </w:r>
      <w:r w:rsidRPr="0072637F">
        <w:rPr>
          <w:sz w:val="28"/>
          <w:szCs w:val="28"/>
        </w:rPr>
        <w:t>, ответственное за рассмотрение заявлени</w:t>
      </w:r>
      <w:r>
        <w:rPr>
          <w:sz w:val="28"/>
          <w:szCs w:val="28"/>
        </w:rPr>
        <w:t>я</w:t>
      </w:r>
      <w:r w:rsidRPr="0072637F">
        <w:rPr>
          <w:sz w:val="28"/>
          <w:szCs w:val="28"/>
        </w:rPr>
        <w:t xml:space="preserve">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его регистрацию и направление в согласующий орган.</w:t>
      </w:r>
      <w:proofErr w:type="gramEnd"/>
    </w:p>
    <w:p w14:paraId="4E9EE05B" w14:textId="2E810108" w:rsidR="00697B77" w:rsidRPr="0072637F" w:rsidRDefault="00697B77" w:rsidP="00697B77">
      <w:pPr>
        <w:ind w:firstLine="709"/>
        <w:jc w:val="both"/>
        <w:rPr>
          <w:sz w:val="28"/>
          <w:szCs w:val="28"/>
        </w:rPr>
      </w:pPr>
      <w:r w:rsidRPr="0072637F">
        <w:rPr>
          <w:sz w:val="28"/>
          <w:szCs w:val="28"/>
        </w:rPr>
        <w:t xml:space="preserve">Согласование ДПТ в случаях, предусмотренных Градостроительным кодексом Российской Федерации, </w:t>
      </w:r>
      <w:proofErr w:type="gramStart"/>
      <w:r w:rsidRPr="0072637F">
        <w:rPr>
          <w:sz w:val="28"/>
          <w:szCs w:val="28"/>
        </w:rPr>
        <w:t>возможно</w:t>
      </w:r>
      <w:proofErr w:type="gramEnd"/>
      <w:r w:rsidRPr="0072637F">
        <w:rPr>
          <w:sz w:val="28"/>
          <w:szCs w:val="28"/>
        </w:rPr>
        <w:t xml:space="preserve"> осуществить в рамках электронного межведомственного</w:t>
      </w:r>
      <w:r w:rsidR="00601326">
        <w:rPr>
          <w:sz w:val="28"/>
          <w:szCs w:val="28"/>
        </w:rPr>
        <w:t xml:space="preserve"> информационного взаимодействия, тогда срок предоставления муниципальной услуги увеличивается до 30 дней.</w:t>
      </w:r>
    </w:p>
    <w:p w14:paraId="24A3F834" w14:textId="77AEE564" w:rsidR="00E642CB" w:rsidRDefault="00E642CB" w:rsidP="00697B77">
      <w:pPr>
        <w:ind w:firstLine="709"/>
        <w:jc w:val="both"/>
        <w:rPr>
          <w:sz w:val="28"/>
          <w:szCs w:val="28"/>
        </w:rPr>
      </w:pPr>
      <w:r>
        <w:rPr>
          <w:sz w:val="28"/>
          <w:szCs w:val="28"/>
        </w:rPr>
        <w:t xml:space="preserve">Результатом административного действия является письмо о согласовании ДПТ </w:t>
      </w:r>
      <w:r w:rsidR="007C1F47">
        <w:rPr>
          <w:sz w:val="28"/>
          <w:szCs w:val="28"/>
        </w:rPr>
        <w:t>согласующим</w:t>
      </w:r>
      <w:r>
        <w:rPr>
          <w:sz w:val="28"/>
          <w:szCs w:val="28"/>
        </w:rPr>
        <w:t xml:space="preserve"> органом.</w:t>
      </w:r>
    </w:p>
    <w:p w14:paraId="4011D076" w14:textId="77777777" w:rsidR="00697B77" w:rsidRDefault="00697B77" w:rsidP="00697B77">
      <w:pPr>
        <w:ind w:firstLine="709"/>
        <w:jc w:val="both"/>
        <w:rPr>
          <w:sz w:val="28"/>
          <w:szCs w:val="28"/>
        </w:rPr>
      </w:pPr>
      <w:r w:rsidRPr="0072637F">
        <w:rPr>
          <w:sz w:val="28"/>
          <w:szCs w:val="28"/>
        </w:rPr>
        <w:lastRenderedPageBreak/>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14:paraId="01BB9553" w14:textId="145C4395" w:rsidR="00402464" w:rsidRPr="0072637F" w:rsidRDefault="00E642CB" w:rsidP="00402464">
      <w:pPr>
        <w:ind w:firstLine="709"/>
        <w:jc w:val="both"/>
        <w:rPr>
          <w:sz w:val="28"/>
          <w:szCs w:val="28"/>
        </w:rPr>
      </w:pPr>
      <w:r w:rsidRPr="00E642CB">
        <w:rPr>
          <w:sz w:val="28"/>
          <w:szCs w:val="28"/>
        </w:rPr>
        <w:t>Срок выполнения административной процедуры – до 30 дней</w:t>
      </w:r>
      <w:r>
        <w:rPr>
          <w:sz w:val="28"/>
          <w:szCs w:val="28"/>
        </w:rPr>
        <w:t xml:space="preserve"> со дня поступления заявления в </w:t>
      </w:r>
      <w:r w:rsidR="007C1F47">
        <w:rPr>
          <w:sz w:val="28"/>
          <w:szCs w:val="28"/>
        </w:rPr>
        <w:t>согласующий</w:t>
      </w:r>
      <w:r>
        <w:rPr>
          <w:sz w:val="28"/>
          <w:szCs w:val="28"/>
        </w:rPr>
        <w:t xml:space="preserve"> орган.</w:t>
      </w:r>
    </w:p>
    <w:p w14:paraId="06770AB3" w14:textId="77777777" w:rsidR="00697B77" w:rsidRPr="0072637F" w:rsidRDefault="00697B77" w:rsidP="00697B77">
      <w:pPr>
        <w:ind w:firstLine="709"/>
        <w:jc w:val="both"/>
        <w:rPr>
          <w:sz w:val="28"/>
          <w:szCs w:val="28"/>
        </w:rPr>
      </w:pPr>
      <w:r>
        <w:rPr>
          <w:sz w:val="28"/>
          <w:szCs w:val="28"/>
        </w:rPr>
        <w:t>19.1.4 Р</w:t>
      </w:r>
      <w:r w:rsidRPr="0072637F">
        <w:rPr>
          <w:sz w:val="28"/>
          <w:szCs w:val="28"/>
        </w:rPr>
        <w:t>ассмотрение ДПТ на общественных обсуждениях или публичных слушаниях</w:t>
      </w:r>
    </w:p>
    <w:p w14:paraId="1FE2219D" w14:textId="77777777" w:rsidR="00697B77" w:rsidRPr="0072637F" w:rsidRDefault="00697B77" w:rsidP="00697B77">
      <w:pPr>
        <w:ind w:firstLine="709"/>
        <w:jc w:val="both"/>
        <w:rPr>
          <w:sz w:val="28"/>
          <w:szCs w:val="28"/>
        </w:rPr>
      </w:pPr>
      <w:r w:rsidRPr="0072637F">
        <w:rPr>
          <w:sz w:val="28"/>
          <w:szCs w:val="28"/>
        </w:rPr>
        <w:t xml:space="preserve">Основанием для начала административного действия является </w:t>
      </w:r>
      <w:r>
        <w:rPr>
          <w:sz w:val="28"/>
          <w:szCs w:val="28"/>
        </w:rPr>
        <w:t>наличие</w:t>
      </w:r>
      <w:r w:rsidRPr="0072637F">
        <w:rPr>
          <w:sz w:val="28"/>
          <w:szCs w:val="28"/>
        </w:rPr>
        <w:t xml:space="preserve"> в </w:t>
      </w:r>
      <w:r>
        <w:rPr>
          <w:sz w:val="28"/>
          <w:szCs w:val="28"/>
        </w:rPr>
        <w:t>Управлении</w:t>
      </w:r>
      <w:r w:rsidRPr="0072637F">
        <w:rPr>
          <w:sz w:val="28"/>
          <w:szCs w:val="28"/>
        </w:rPr>
        <w:t>,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14:paraId="41303A6F" w14:textId="77777777" w:rsidR="00697B77" w:rsidRPr="0072637F" w:rsidRDefault="00697B77" w:rsidP="00697B77">
      <w:pPr>
        <w:ind w:firstLine="709"/>
        <w:jc w:val="both"/>
        <w:rPr>
          <w:sz w:val="28"/>
          <w:szCs w:val="28"/>
        </w:rPr>
      </w:pPr>
      <w:r>
        <w:rPr>
          <w:sz w:val="28"/>
          <w:szCs w:val="28"/>
        </w:rPr>
        <w:t>Управление</w:t>
      </w:r>
      <w:r w:rsidRPr="0072637F">
        <w:rPr>
          <w:sz w:val="28"/>
          <w:szCs w:val="28"/>
        </w:rPr>
        <w:t>,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14:paraId="723E8937" w14:textId="77777777" w:rsidR="00697B77" w:rsidRPr="0072637F" w:rsidRDefault="00697B77" w:rsidP="00697B77">
      <w:pPr>
        <w:ind w:firstLine="709"/>
        <w:jc w:val="both"/>
        <w:rPr>
          <w:sz w:val="28"/>
          <w:szCs w:val="28"/>
        </w:rPr>
      </w:pPr>
      <w:r w:rsidRPr="0072637F">
        <w:rPr>
          <w:sz w:val="28"/>
          <w:szCs w:val="28"/>
        </w:rPr>
        <w:t>Общественные обсуждения или публичные слушания по ДПТ не проводятся, если ДПТ подготовлена в отношении:</w:t>
      </w:r>
    </w:p>
    <w:p w14:paraId="6422FB77"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D15E111"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B68250A" w14:textId="77777777" w:rsidR="00697B77" w:rsidRDefault="00697B77" w:rsidP="00697B77">
      <w:pPr>
        <w:ind w:firstLine="709"/>
        <w:jc w:val="both"/>
        <w:rPr>
          <w:sz w:val="28"/>
          <w:szCs w:val="28"/>
        </w:rPr>
      </w:pPr>
      <w:r w:rsidRPr="0072637F">
        <w:rPr>
          <w:sz w:val="28"/>
          <w:szCs w:val="28"/>
        </w:rPr>
        <w:t>в)</w:t>
      </w:r>
      <w:r w:rsidRPr="0072637F">
        <w:rPr>
          <w:sz w:val="28"/>
          <w:szCs w:val="28"/>
        </w:rPr>
        <w:tab/>
        <w:t>территории для размещения линейных объектов в границах земель лесного фонда.</w:t>
      </w:r>
    </w:p>
    <w:p w14:paraId="329967F9" w14:textId="7CDCEB27" w:rsidR="00402464" w:rsidRPr="0072637F" w:rsidRDefault="00402464" w:rsidP="00402464">
      <w:pPr>
        <w:ind w:firstLine="709"/>
        <w:jc w:val="both"/>
        <w:rPr>
          <w:sz w:val="28"/>
          <w:szCs w:val="28"/>
        </w:rPr>
      </w:pPr>
      <w:proofErr w:type="gramStart"/>
      <w:r>
        <w:rPr>
          <w:sz w:val="28"/>
          <w:szCs w:val="28"/>
        </w:rPr>
        <w:t>г) в</w:t>
      </w:r>
      <w:r w:rsidRPr="00402464">
        <w:rPr>
          <w:sz w:val="28"/>
          <w:szCs w:val="28"/>
        </w:rPr>
        <w:t xml:space="preserve">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w:t>
      </w:r>
      <w:proofErr w:type="gramEnd"/>
      <w:r w:rsidRPr="00402464">
        <w:rPr>
          <w:sz w:val="28"/>
          <w:szCs w:val="28"/>
        </w:rPr>
        <w:t xml:space="preserve">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w:t>
      </w:r>
      <w:r>
        <w:rPr>
          <w:sz w:val="28"/>
          <w:szCs w:val="28"/>
        </w:rPr>
        <w:t xml:space="preserve"> территории общего пользования.</w:t>
      </w:r>
    </w:p>
    <w:p w14:paraId="2561BEA3" w14:textId="77777777" w:rsidR="00697B77" w:rsidRDefault="00697B77" w:rsidP="00697B77">
      <w:pPr>
        <w:ind w:firstLine="709"/>
        <w:jc w:val="both"/>
        <w:rPr>
          <w:sz w:val="28"/>
          <w:szCs w:val="28"/>
        </w:rPr>
      </w:pPr>
      <w:r w:rsidRPr="004E1521">
        <w:rPr>
          <w:sz w:val="28"/>
          <w:szCs w:val="28"/>
        </w:rPr>
        <w:t xml:space="preserve">Результатом выполнения административной процедуры и способом фиксации </w:t>
      </w:r>
      <w:r w:rsidRPr="0072637F">
        <w:rPr>
          <w:sz w:val="28"/>
          <w:szCs w:val="28"/>
        </w:rPr>
        <w:t xml:space="preserve">является </w:t>
      </w:r>
      <w:r>
        <w:rPr>
          <w:sz w:val="28"/>
          <w:szCs w:val="28"/>
        </w:rPr>
        <w:t>подготовленные</w:t>
      </w:r>
      <w:r w:rsidRPr="0072637F">
        <w:rPr>
          <w:sz w:val="28"/>
          <w:szCs w:val="28"/>
        </w:rPr>
        <w:t xml:space="preserve"> протокол</w:t>
      </w:r>
      <w:r>
        <w:rPr>
          <w:sz w:val="28"/>
          <w:szCs w:val="28"/>
        </w:rPr>
        <w:t xml:space="preserve"> </w:t>
      </w:r>
      <w:r w:rsidRPr="0072637F">
        <w:rPr>
          <w:sz w:val="28"/>
          <w:szCs w:val="28"/>
        </w:rPr>
        <w:t>общественных обсуждений или публичных слушаний по ДПТ</w:t>
      </w:r>
      <w:r>
        <w:rPr>
          <w:sz w:val="28"/>
          <w:szCs w:val="28"/>
        </w:rPr>
        <w:t xml:space="preserve"> (далее – Протокол)</w:t>
      </w:r>
      <w:r w:rsidRPr="0072637F">
        <w:rPr>
          <w:sz w:val="28"/>
          <w:szCs w:val="28"/>
        </w:rPr>
        <w:t>, заключени</w:t>
      </w:r>
      <w:r>
        <w:rPr>
          <w:sz w:val="28"/>
          <w:szCs w:val="28"/>
        </w:rPr>
        <w:t>е</w:t>
      </w:r>
      <w:r w:rsidRPr="0072637F">
        <w:rPr>
          <w:sz w:val="28"/>
          <w:szCs w:val="28"/>
        </w:rPr>
        <w:t xml:space="preserve"> о результатах общественных обсуждений или публичных слушаний по ДПТ</w:t>
      </w:r>
      <w:r>
        <w:rPr>
          <w:sz w:val="28"/>
          <w:szCs w:val="28"/>
        </w:rPr>
        <w:t xml:space="preserve"> (далее – Заключение), которое направляется на публикацию.</w:t>
      </w:r>
    </w:p>
    <w:p w14:paraId="31DB2A10" w14:textId="77777777" w:rsidR="00697B77" w:rsidRDefault="00697B77" w:rsidP="00697B77">
      <w:pPr>
        <w:ind w:firstLine="709"/>
        <w:jc w:val="both"/>
        <w:rPr>
          <w:sz w:val="28"/>
          <w:szCs w:val="28"/>
        </w:rPr>
      </w:pPr>
      <w:r w:rsidRPr="004E1521">
        <w:rPr>
          <w:sz w:val="28"/>
          <w:szCs w:val="28"/>
        </w:rPr>
        <w:lastRenderedPageBreak/>
        <w:t xml:space="preserve">Срок выполнения административной процедуры – до </w:t>
      </w:r>
      <w:r>
        <w:rPr>
          <w:sz w:val="28"/>
          <w:szCs w:val="28"/>
        </w:rPr>
        <w:t>9</w:t>
      </w:r>
      <w:r w:rsidRPr="004E1521">
        <w:rPr>
          <w:sz w:val="28"/>
          <w:szCs w:val="28"/>
        </w:rPr>
        <w:t xml:space="preserve">0 дней со дня </w:t>
      </w:r>
      <w:r>
        <w:rPr>
          <w:sz w:val="28"/>
          <w:szCs w:val="28"/>
        </w:rPr>
        <w:t>направления пакета документов на публичные слушания, общественные обсуждения</w:t>
      </w:r>
      <w:r w:rsidRPr="004E1521">
        <w:rPr>
          <w:sz w:val="28"/>
          <w:szCs w:val="28"/>
        </w:rPr>
        <w:t>.</w:t>
      </w:r>
    </w:p>
    <w:p w14:paraId="3FE98027" w14:textId="77777777" w:rsidR="00697B77" w:rsidRPr="0072637F" w:rsidRDefault="00697B77" w:rsidP="00697B77">
      <w:pPr>
        <w:ind w:firstLine="709"/>
        <w:jc w:val="both"/>
        <w:rPr>
          <w:sz w:val="28"/>
          <w:szCs w:val="28"/>
        </w:rPr>
      </w:pPr>
      <w:r>
        <w:rPr>
          <w:sz w:val="28"/>
          <w:szCs w:val="28"/>
        </w:rPr>
        <w:t xml:space="preserve">Срок выполнения административной процедуры для резидентов свободного порта Владивосток – до 40 дней </w:t>
      </w:r>
      <w:r w:rsidRPr="00665D3E">
        <w:rPr>
          <w:sz w:val="28"/>
          <w:szCs w:val="28"/>
        </w:rPr>
        <w:t>со дня направления пакета документов на публичные слушания, общественные обсуждения.</w:t>
      </w:r>
    </w:p>
    <w:p w14:paraId="7BE637EC" w14:textId="77777777" w:rsidR="00697B77" w:rsidRPr="0072637F" w:rsidRDefault="00697B77" w:rsidP="00697B77">
      <w:pPr>
        <w:ind w:firstLine="709"/>
        <w:jc w:val="both"/>
        <w:rPr>
          <w:sz w:val="28"/>
          <w:szCs w:val="28"/>
        </w:rPr>
      </w:pPr>
      <w:r>
        <w:rPr>
          <w:sz w:val="28"/>
          <w:szCs w:val="28"/>
        </w:rPr>
        <w:t>19.1.5. П</w:t>
      </w:r>
      <w:r w:rsidRPr="0072637F">
        <w:rPr>
          <w:sz w:val="28"/>
          <w:szCs w:val="28"/>
        </w:rPr>
        <w:t>одготовка и направление заявителю решения об утверждении ДПТ</w:t>
      </w:r>
      <w:r>
        <w:rPr>
          <w:sz w:val="28"/>
          <w:szCs w:val="28"/>
        </w:rPr>
        <w:t xml:space="preserve"> в форме постановления,</w:t>
      </w:r>
      <w:r w:rsidRPr="0072637F">
        <w:rPr>
          <w:sz w:val="28"/>
          <w:szCs w:val="28"/>
        </w:rPr>
        <w:t xml:space="preserve"> либо письма об отказе в предоставлении муниципальной услуги</w:t>
      </w:r>
      <w:r>
        <w:rPr>
          <w:sz w:val="28"/>
          <w:szCs w:val="28"/>
        </w:rPr>
        <w:t>,</w:t>
      </w:r>
      <w:r w:rsidRPr="0072637F">
        <w:rPr>
          <w:sz w:val="28"/>
          <w:szCs w:val="28"/>
        </w:rPr>
        <w:t xml:space="preserve"> либо отклонении ДПТ от утверждения и направлении ее на доработку</w:t>
      </w:r>
      <w:r>
        <w:rPr>
          <w:sz w:val="28"/>
          <w:szCs w:val="28"/>
        </w:rPr>
        <w:t>.</w:t>
      </w:r>
    </w:p>
    <w:p w14:paraId="49FC5E2E" w14:textId="1952B69D" w:rsidR="00697B77" w:rsidRPr="0072637F" w:rsidRDefault="00697B77" w:rsidP="00697B77">
      <w:pPr>
        <w:ind w:firstLine="709"/>
        <w:jc w:val="both"/>
        <w:rPr>
          <w:sz w:val="28"/>
          <w:szCs w:val="28"/>
        </w:rPr>
      </w:pPr>
      <w:proofErr w:type="gramStart"/>
      <w:r w:rsidRPr="0072637F">
        <w:rPr>
          <w:sz w:val="28"/>
          <w:szCs w:val="28"/>
        </w:rPr>
        <w:t>Основанием для начала административного действия является наличие проверенной и согласованной (в случая</w:t>
      </w:r>
      <w:r>
        <w:rPr>
          <w:sz w:val="28"/>
          <w:szCs w:val="28"/>
        </w:rPr>
        <w:t>х</w:t>
      </w:r>
      <w:r w:rsidRPr="0072637F">
        <w:rPr>
          <w:sz w:val="28"/>
          <w:szCs w:val="28"/>
        </w:rPr>
        <w:t xml:space="preserve">, предусмотренных </w:t>
      </w:r>
      <w:r w:rsidR="00402464">
        <w:rPr>
          <w:sz w:val="28"/>
          <w:szCs w:val="28"/>
        </w:rPr>
        <w:t>п. 19.1.3</w:t>
      </w:r>
      <w:r w:rsidRPr="0072637F">
        <w:rPr>
          <w:sz w:val="28"/>
          <w:szCs w:val="28"/>
        </w:rPr>
        <w:t xml:space="preserve">) ДПТ, </w:t>
      </w:r>
      <w:r>
        <w:rPr>
          <w:sz w:val="28"/>
          <w:szCs w:val="28"/>
        </w:rPr>
        <w:t>Протокола</w:t>
      </w:r>
      <w:r w:rsidRPr="0072637F">
        <w:rPr>
          <w:sz w:val="28"/>
          <w:szCs w:val="28"/>
        </w:rPr>
        <w:t xml:space="preserve">, </w:t>
      </w:r>
      <w:r>
        <w:rPr>
          <w:sz w:val="28"/>
          <w:szCs w:val="28"/>
        </w:rPr>
        <w:t>Заключения</w:t>
      </w:r>
      <w:r w:rsidRPr="0072637F">
        <w:rPr>
          <w:sz w:val="28"/>
          <w:szCs w:val="28"/>
        </w:rPr>
        <w:t>,</w:t>
      </w:r>
      <w:r>
        <w:rPr>
          <w:sz w:val="28"/>
          <w:szCs w:val="28"/>
        </w:rPr>
        <w:t xml:space="preserve"> </w:t>
      </w:r>
      <w:r w:rsidRPr="0072637F">
        <w:rPr>
          <w:sz w:val="28"/>
          <w:szCs w:val="28"/>
        </w:rPr>
        <w:t>не</w:t>
      </w:r>
      <w:r>
        <w:rPr>
          <w:sz w:val="28"/>
          <w:szCs w:val="28"/>
        </w:rPr>
        <w:t xml:space="preserve">обходимых для направления главе Уссурийского городского округа и главе администрации Уссурийского городского округа </w:t>
      </w:r>
      <w:r w:rsidRPr="0072637F">
        <w:rPr>
          <w:sz w:val="28"/>
          <w:szCs w:val="28"/>
        </w:rPr>
        <w:t>для принятия решения об утверждении ДПТ</w:t>
      </w:r>
      <w:r w:rsidR="00916E6D">
        <w:rPr>
          <w:sz w:val="28"/>
          <w:szCs w:val="28"/>
        </w:rPr>
        <w:t xml:space="preserve"> (за исключением случаев, предусмотренных п. 19.1.4)</w:t>
      </w:r>
      <w:r>
        <w:rPr>
          <w:sz w:val="28"/>
          <w:szCs w:val="28"/>
        </w:rPr>
        <w:t>,</w:t>
      </w:r>
      <w:r w:rsidRPr="0072637F">
        <w:rPr>
          <w:sz w:val="28"/>
          <w:szCs w:val="28"/>
        </w:rPr>
        <w:t xml:space="preserve"> либо письма об отказе в предоставлении муниципальной услуги</w:t>
      </w:r>
      <w:r>
        <w:rPr>
          <w:sz w:val="28"/>
          <w:szCs w:val="28"/>
        </w:rPr>
        <w:t>,</w:t>
      </w:r>
      <w:r w:rsidRPr="0072637F">
        <w:rPr>
          <w:sz w:val="28"/>
          <w:szCs w:val="28"/>
        </w:rPr>
        <w:t xml:space="preserve"> либо отклонении ДПТ от утверждения и направлении ее на</w:t>
      </w:r>
      <w:proofErr w:type="gramEnd"/>
      <w:r w:rsidRPr="0072637F">
        <w:rPr>
          <w:sz w:val="28"/>
          <w:szCs w:val="28"/>
        </w:rPr>
        <w:t xml:space="preserve"> доработку.</w:t>
      </w:r>
    </w:p>
    <w:p w14:paraId="71B5F7E1" w14:textId="7CE58DF8" w:rsidR="00697B77" w:rsidRDefault="00697B77" w:rsidP="00697B77">
      <w:pPr>
        <w:ind w:firstLine="709"/>
        <w:jc w:val="both"/>
        <w:rPr>
          <w:sz w:val="28"/>
          <w:szCs w:val="28"/>
        </w:rPr>
      </w:pPr>
      <w:proofErr w:type="gramStart"/>
      <w:r>
        <w:rPr>
          <w:sz w:val="28"/>
          <w:szCs w:val="28"/>
        </w:rPr>
        <w:t xml:space="preserve">а) </w:t>
      </w:r>
      <w:r w:rsidRPr="0072637F">
        <w:rPr>
          <w:sz w:val="28"/>
          <w:szCs w:val="28"/>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w:t>
      </w:r>
      <w:r>
        <w:rPr>
          <w:sz w:val="28"/>
          <w:szCs w:val="28"/>
        </w:rPr>
        <w:t>направляет главе Уссурийского городского округа</w:t>
      </w:r>
      <w:r w:rsidRPr="00F216F0">
        <w:rPr>
          <w:sz w:val="28"/>
          <w:szCs w:val="28"/>
        </w:rPr>
        <w:t xml:space="preserve"> </w:t>
      </w:r>
      <w:r>
        <w:rPr>
          <w:sz w:val="28"/>
          <w:szCs w:val="28"/>
        </w:rPr>
        <w:t>Протокол</w:t>
      </w:r>
      <w:r w:rsidRPr="00F216F0">
        <w:rPr>
          <w:sz w:val="28"/>
          <w:szCs w:val="28"/>
        </w:rPr>
        <w:t xml:space="preserve">, </w:t>
      </w:r>
      <w:r>
        <w:rPr>
          <w:sz w:val="28"/>
          <w:szCs w:val="28"/>
        </w:rPr>
        <w:t xml:space="preserve">Заключение и главе администрации Уссурийского городского округа </w:t>
      </w:r>
      <w:r w:rsidRPr="00EB3782">
        <w:rPr>
          <w:sz w:val="28"/>
          <w:szCs w:val="28"/>
        </w:rPr>
        <w:t>основн</w:t>
      </w:r>
      <w:r>
        <w:rPr>
          <w:sz w:val="28"/>
          <w:szCs w:val="28"/>
        </w:rPr>
        <w:t>ую</w:t>
      </w:r>
      <w:r w:rsidRPr="00EB3782">
        <w:rPr>
          <w:sz w:val="28"/>
          <w:szCs w:val="28"/>
        </w:rPr>
        <w:t xml:space="preserve"> част</w:t>
      </w:r>
      <w:r>
        <w:rPr>
          <w:sz w:val="28"/>
          <w:szCs w:val="28"/>
        </w:rPr>
        <w:t>ь</w:t>
      </w:r>
      <w:r w:rsidRPr="00EB3782">
        <w:rPr>
          <w:sz w:val="28"/>
          <w:szCs w:val="28"/>
        </w:rPr>
        <w:t xml:space="preserve"> проекта планировки территории и (или) основн</w:t>
      </w:r>
      <w:r>
        <w:rPr>
          <w:sz w:val="28"/>
          <w:szCs w:val="28"/>
        </w:rPr>
        <w:t>ую</w:t>
      </w:r>
      <w:r w:rsidRPr="00EB3782">
        <w:rPr>
          <w:sz w:val="28"/>
          <w:szCs w:val="28"/>
        </w:rPr>
        <w:t xml:space="preserve"> част</w:t>
      </w:r>
      <w:r>
        <w:rPr>
          <w:sz w:val="28"/>
          <w:szCs w:val="28"/>
        </w:rPr>
        <w:t>ь</w:t>
      </w:r>
      <w:r w:rsidRPr="00EB3782">
        <w:rPr>
          <w:sz w:val="28"/>
          <w:szCs w:val="28"/>
        </w:rPr>
        <w:t xml:space="preserve"> проекта межевания территории</w:t>
      </w:r>
      <w:r w:rsidR="0014747C">
        <w:rPr>
          <w:sz w:val="28"/>
          <w:szCs w:val="28"/>
        </w:rPr>
        <w:t>, Протокол и Заключение.</w:t>
      </w:r>
      <w:proofErr w:type="gramEnd"/>
    </w:p>
    <w:p w14:paraId="6CF36587" w14:textId="77777777" w:rsidR="00697B77" w:rsidRDefault="00697B77" w:rsidP="00697B77">
      <w:pPr>
        <w:ind w:firstLine="709"/>
        <w:jc w:val="both"/>
        <w:rPr>
          <w:sz w:val="28"/>
          <w:szCs w:val="28"/>
        </w:rPr>
      </w:pPr>
      <w:r>
        <w:rPr>
          <w:sz w:val="28"/>
          <w:szCs w:val="28"/>
        </w:rPr>
        <w:t xml:space="preserve">б) Глава Администрации </w:t>
      </w:r>
      <w:r w:rsidRPr="00A84549">
        <w:rPr>
          <w:sz w:val="28"/>
          <w:szCs w:val="28"/>
        </w:rPr>
        <w:t>(иное уполномоченное лицо)</w:t>
      </w:r>
      <w:r>
        <w:rPr>
          <w:sz w:val="28"/>
          <w:szCs w:val="28"/>
        </w:rPr>
        <w:t xml:space="preserve"> принимает решение об утверждении ДПТ либо об отправлении ДПТ на доработку.</w:t>
      </w:r>
    </w:p>
    <w:p w14:paraId="508AD05F" w14:textId="77777777" w:rsidR="00697B77" w:rsidRDefault="00697B77" w:rsidP="00697B77">
      <w:pPr>
        <w:ind w:firstLine="709"/>
        <w:jc w:val="both"/>
        <w:rPr>
          <w:sz w:val="28"/>
          <w:szCs w:val="28"/>
        </w:rPr>
      </w:pPr>
      <w:r>
        <w:rPr>
          <w:sz w:val="28"/>
          <w:szCs w:val="28"/>
        </w:rPr>
        <w:t xml:space="preserve">в) </w:t>
      </w:r>
      <w:r w:rsidRPr="00847E88">
        <w:rPr>
          <w:sz w:val="28"/>
          <w:szCs w:val="28"/>
        </w:rPr>
        <w:t>Должностное лицо, ответственное</w:t>
      </w:r>
      <w:r w:rsidRPr="00F44F03">
        <w:rPr>
          <w:sz w:val="28"/>
          <w:szCs w:val="28"/>
        </w:rPr>
        <w:t xml:space="preserve"> за предоставление муниципальной услуги подготавливает проект постановления об утверждении документации по планировке территории и направляет Глав</w:t>
      </w:r>
      <w:r>
        <w:rPr>
          <w:sz w:val="28"/>
          <w:szCs w:val="28"/>
        </w:rPr>
        <w:t>е</w:t>
      </w:r>
      <w:r w:rsidRPr="00F44F03">
        <w:rPr>
          <w:sz w:val="28"/>
          <w:szCs w:val="28"/>
        </w:rPr>
        <w:t xml:space="preserve"> Администрации (иное уполномоченное лицо)</w:t>
      </w:r>
      <w:r>
        <w:rPr>
          <w:sz w:val="28"/>
          <w:szCs w:val="28"/>
        </w:rPr>
        <w:t xml:space="preserve"> для утверждения.</w:t>
      </w:r>
    </w:p>
    <w:p w14:paraId="7868AEBD" w14:textId="77777777" w:rsidR="00697B77" w:rsidRDefault="00697B77" w:rsidP="00697B77">
      <w:pPr>
        <w:ind w:firstLine="709"/>
        <w:jc w:val="both"/>
        <w:rPr>
          <w:sz w:val="28"/>
          <w:szCs w:val="28"/>
        </w:rPr>
      </w:pPr>
      <w:r w:rsidRPr="0072637F">
        <w:rPr>
          <w:sz w:val="28"/>
          <w:szCs w:val="28"/>
        </w:rPr>
        <w:t>Глава Администрации (иное уполномоченное лицо) подписывает два экземпляра решения об утверждении ДПТ.</w:t>
      </w:r>
    </w:p>
    <w:p w14:paraId="63048DE1" w14:textId="77777777" w:rsidR="00697B77" w:rsidRPr="0072637F" w:rsidRDefault="00697B77" w:rsidP="00697B77">
      <w:pPr>
        <w:ind w:firstLine="709"/>
        <w:jc w:val="both"/>
        <w:rPr>
          <w:sz w:val="28"/>
          <w:szCs w:val="28"/>
        </w:rPr>
      </w:pPr>
      <w:r>
        <w:rPr>
          <w:sz w:val="28"/>
          <w:szCs w:val="28"/>
        </w:rPr>
        <w:t xml:space="preserve">Управление, в случае отказа, готовит письма </w:t>
      </w:r>
      <w:r w:rsidRPr="003D26F1">
        <w:rPr>
          <w:sz w:val="28"/>
          <w:szCs w:val="28"/>
        </w:rPr>
        <w:t>об отказе в предоставлении муниципальной услуги либо отклонении ДПТ от утверждения и направлении ее на доработку</w:t>
      </w:r>
      <w:r>
        <w:rPr>
          <w:sz w:val="28"/>
          <w:szCs w:val="28"/>
        </w:rPr>
        <w:t>.</w:t>
      </w:r>
    </w:p>
    <w:p w14:paraId="132159A2" w14:textId="77777777" w:rsidR="004E4958" w:rsidRDefault="004E4958" w:rsidP="00697B77">
      <w:pPr>
        <w:ind w:firstLine="709"/>
        <w:jc w:val="both"/>
        <w:rPr>
          <w:sz w:val="28"/>
          <w:szCs w:val="28"/>
        </w:rPr>
      </w:pPr>
      <w:r>
        <w:rPr>
          <w:sz w:val="28"/>
          <w:szCs w:val="28"/>
        </w:rPr>
        <w:t xml:space="preserve">В случае утверждения ДПТ, управление готовит письмо с приложением </w:t>
      </w:r>
      <w:r w:rsidR="00697B77" w:rsidRPr="0072637F">
        <w:rPr>
          <w:sz w:val="28"/>
          <w:szCs w:val="28"/>
        </w:rPr>
        <w:t>решени</w:t>
      </w:r>
      <w:r>
        <w:rPr>
          <w:sz w:val="28"/>
          <w:szCs w:val="28"/>
        </w:rPr>
        <w:t>я</w:t>
      </w:r>
      <w:r w:rsidR="00697B77" w:rsidRPr="0072637F">
        <w:rPr>
          <w:sz w:val="28"/>
          <w:szCs w:val="28"/>
        </w:rPr>
        <w:t xml:space="preserve"> об утверждении ДПТ</w:t>
      </w:r>
      <w:r w:rsidR="00697B77">
        <w:rPr>
          <w:sz w:val="28"/>
          <w:szCs w:val="28"/>
        </w:rPr>
        <w:t xml:space="preserve"> в форме постановления</w:t>
      </w:r>
      <w:r>
        <w:rPr>
          <w:sz w:val="28"/>
          <w:szCs w:val="28"/>
        </w:rPr>
        <w:t>.</w:t>
      </w:r>
    </w:p>
    <w:p w14:paraId="40C3EF4B" w14:textId="7A75D107" w:rsidR="00697B77" w:rsidRDefault="004E4958" w:rsidP="00697B77">
      <w:pPr>
        <w:ind w:firstLine="709"/>
        <w:jc w:val="both"/>
        <w:rPr>
          <w:sz w:val="28"/>
          <w:szCs w:val="28"/>
        </w:rPr>
      </w:pPr>
      <w:r>
        <w:rPr>
          <w:sz w:val="28"/>
          <w:szCs w:val="28"/>
        </w:rPr>
        <w:t>Письма</w:t>
      </w:r>
      <w:r w:rsidR="00697B77" w:rsidRPr="0072637F">
        <w:rPr>
          <w:sz w:val="28"/>
          <w:szCs w:val="28"/>
        </w:rPr>
        <w:t xml:space="preserve"> регистрируются должностным лицом </w:t>
      </w:r>
      <w:r>
        <w:rPr>
          <w:sz w:val="28"/>
          <w:szCs w:val="28"/>
        </w:rPr>
        <w:t>Управления</w:t>
      </w:r>
      <w:r w:rsidR="00052847">
        <w:rPr>
          <w:sz w:val="28"/>
          <w:szCs w:val="28"/>
        </w:rPr>
        <w:t xml:space="preserve"> по правилам делопроизводства.</w:t>
      </w:r>
    </w:p>
    <w:p w14:paraId="37BFE212" w14:textId="77777777" w:rsidR="00697B77" w:rsidRPr="0072637F" w:rsidRDefault="00697B77" w:rsidP="00697B77">
      <w:pPr>
        <w:ind w:firstLine="709"/>
        <w:jc w:val="both"/>
        <w:rPr>
          <w:sz w:val="28"/>
          <w:szCs w:val="28"/>
        </w:rPr>
      </w:pPr>
      <w:r w:rsidRPr="0072637F">
        <w:rPr>
          <w:sz w:val="28"/>
          <w:szCs w:val="28"/>
        </w:rPr>
        <w:t xml:space="preserve">Один экземпляр решения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w:t>
      </w:r>
      <w:r>
        <w:rPr>
          <w:sz w:val="28"/>
          <w:szCs w:val="28"/>
        </w:rPr>
        <w:t>Управлении</w:t>
      </w:r>
      <w:r w:rsidRPr="0072637F">
        <w:rPr>
          <w:sz w:val="28"/>
          <w:szCs w:val="28"/>
        </w:rPr>
        <w:t>, второй - выдается (направляется по почте) заявителю.</w:t>
      </w:r>
    </w:p>
    <w:p w14:paraId="57508D80" w14:textId="77777777" w:rsidR="00697B77" w:rsidRPr="0072637F" w:rsidRDefault="00697B77" w:rsidP="00697B77">
      <w:pPr>
        <w:ind w:firstLine="709"/>
        <w:jc w:val="both"/>
        <w:rPr>
          <w:sz w:val="28"/>
          <w:szCs w:val="28"/>
        </w:rPr>
      </w:pPr>
      <w:r w:rsidRPr="0072637F">
        <w:rPr>
          <w:sz w:val="28"/>
          <w:szCs w:val="28"/>
        </w:rPr>
        <w:lastRenderedPageBreak/>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485153D9" w14:textId="181F7966" w:rsidR="00697B77" w:rsidRPr="0072637F" w:rsidRDefault="007B58DF" w:rsidP="00697B77">
      <w:pPr>
        <w:ind w:firstLine="709"/>
        <w:jc w:val="both"/>
        <w:rPr>
          <w:sz w:val="28"/>
          <w:szCs w:val="28"/>
        </w:rPr>
      </w:pPr>
      <w:r>
        <w:rPr>
          <w:sz w:val="28"/>
          <w:szCs w:val="28"/>
        </w:rPr>
        <w:t xml:space="preserve">19.1.5 (а) </w:t>
      </w:r>
      <w:r w:rsidR="00697B77" w:rsidRPr="0072637F">
        <w:rPr>
          <w:sz w:val="28"/>
          <w:szCs w:val="28"/>
        </w:rPr>
        <w:t>Решение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14:paraId="730A7855" w14:textId="77777777" w:rsidR="00697B77" w:rsidRPr="0072637F" w:rsidRDefault="00697B77" w:rsidP="00697B77">
      <w:pPr>
        <w:ind w:firstLine="709"/>
        <w:jc w:val="both"/>
        <w:rPr>
          <w:sz w:val="28"/>
          <w:szCs w:val="28"/>
        </w:rPr>
      </w:pPr>
      <w:r w:rsidRPr="0072637F">
        <w:rPr>
          <w:sz w:val="28"/>
          <w:szCs w:val="28"/>
        </w:rPr>
        <w:t>а)</w:t>
      </w:r>
      <w:r w:rsidRPr="0072637F">
        <w:rPr>
          <w:sz w:val="28"/>
          <w:szCs w:val="28"/>
        </w:rPr>
        <w:tab/>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73B7402C" w14:textId="77777777" w:rsidR="00697B77" w:rsidRPr="0072637F" w:rsidRDefault="00697B77" w:rsidP="00697B77">
      <w:pPr>
        <w:ind w:firstLine="709"/>
        <w:jc w:val="both"/>
        <w:rPr>
          <w:sz w:val="28"/>
          <w:szCs w:val="28"/>
        </w:rPr>
      </w:pPr>
      <w:r w:rsidRPr="0072637F">
        <w:rPr>
          <w:sz w:val="28"/>
          <w:szCs w:val="28"/>
        </w:rPr>
        <w:t>б)</w:t>
      </w:r>
      <w:r w:rsidRPr="0072637F">
        <w:rPr>
          <w:sz w:val="28"/>
          <w:szCs w:val="28"/>
        </w:rPr>
        <w:tab/>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5825DC62" w14:textId="77777777" w:rsidR="00697B77" w:rsidRPr="0072637F" w:rsidRDefault="00697B77" w:rsidP="00697B77">
      <w:pPr>
        <w:ind w:firstLine="709"/>
        <w:jc w:val="both"/>
        <w:rPr>
          <w:sz w:val="28"/>
          <w:szCs w:val="28"/>
        </w:rPr>
      </w:pPr>
      <w:r w:rsidRPr="0072637F">
        <w:rPr>
          <w:sz w:val="28"/>
          <w:szCs w:val="28"/>
        </w:rPr>
        <w:t>в)</w:t>
      </w:r>
      <w:r w:rsidRPr="0072637F">
        <w:rPr>
          <w:sz w:val="28"/>
          <w:szCs w:val="28"/>
        </w:rPr>
        <w:tab/>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8473F1" w14:textId="77777777" w:rsidR="00697B77" w:rsidRPr="0072637F" w:rsidRDefault="00697B77" w:rsidP="00697B77">
      <w:pPr>
        <w:ind w:firstLine="709"/>
        <w:jc w:val="both"/>
        <w:rPr>
          <w:sz w:val="28"/>
          <w:szCs w:val="28"/>
        </w:rPr>
      </w:pPr>
      <w:r w:rsidRPr="0072637F">
        <w:rPr>
          <w:sz w:val="28"/>
          <w:szCs w:val="28"/>
        </w:rPr>
        <w:t>г)</w:t>
      </w:r>
      <w:r w:rsidRPr="0072637F">
        <w:rPr>
          <w:sz w:val="28"/>
          <w:szCs w:val="28"/>
        </w:rPr>
        <w:tab/>
        <w:t>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14:paraId="082CD94A" w14:textId="68576767" w:rsidR="00052847" w:rsidRDefault="00697B77" w:rsidP="00697B77">
      <w:pPr>
        <w:ind w:firstLine="709"/>
        <w:jc w:val="both"/>
        <w:rPr>
          <w:sz w:val="28"/>
          <w:szCs w:val="28"/>
        </w:rPr>
      </w:pPr>
      <w:r w:rsidRPr="0072637F">
        <w:rPr>
          <w:sz w:val="28"/>
          <w:szCs w:val="28"/>
        </w:rPr>
        <w:t>Факт получения решения об утверждении ДПТ с утвержденным приложением фиксируется в журнале</w:t>
      </w:r>
      <w:r w:rsidR="00052847">
        <w:rPr>
          <w:sz w:val="28"/>
          <w:szCs w:val="28"/>
        </w:rPr>
        <w:t xml:space="preserve"> в бумажной форме</w:t>
      </w:r>
      <w:r w:rsidRPr="0072637F">
        <w:rPr>
          <w:sz w:val="28"/>
          <w:szCs w:val="28"/>
        </w:rPr>
        <w:t xml:space="preserve"> учета выданных решений об утверждении ДПТ</w:t>
      </w:r>
      <w:r w:rsidR="00052847">
        <w:rPr>
          <w:sz w:val="28"/>
          <w:szCs w:val="28"/>
        </w:rPr>
        <w:t xml:space="preserve"> посредством записи регистрационного номера письма о направлении решения заявителю.</w:t>
      </w:r>
    </w:p>
    <w:p w14:paraId="5760C44F" w14:textId="4F438D6D" w:rsidR="00697B77" w:rsidRPr="0072637F" w:rsidRDefault="007B58DF" w:rsidP="00697B77">
      <w:pPr>
        <w:ind w:firstLine="709"/>
        <w:jc w:val="both"/>
        <w:rPr>
          <w:sz w:val="28"/>
          <w:szCs w:val="28"/>
        </w:rPr>
      </w:pPr>
      <w:r>
        <w:rPr>
          <w:sz w:val="28"/>
          <w:szCs w:val="28"/>
        </w:rPr>
        <w:t>В случае получения письма лично заявителем,</w:t>
      </w:r>
      <w:r w:rsidR="00697B77" w:rsidRPr="0072637F">
        <w:rPr>
          <w:sz w:val="28"/>
          <w:szCs w:val="28"/>
        </w:rPr>
        <w:t xml:space="preserve"> лицо</w:t>
      </w:r>
      <w:r>
        <w:rPr>
          <w:sz w:val="28"/>
          <w:szCs w:val="28"/>
        </w:rPr>
        <w:t>, согласно п. 19.1.5(а)</w:t>
      </w:r>
      <w:r w:rsidR="00697B77" w:rsidRPr="0072637F">
        <w:rPr>
          <w:sz w:val="28"/>
          <w:szCs w:val="28"/>
        </w:rPr>
        <w:t>, стави</w:t>
      </w:r>
      <w:r w:rsidR="00052847">
        <w:rPr>
          <w:sz w:val="28"/>
          <w:szCs w:val="28"/>
        </w:rPr>
        <w:t>т свою подпись в данном журнале</w:t>
      </w:r>
      <w:r>
        <w:rPr>
          <w:sz w:val="28"/>
          <w:szCs w:val="28"/>
        </w:rPr>
        <w:t>.</w:t>
      </w:r>
    </w:p>
    <w:p w14:paraId="3657E9C9" w14:textId="77777777" w:rsidR="00697B77" w:rsidRPr="0072637F" w:rsidRDefault="00697B77" w:rsidP="00697B77">
      <w:pPr>
        <w:ind w:firstLine="709"/>
        <w:jc w:val="both"/>
        <w:rPr>
          <w:sz w:val="28"/>
          <w:szCs w:val="28"/>
        </w:rPr>
      </w:pPr>
      <w:r w:rsidRPr="0072637F">
        <w:rPr>
          <w:sz w:val="28"/>
          <w:szCs w:val="28"/>
        </w:rPr>
        <w:t>Решение о подготовке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Pr>
          <w:sz w:val="28"/>
          <w:szCs w:val="28"/>
        </w:rPr>
        <w:t xml:space="preserve"> Администрации </w:t>
      </w:r>
      <w:r w:rsidRPr="0072637F">
        <w:rPr>
          <w:sz w:val="28"/>
          <w:szCs w:val="28"/>
        </w:rPr>
        <w:t>в сети «Интернет».</w:t>
      </w:r>
    </w:p>
    <w:p w14:paraId="65B08AC0" w14:textId="77777777" w:rsidR="00697B77" w:rsidRDefault="00697B77" w:rsidP="00697B77">
      <w:pPr>
        <w:ind w:firstLine="709"/>
        <w:jc w:val="both"/>
        <w:rPr>
          <w:sz w:val="28"/>
          <w:szCs w:val="28"/>
        </w:rPr>
      </w:pPr>
      <w:r w:rsidRPr="00B66123">
        <w:rPr>
          <w:sz w:val="28"/>
          <w:szCs w:val="28"/>
        </w:rPr>
        <w:t>Результатом выполнения административной процедуры и способом фиксации</w:t>
      </w:r>
      <w:r w:rsidRPr="0072637F">
        <w:rPr>
          <w:sz w:val="28"/>
          <w:szCs w:val="28"/>
        </w:rPr>
        <w:t xml:space="preserve"> является выданное (направленное по почте) заявителю решение об утверждении ДПТ с утвержденным приложением либо письмо об отказе в принятии такого решения, а также факт опубликования принятого решения об утверждении ДПТ с утвержденным приложением.</w:t>
      </w:r>
    </w:p>
    <w:p w14:paraId="40C7D392" w14:textId="77777777" w:rsidR="00697B77" w:rsidRPr="0072637F" w:rsidRDefault="00697B77" w:rsidP="00697B77">
      <w:pPr>
        <w:ind w:firstLine="709"/>
        <w:jc w:val="both"/>
        <w:rPr>
          <w:sz w:val="28"/>
          <w:szCs w:val="28"/>
        </w:rPr>
      </w:pPr>
      <w:r w:rsidRPr="00861AB5">
        <w:rPr>
          <w:sz w:val="28"/>
          <w:szCs w:val="28"/>
        </w:rPr>
        <w:t>Срок выполнения административной процедуры</w:t>
      </w:r>
      <w:r>
        <w:rPr>
          <w:sz w:val="28"/>
          <w:szCs w:val="28"/>
        </w:rPr>
        <w:t xml:space="preserve"> – не более 30 дней.</w:t>
      </w:r>
    </w:p>
    <w:p w14:paraId="4D0C707D" w14:textId="77777777" w:rsidR="00697B77" w:rsidRPr="002E0A8C" w:rsidRDefault="00697B77" w:rsidP="00697B77">
      <w:pPr>
        <w:ind w:firstLine="709"/>
        <w:jc w:val="both"/>
        <w:rPr>
          <w:sz w:val="28"/>
          <w:szCs w:val="28"/>
        </w:rPr>
      </w:pPr>
      <w:r>
        <w:rPr>
          <w:sz w:val="28"/>
          <w:szCs w:val="28"/>
        </w:rPr>
        <w:t>20</w:t>
      </w:r>
      <w:r w:rsidRPr="002E0A8C">
        <w:rPr>
          <w:sz w:val="28"/>
          <w:szCs w:val="28"/>
        </w:rPr>
        <w:t>. Особенности предоставления муниципальной услуги в электронной форме</w:t>
      </w:r>
    </w:p>
    <w:p w14:paraId="71444D30" w14:textId="77777777" w:rsidR="00697B77" w:rsidRPr="002F5058" w:rsidRDefault="00697B77" w:rsidP="00697B77">
      <w:pPr>
        <w:ind w:firstLine="709"/>
        <w:jc w:val="both"/>
        <w:rPr>
          <w:sz w:val="28"/>
          <w:szCs w:val="28"/>
        </w:rPr>
      </w:pPr>
      <w:r>
        <w:rPr>
          <w:sz w:val="28"/>
          <w:szCs w:val="28"/>
        </w:rPr>
        <w:t>20</w:t>
      </w:r>
      <w:r w:rsidRPr="002E0A8C">
        <w:rPr>
          <w:sz w:val="28"/>
          <w:szCs w:val="28"/>
        </w:rPr>
        <w:t xml:space="preserve">.1. </w:t>
      </w:r>
      <w:r w:rsidRPr="002F5058">
        <w:rPr>
          <w:sz w:val="28"/>
          <w:szCs w:val="28"/>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w:t>
      </w:r>
      <w:r w:rsidRPr="002F5058">
        <w:rPr>
          <w:sz w:val="28"/>
          <w:szCs w:val="28"/>
        </w:rPr>
        <w:lastRenderedPageBreak/>
        <w:t>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пункте 2.7 административного регламента.</w:t>
      </w:r>
    </w:p>
    <w:p w14:paraId="64522C36" w14:textId="77777777" w:rsidR="00697B77" w:rsidRPr="002F5058" w:rsidRDefault="00697B77" w:rsidP="00697B77">
      <w:pPr>
        <w:ind w:firstLine="709"/>
        <w:jc w:val="both"/>
        <w:rPr>
          <w:sz w:val="28"/>
          <w:szCs w:val="28"/>
        </w:rPr>
      </w:pPr>
      <w:r w:rsidRPr="002F5058">
        <w:rPr>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осуществляется согласно форме указанной в заявлении.</w:t>
      </w:r>
    </w:p>
    <w:p w14:paraId="3F770489" w14:textId="77777777" w:rsidR="00697B77" w:rsidRPr="002F5058" w:rsidRDefault="00697B77" w:rsidP="00697B77">
      <w:pPr>
        <w:ind w:firstLine="709"/>
        <w:jc w:val="both"/>
        <w:rPr>
          <w:sz w:val="28"/>
          <w:szCs w:val="28"/>
        </w:rPr>
      </w:pPr>
      <w:r w:rsidRPr="002F5058">
        <w:rPr>
          <w:sz w:val="28"/>
          <w:szCs w:val="28"/>
        </w:rPr>
        <w:t>Получение заявителем результата предоставления муниципальной услуги в электронном виде осуществляется на адрес электронный почты заявителя, а в случае отсутствия адреса для направления документов в запросе - на адрес электронной почты, с которого поступил запрос.</w:t>
      </w:r>
    </w:p>
    <w:p w14:paraId="53F5CB58" w14:textId="77777777" w:rsidR="00697B77" w:rsidRPr="002F5058" w:rsidRDefault="00697B77" w:rsidP="00697B77">
      <w:pPr>
        <w:ind w:firstLine="709"/>
        <w:jc w:val="both"/>
        <w:rPr>
          <w:sz w:val="28"/>
          <w:szCs w:val="28"/>
        </w:rPr>
      </w:pPr>
      <w:r w:rsidRPr="002F5058">
        <w:rPr>
          <w:sz w:val="28"/>
          <w:szCs w:val="28"/>
        </w:rPr>
        <w:t>Получение заявителем результата предоставления муниципальной услуги почтой осуществляется на почтовый адрес заявителя, который он указывает.</w:t>
      </w:r>
    </w:p>
    <w:p w14:paraId="1786C510" w14:textId="77777777" w:rsidR="00697B77" w:rsidRDefault="00697B77" w:rsidP="00697B77">
      <w:pPr>
        <w:ind w:firstLine="709"/>
        <w:jc w:val="both"/>
        <w:rPr>
          <w:sz w:val="28"/>
          <w:szCs w:val="28"/>
        </w:rPr>
      </w:pPr>
      <w:r w:rsidRPr="002F5058">
        <w:rPr>
          <w:sz w:val="28"/>
          <w:szCs w:val="28"/>
        </w:rPr>
        <w:t>Получение заявителем результата предоставления муниципальной услуги лично осуществляется при его личном присутствии, или лицом, действующим от имени заявителя с предоставлением доверенности. Получение результата фиксируется личной подписью заявителя, датой и инициалами.</w:t>
      </w:r>
    </w:p>
    <w:p w14:paraId="2842C557"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 Особенности предоставления муниципальной услуги в МФЦ</w:t>
      </w:r>
    </w:p>
    <w:p w14:paraId="24995BDF"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.1.</w:t>
      </w:r>
      <w:r w:rsidRPr="002E0A8C">
        <w:rPr>
          <w:sz w:val="28"/>
          <w:szCs w:val="28"/>
        </w:rPr>
        <w:tab/>
        <w:t xml:space="preserve">В соответствии с заключенным соглашением о взаимодействии между уполномоченным МФЦ и </w:t>
      </w:r>
      <w:r>
        <w:rPr>
          <w:sz w:val="28"/>
          <w:szCs w:val="28"/>
        </w:rPr>
        <w:t>администрацией Уссурийского городского округа</w:t>
      </w:r>
      <w:r w:rsidRPr="002E0A8C">
        <w:rPr>
          <w:sz w:val="28"/>
          <w:szCs w:val="28"/>
        </w:rPr>
        <w:t xml:space="preserve"> об организации предоставления муниципальной услуги, МФЦ осуществляет следующие административные процедуры:</w:t>
      </w:r>
    </w:p>
    <w:p w14:paraId="2A663582" w14:textId="77777777" w:rsidR="00697B77" w:rsidRPr="002E0A8C" w:rsidRDefault="00697B77" w:rsidP="00697B77">
      <w:pPr>
        <w:ind w:firstLine="709"/>
        <w:jc w:val="both"/>
        <w:rPr>
          <w:sz w:val="28"/>
          <w:szCs w:val="28"/>
        </w:rPr>
      </w:pPr>
      <w:r w:rsidRPr="002E0A8C">
        <w:rPr>
          <w:sz w:val="28"/>
          <w:szCs w:val="28"/>
        </w:rPr>
        <w:t>а)</w:t>
      </w:r>
      <w:r w:rsidRPr="002E0A8C">
        <w:rPr>
          <w:sz w:val="28"/>
          <w:szCs w:val="28"/>
        </w:rPr>
        <w:tab/>
        <w:t>информирование (консультация) по порядку предоставления муниципальной услуги;</w:t>
      </w:r>
    </w:p>
    <w:p w14:paraId="2E1F783F" w14:textId="77777777" w:rsidR="00697B77" w:rsidRPr="002E0A8C" w:rsidRDefault="00697B77" w:rsidP="00697B77">
      <w:pPr>
        <w:ind w:firstLine="709"/>
        <w:jc w:val="both"/>
        <w:rPr>
          <w:sz w:val="28"/>
          <w:szCs w:val="28"/>
        </w:rPr>
      </w:pPr>
      <w:r w:rsidRPr="002E0A8C">
        <w:rPr>
          <w:sz w:val="28"/>
          <w:szCs w:val="28"/>
        </w:rPr>
        <w:t>б)</w:t>
      </w:r>
      <w:r w:rsidRPr="002E0A8C">
        <w:rPr>
          <w:sz w:val="28"/>
          <w:szCs w:val="28"/>
        </w:rPr>
        <w:tab/>
        <w:t>прием и регистрация заявления и документов от заявителя для получения муниципальной услуги;</w:t>
      </w:r>
    </w:p>
    <w:p w14:paraId="0854CF53" w14:textId="77777777" w:rsidR="00697B77" w:rsidRPr="002E0A8C" w:rsidRDefault="00697B77" w:rsidP="00697B77">
      <w:pPr>
        <w:ind w:firstLine="709"/>
        <w:jc w:val="both"/>
        <w:rPr>
          <w:sz w:val="28"/>
          <w:szCs w:val="28"/>
        </w:rPr>
      </w:pPr>
      <w:r w:rsidRPr="002E0A8C">
        <w:rPr>
          <w:sz w:val="28"/>
          <w:szCs w:val="28"/>
        </w:rPr>
        <w:t>в)</w:t>
      </w:r>
      <w:r w:rsidRPr="002E0A8C">
        <w:rPr>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8A24CBD"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.2.</w:t>
      </w:r>
      <w:r w:rsidRPr="002E0A8C">
        <w:rPr>
          <w:sz w:val="28"/>
          <w:szCs w:val="28"/>
        </w:rPr>
        <w:tab/>
        <w:t>Осуществление административной процедуры «Информирование (консультация) по порядку предоставления муниципальной услуги».</w:t>
      </w:r>
    </w:p>
    <w:p w14:paraId="4566C13B"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 xml:space="preserve">.2.1.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w:t>
      </w:r>
      <w:r w:rsidRPr="002E0A8C">
        <w:rPr>
          <w:sz w:val="28"/>
          <w:szCs w:val="28"/>
        </w:rPr>
        <w:lastRenderedPageBreak/>
        <w:t>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120FD4B8" w14:textId="77777777" w:rsidR="00697B77" w:rsidRPr="002E0A8C" w:rsidRDefault="00697B77" w:rsidP="00697B77">
      <w:pPr>
        <w:ind w:firstLine="709"/>
        <w:jc w:val="both"/>
        <w:rPr>
          <w:sz w:val="28"/>
          <w:szCs w:val="28"/>
        </w:rPr>
      </w:pPr>
      <w:r w:rsidRPr="002E0A8C">
        <w:rPr>
          <w:sz w:val="28"/>
          <w:szCs w:val="28"/>
        </w:rPr>
        <w:t>а) срок предоставления муниципальной услуги;</w:t>
      </w:r>
    </w:p>
    <w:p w14:paraId="046059FC" w14:textId="77777777" w:rsidR="00697B77" w:rsidRPr="002E0A8C" w:rsidRDefault="00697B77" w:rsidP="00697B77">
      <w:pPr>
        <w:ind w:firstLine="709"/>
        <w:jc w:val="both"/>
        <w:rPr>
          <w:sz w:val="28"/>
          <w:szCs w:val="28"/>
        </w:rPr>
      </w:pPr>
      <w:r w:rsidRPr="002E0A8C">
        <w:rPr>
          <w:sz w:val="28"/>
          <w:szCs w:val="28"/>
        </w:rPr>
        <w:t>б)</w:t>
      </w:r>
      <w:r w:rsidRPr="002E0A8C">
        <w:rPr>
          <w:sz w:val="28"/>
          <w:szCs w:val="28"/>
        </w:rPr>
        <w:tab/>
        <w:t>размеры государственной пошлины и иных платежей, уплачиваемых заявителем при получении муниципальной услуги, порядок их уплаты;</w:t>
      </w:r>
    </w:p>
    <w:p w14:paraId="7F68C26E" w14:textId="77777777" w:rsidR="00697B77" w:rsidRPr="002E0A8C" w:rsidRDefault="00697B77" w:rsidP="00697B77">
      <w:pPr>
        <w:ind w:firstLine="709"/>
        <w:jc w:val="both"/>
        <w:rPr>
          <w:sz w:val="28"/>
          <w:szCs w:val="28"/>
        </w:rPr>
      </w:pPr>
      <w:r w:rsidRPr="002E0A8C">
        <w:rPr>
          <w:sz w:val="28"/>
          <w:szCs w:val="28"/>
        </w:rPr>
        <w:t>в)</w:t>
      </w:r>
      <w:r w:rsidRPr="002E0A8C">
        <w:rPr>
          <w:sz w:val="28"/>
          <w:szCs w:val="28"/>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0F7E467" w14:textId="77777777" w:rsidR="00697B77" w:rsidRPr="002E0A8C" w:rsidRDefault="00697B77" w:rsidP="00697B77">
      <w:pPr>
        <w:ind w:firstLine="709"/>
        <w:jc w:val="both"/>
        <w:rPr>
          <w:sz w:val="28"/>
          <w:szCs w:val="28"/>
        </w:rPr>
      </w:pPr>
      <w:r w:rsidRPr="002E0A8C">
        <w:rPr>
          <w:sz w:val="28"/>
          <w:szCs w:val="28"/>
        </w:rPr>
        <w:t>г)</w:t>
      </w:r>
      <w:r w:rsidRPr="002E0A8C">
        <w:rPr>
          <w:sz w:val="28"/>
          <w:szCs w:val="28"/>
        </w:rPr>
        <w:tab/>
        <w:t xml:space="preserve">порядок обжалования действий (бездействия) </w:t>
      </w:r>
      <w:r>
        <w:rPr>
          <w:sz w:val="28"/>
          <w:szCs w:val="28"/>
        </w:rPr>
        <w:t>администрации Уссурийского городского округа</w:t>
      </w:r>
      <w:r w:rsidRPr="002E0A8C">
        <w:rPr>
          <w:sz w:val="28"/>
          <w:szCs w:val="28"/>
        </w:rPr>
        <w:t xml:space="preserve">, должностных лиц </w:t>
      </w:r>
      <w:r>
        <w:rPr>
          <w:sz w:val="28"/>
          <w:szCs w:val="28"/>
        </w:rPr>
        <w:t>администрации Уссурийского городского округа</w:t>
      </w:r>
      <w:r w:rsidRPr="002E0A8C">
        <w:rPr>
          <w:sz w:val="28"/>
          <w:szCs w:val="28"/>
        </w:rPr>
        <w:t xml:space="preserve">, муниципальных служащих </w:t>
      </w:r>
      <w:r>
        <w:rPr>
          <w:sz w:val="28"/>
          <w:szCs w:val="28"/>
        </w:rPr>
        <w:t>администрации Уссурийского городского округа</w:t>
      </w:r>
      <w:r w:rsidRPr="002E0A8C">
        <w:rPr>
          <w:sz w:val="28"/>
          <w:szCs w:val="28"/>
        </w:rPr>
        <w:t xml:space="preserve">, а также решений </w:t>
      </w:r>
      <w:r>
        <w:rPr>
          <w:sz w:val="28"/>
          <w:szCs w:val="28"/>
        </w:rPr>
        <w:t>администрации Уссурийского городского округа</w:t>
      </w:r>
      <w:r w:rsidRPr="002E0A8C">
        <w:rPr>
          <w:sz w:val="28"/>
          <w:szCs w:val="28"/>
        </w:rPr>
        <w:t>, МФЦ, работников МФЦ;</w:t>
      </w:r>
    </w:p>
    <w:p w14:paraId="71023994" w14:textId="77777777" w:rsidR="00697B77" w:rsidRPr="002E0A8C" w:rsidRDefault="00697B77" w:rsidP="00697B77">
      <w:pPr>
        <w:ind w:firstLine="709"/>
        <w:jc w:val="both"/>
        <w:rPr>
          <w:sz w:val="28"/>
          <w:szCs w:val="28"/>
        </w:rPr>
      </w:pPr>
      <w:r w:rsidRPr="002E0A8C">
        <w:rPr>
          <w:sz w:val="28"/>
          <w:szCs w:val="28"/>
        </w:rPr>
        <w:t>д)</w:t>
      </w:r>
      <w:r w:rsidRPr="002E0A8C">
        <w:rPr>
          <w:sz w:val="28"/>
          <w:szCs w:val="28"/>
        </w:rPr>
        <w:tab/>
        <w:t xml:space="preserve">информацию о предусмотренной законодательством Российской Федерации ответственности должностных лиц </w:t>
      </w:r>
      <w:r w:rsidRPr="00917B6F">
        <w:rPr>
          <w:sz w:val="28"/>
          <w:szCs w:val="28"/>
        </w:rPr>
        <w:t>администрации Уссурийского городского округа</w:t>
      </w:r>
      <w:r w:rsidRPr="002E0A8C">
        <w:rPr>
          <w:sz w:val="28"/>
          <w:szCs w:val="28"/>
        </w:rPr>
        <w:t xml:space="preserve">, муниципальных служащих </w:t>
      </w:r>
      <w:r w:rsidRPr="00917B6F">
        <w:rPr>
          <w:sz w:val="28"/>
          <w:szCs w:val="28"/>
        </w:rPr>
        <w:t>администрации Уссурийского городского округа</w:t>
      </w:r>
      <w:r w:rsidRPr="002E0A8C">
        <w:rPr>
          <w:sz w:val="28"/>
          <w:szCs w:val="28"/>
        </w:rPr>
        <w:t>, работников МФЦ, работников привлекаемых организаций, за нарушение порядка предоставления муниципальной услуги;</w:t>
      </w:r>
    </w:p>
    <w:p w14:paraId="7D67CDD6" w14:textId="77777777" w:rsidR="00697B77" w:rsidRPr="002E0A8C" w:rsidRDefault="00697B77" w:rsidP="00697B77">
      <w:pPr>
        <w:ind w:firstLine="709"/>
        <w:jc w:val="both"/>
        <w:rPr>
          <w:sz w:val="28"/>
          <w:szCs w:val="28"/>
        </w:rPr>
      </w:pPr>
      <w:r w:rsidRPr="002E0A8C">
        <w:rPr>
          <w:sz w:val="28"/>
          <w:szCs w:val="28"/>
        </w:rPr>
        <w:t>е)</w:t>
      </w:r>
      <w:r w:rsidRPr="002E0A8C">
        <w:rPr>
          <w:sz w:val="28"/>
          <w:szCs w:val="28"/>
        </w:rPr>
        <w:tab/>
        <w:t xml:space="preserve">информацию о порядке возмещения вреда, причиненного заявителю в результате ненадлежащего исполнения либо неисполнения должностными лицами </w:t>
      </w:r>
      <w:r w:rsidRPr="00917B6F">
        <w:rPr>
          <w:sz w:val="28"/>
          <w:szCs w:val="28"/>
        </w:rPr>
        <w:t>администрации Уссурийского городского округа</w:t>
      </w:r>
      <w:r w:rsidRPr="002E0A8C">
        <w:rPr>
          <w:sz w:val="28"/>
          <w:szCs w:val="28"/>
        </w:rPr>
        <w:t xml:space="preserve">, муниципальными служащими </w:t>
      </w:r>
      <w:r w:rsidRPr="00917B6F">
        <w:rPr>
          <w:sz w:val="28"/>
          <w:szCs w:val="28"/>
        </w:rPr>
        <w:t>администрации Уссурийского городского округа</w:t>
      </w:r>
      <w:r w:rsidRPr="002E0A8C">
        <w:rPr>
          <w:sz w:val="28"/>
          <w:szCs w:val="28"/>
        </w:rPr>
        <w:t>, работниками МФЦ, работниками привлекаемых организаций обязанностей, предусмотренных законодательством Российской Федерации;</w:t>
      </w:r>
    </w:p>
    <w:p w14:paraId="12507A50" w14:textId="77777777" w:rsidR="00697B77" w:rsidRPr="002E0A8C" w:rsidRDefault="00697B77" w:rsidP="00697B77">
      <w:pPr>
        <w:ind w:firstLine="709"/>
        <w:jc w:val="both"/>
        <w:rPr>
          <w:sz w:val="28"/>
          <w:szCs w:val="28"/>
        </w:rPr>
      </w:pPr>
      <w:r w:rsidRPr="002E0A8C">
        <w:rPr>
          <w:sz w:val="28"/>
          <w:szCs w:val="28"/>
        </w:rPr>
        <w:t>ж)</w:t>
      </w:r>
      <w:r w:rsidRPr="002E0A8C">
        <w:rPr>
          <w:sz w:val="28"/>
          <w:szCs w:val="28"/>
        </w:rPr>
        <w:tab/>
        <w:t>режим работы и адреса иных МФЦ и привлекаемых организаций, находящихся на территории Приморского края;</w:t>
      </w:r>
    </w:p>
    <w:p w14:paraId="3471145F" w14:textId="77777777" w:rsidR="00697B77" w:rsidRPr="002E0A8C" w:rsidRDefault="00697B77" w:rsidP="00697B77">
      <w:pPr>
        <w:ind w:firstLine="709"/>
        <w:jc w:val="both"/>
        <w:rPr>
          <w:sz w:val="28"/>
          <w:szCs w:val="28"/>
        </w:rPr>
      </w:pPr>
      <w:r w:rsidRPr="002E0A8C">
        <w:rPr>
          <w:sz w:val="28"/>
          <w:szCs w:val="28"/>
        </w:rPr>
        <w:t>з)</w:t>
      </w:r>
      <w:r w:rsidRPr="002E0A8C">
        <w:rPr>
          <w:sz w:val="28"/>
          <w:szCs w:val="28"/>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1275B06"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.3. Осуществление административной процедуры «Прием и регистрация заявления и документов».</w:t>
      </w:r>
    </w:p>
    <w:p w14:paraId="0DDBDF35"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.3.1.</w:t>
      </w:r>
      <w:r w:rsidRPr="002E0A8C">
        <w:rPr>
          <w:sz w:val="28"/>
          <w:szCs w:val="28"/>
        </w:rPr>
        <w:tab/>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470EA8A1"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.3.2.</w:t>
      </w:r>
      <w:r w:rsidRPr="002E0A8C">
        <w:rPr>
          <w:sz w:val="28"/>
          <w:szCs w:val="28"/>
        </w:rPr>
        <w:tab/>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1868010E" w14:textId="77777777" w:rsidR="00697B77" w:rsidRPr="002E0A8C" w:rsidRDefault="00697B77" w:rsidP="00697B77">
      <w:pPr>
        <w:ind w:firstLine="709"/>
        <w:jc w:val="both"/>
        <w:rPr>
          <w:sz w:val="28"/>
          <w:szCs w:val="28"/>
        </w:rPr>
      </w:pPr>
      <w:r w:rsidRPr="002E0A8C">
        <w:rPr>
          <w:sz w:val="28"/>
          <w:szCs w:val="28"/>
        </w:rPr>
        <w:lastRenderedPageBreak/>
        <w:t>а)</w:t>
      </w:r>
      <w:r w:rsidRPr="002E0A8C">
        <w:rPr>
          <w:sz w:val="28"/>
          <w:szCs w:val="28"/>
        </w:rPr>
        <w:tab/>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68FD4462" w14:textId="77777777" w:rsidR="00697B77" w:rsidRPr="002E0A8C" w:rsidRDefault="00697B77" w:rsidP="00697B77">
      <w:pPr>
        <w:ind w:firstLine="709"/>
        <w:jc w:val="both"/>
        <w:rPr>
          <w:sz w:val="28"/>
          <w:szCs w:val="28"/>
        </w:rPr>
      </w:pPr>
      <w:r w:rsidRPr="002E0A8C">
        <w:rPr>
          <w:sz w:val="28"/>
          <w:szCs w:val="28"/>
        </w:rPr>
        <w:t>б)</w:t>
      </w:r>
      <w:r w:rsidRPr="002E0A8C">
        <w:rPr>
          <w:sz w:val="28"/>
          <w:szCs w:val="28"/>
        </w:rPr>
        <w:tab/>
        <w:t>если заявитель настаивает на приеме документов, работник приема МФЦ делает в расписке отметку «принято по требованию».</w:t>
      </w:r>
    </w:p>
    <w:p w14:paraId="57355CAF"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.3.3.</w:t>
      </w:r>
      <w:r w:rsidRPr="002E0A8C">
        <w:rPr>
          <w:sz w:val="28"/>
          <w:szCs w:val="28"/>
        </w:rPr>
        <w:tab/>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353193CB"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.3.4.</w:t>
      </w:r>
      <w:r w:rsidRPr="002E0A8C">
        <w:rPr>
          <w:sz w:val="28"/>
          <w:szCs w:val="28"/>
        </w:rPr>
        <w:tab/>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9FFB401"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 xml:space="preserve">.3.5. Принятые у заявителя документы, заявление и расписка передаются в электронном виде в </w:t>
      </w:r>
      <w:r>
        <w:rPr>
          <w:sz w:val="28"/>
          <w:szCs w:val="28"/>
        </w:rPr>
        <w:t>Управление</w:t>
      </w:r>
      <w:r w:rsidRPr="002E0A8C">
        <w:rPr>
          <w:sz w:val="28"/>
          <w:szCs w:val="28"/>
        </w:rPr>
        <w:t xml:space="preserve"> по защищенным каналам связи (с досылкой на бумажных носителях).</w:t>
      </w:r>
    </w:p>
    <w:p w14:paraId="71A95B5C"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922BFD4"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.4.1.</w:t>
      </w:r>
      <w:r w:rsidRPr="002E0A8C">
        <w:rPr>
          <w:sz w:val="28"/>
          <w:szCs w:val="28"/>
        </w:rPr>
        <w:tab/>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14:paraId="1525CE9B"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.4.2.</w:t>
      </w:r>
      <w:r w:rsidRPr="002E0A8C">
        <w:rPr>
          <w:sz w:val="28"/>
          <w:szCs w:val="28"/>
        </w:rPr>
        <w:tab/>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673D8B0" w14:textId="77777777" w:rsidR="00697B77" w:rsidRPr="002E0A8C" w:rsidRDefault="00697B77" w:rsidP="00697B77">
      <w:pPr>
        <w:ind w:firstLine="709"/>
        <w:jc w:val="both"/>
        <w:rPr>
          <w:sz w:val="28"/>
          <w:szCs w:val="28"/>
        </w:rPr>
      </w:pPr>
      <w:r w:rsidRPr="002E0A8C">
        <w:rPr>
          <w:sz w:val="28"/>
          <w:szCs w:val="28"/>
        </w:rPr>
        <w:t>2</w:t>
      </w:r>
      <w:r>
        <w:rPr>
          <w:sz w:val="28"/>
          <w:szCs w:val="28"/>
        </w:rPr>
        <w:t>1</w:t>
      </w:r>
      <w:r w:rsidRPr="002E0A8C">
        <w:rPr>
          <w:sz w:val="28"/>
          <w:szCs w:val="28"/>
        </w:rPr>
        <w:t>.4.3.</w:t>
      </w:r>
      <w:r w:rsidRPr="002E0A8C">
        <w:rPr>
          <w:sz w:val="28"/>
          <w:szCs w:val="28"/>
        </w:rPr>
        <w:tab/>
        <w:t xml:space="preserve">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w:t>
      </w:r>
      <w:r w:rsidRPr="002E0A8C">
        <w:rPr>
          <w:sz w:val="28"/>
          <w:szCs w:val="28"/>
        </w:rPr>
        <w:lastRenderedPageBreak/>
        <w:t>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54CC39D" w14:textId="77777777" w:rsidR="00697B77" w:rsidRPr="002E0A8C" w:rsidRDefault="00697B77" w:rsidP="00697B77">
      <w:pPr>
        <w:ind w:firstLine="709"/>
        <w:jc w:val="both"/>
        <w:rPr>
          <w:sz w:val="28"/>
          <w:szCs w:val="28"/>
        </w:rPr>
      </w:pPr>
      <w:r w:rsidRPr="002E0A8C">
        <w:rPr>
          <w:sz w:val="28"/>
          <w:szCs w:val="28"/>
        </w:rPr>
        <w:t>а)</w:t>
      </w:r>
      <w:r w:rsidRPr="002E0A8C">
        <w:rPr>
          <w:sz w:val="28"/>
          <w:szCs w:val="28"/>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CF9122F" w14:textId="77777777" w:rsidR="00697B77" w:rsidRPr="002E0A8C" w:rsidRDefault="00697B77" w:rsidP="00697B77">
      <w:pPr>
        <w:ind w:firstLine="709"/>
        <w:jc w:val="both"/>
        <w:rPr>
          <w:sz w:val="28"/>
          <w:szCs w:val="28"/>
        </w:rPr>
      </w:pPr>
      <w:r w:rsidRPr="002E0A8C">
        <w:rPr>
          <w:sz w:val="28"/>
          <w:szCs w:val="28"/>
        </w:rPr>
        <w:t>б)</w:t>
      </w:r>
      <w:r w:rsidRPr="002E0A8C">
        <w:rPr>
          <w:sz w:val="28"/>
          <w:szCs w:val="28"/>
        </w:rPr>
        <w:tab/>
        <w:t xml:space="preserve">изготовление, </w:t>
      </w:r>
      <w:proofErr w:type="gramStart"/>
      <w:r w:rsidRPr="002E0A8C">
        <w:rPr>
          <w:sz w:val="28"/>
          <w:szCs w:val="28"/>
        </w:rPr>
        <w:t>заверение экземпляра</w:t>
      </w:r>
      <w:proofErr w:type="gramEnd"/>
      <w:r w:rsidRPr="002E0A8C">
        <w:rPr>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A3B7F19" w14:textId="77777777" w:rsidR="00697B77" w:rsidRPr="002E0A8C" w:rsidRDefault="00697B77" w:rsidP="00697B77">
      <w:pPr>
        <w:ind w:firstLine="709"/>
        <w:jc w:val="both"/>
        <w:rPr>
          <w:sz w:val="28"/>
          <w:szCs w:val="28"/>
        </w:rPr>
      </w:pPr>
      <w:r w:rsidRPr="002E0A8C">
        <w:rPr>
          <w:sz w:val="28"/>
          <w:szCs w:val="28"/>
        </w:rPr>
        <w:t>в)</w:t>
      </w:r>
      <w:r w:rsidRPr="002E0A8C">
        <w:rPr>
          <w:sz w:val="28"/>
          <w:szCs w:val="28"/>
        </w:rPr>
        <w:tab/>
        <w:t>учет выдачи экземпляров электронных документов на бумажном носителе.</w:t>
      </w:r>
    </w:p>
    <w:p w14:paraId="4787BCD2" w14:textId="77777777" w:rsidR="00697B77" w:rsidRDefault="00697B77" w:rsidP="00697B77">
      <w:pPr>
        <w:ind w:firstLine="709"/>
        <w:jc w:val="both"/>
        <w:rPr>
          <w:sz w:val="28"/>
          <w:szCs w:val="28"/>
        </w:rPr>
      </w:pPr>
      <w:r w:rsidRPr="002E0A8C">
        <w:rPr>
          <w:sz w:val="28"/>
          <w:szCs w:val="28"/>
        </w:rPr>
        <w:t>2</w:t>
      </w:r>
      <w:r>
        <w:rPr>
          <w:sz w:val="28"/>
          <w:szCs w:val="28"/>
        </w:rPr>
        <w:t>1</w:t>
      </w:r>
      <w:r w:rsidRPr="002E0A8C">
        <w:rPr>
          <w:sz w:val="28"/>
          <w:szCs w:val="28"/>
        </w:rPr>
        <w:t>.4.4.</w:t>
      </w:r>
      <w:r w:rsidRPr="002E0A8C">
        <w:rPr>
          <w:sz w:val="28"/>
          <w:szCs w:val="28"/>
        </w:rPr>
        <w:tab/>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14:paraId="3D639CDB" w14:textId="77777777" w:rsidR="00697B77" w:rsidRDefault="00697B77" w:rsidP="00697B77">
      <w:pPr>
        <w:ind w:firstLine="709"/>
        <w:jc w:val="both"/>
        <w:rPr>
          <w:sz w:val="28"/>
          <w:szCs w:val="28"/>
        </w:rPr>
      </w:pPr>
    </w:p>
    <w:p w14:paraId="31854BDC" w14:textId="77777777" w:rsidR="00697B77" w:rsidRPr="00FB5B16" w:rsidRDefault="00697B77" w:rsidP="00697B77">
      <w:pPr>
        <w:pStyle w:val="a4"/>
        <w:numPr>
          <w:ilvl w:val="0"/>
          <w:numId w:val="1"/>
        </w:numPr>
        <w:jc w:val="center"/>
        <w:rPr>
          <w:sz w:val="28"/>
          <w:szCs w:val="28"/>
        </w:rPr>
      </w:pPr>
      <w:r w:rsidRPr="00FB5B16">
        <w:rPr>
          <w:sz w:val="28"/>
          <w:szCs w:val="28"/>
        </w:rPr>
        <w:t>ФОРМЫ КОНТРОЛЯ ЗА ИСПОЛНЕНИЕМ АДМИНИСТРАТИВНОГО РЕГЛАМЕНТА</w:t>
      </w:r>
    </w:p>
    <w:p w14:paraId="61BC09A4" w14:textId="77777777" w:rsidR="00697B77" w:rsidRPr="00FB5B16" w:rsidRDefault="00697B77" w:rsidP="00697B77">
      <w:pPr>
        <w:ind w:left="709"/>
        <w:jc w:val="both"/>
        <w:rPr>
          <w:sz w:val="28"/>
          <w:szCs w:val="28"/>
        </w:rPr>
      </w:pPr>
    </w:p>
    <w:p w14:paraId="05CAC6CD" w14:textId="19C8824D" w:rsidR="00697B77" w:rsidRPr="00270545" w:rsidRDefault="00697B77" w:rsidP="00D37637">
      <w:pPr>
        <w:ind w:firstLine="709"/>
        <w:jc w:val="both"/>
        <w:rPr>
          <w:sz w:val="28"/>
          <w:szCs w:val="28"/>
        </w:rPr>
      </w:pPr>
      <w:r w:rsidRPr="00270545">
        <w:rPr>
          <w:sz w:val="28"/>
          <w:szCs w:val="28"/>
        </w:rPr>
        <w:t>2</w:t>
      </w:r>
      <w:r>
        <w:rPr>
          <w:sz w:val="28"/>
          <w:szCs w:val="28"/>
        </w:rPr>
        <w:t>2</w:t>
      </w:r>
      <w:r w:rsidRPr="00270545">
        <w:rPr>
          <w:sz w:val="28"/>
          <w:szCs w:val="28"/>
        </w:rPr>
        <w:t xml:space="preserve">. </w:t>
      </w:r>
      <w:r w:rsidR="00D37637">
        <w:rPr>
          <w:sz w:val="28"/>
          <w:szCs w:val="28"/>
        </w:rPr>
        <w:t>П</w:t>
      </w:r>
      <w:r w:rsidR="00D37637" w:rsidRPr="00D37637">
        <w:rPr>
          <w:sz w:val="28"/>
          <w:szCs w:val="28"/>
        </w:rPr>
        <w:t xml:space="preserve">орядок осуществления текущего </w:t>
      </w:r>
      <w:proofErr w:type="gramStart"/>
      <w:r w:rsidR="00D37637" w:rsidRPr="00D37637">
        <w:rPr>
          <w:sz w:val="28"/>
          <w:szCs w:val="28"/>
        </w:rPr>
        <w:t>контроля за</w:t>
      </w:r>
      <w:proofErr w:type="gramEnd"/>
      <w:r w:rsidR="00D37637" w:rsidRPr="00D3763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00D37637">
        <w:rPr>
          <w:sz w:val="28"/>
          <w:szCs w:val="28"/>
        </w:rPr>
        <w:t>принятием ими решений.</w:t>
      </w:r>
    </w:p>
    <w:p w14:paraId="4F39615E" w14:textId="77777777" w:rsidR="00697B77" w:rsidRPr="00270545" w:rsidRDefault="00697B77" w:rsidP="00697B77">
      <w:pPr>
        <w:ind w:firstLine="709"/>
        <w:jc w:val="both"/>
        <w:rPr>
          <w:sz w:val="28"/>
          <w:szCs w:val="28"/>
        </w:rPr>
      </w:pPr>
      <w:proofErr w:type="gramStart"/>
      <w:r w:rsidRPr="00270545">
        <w:rPr>
          <w:sz w:val="28"/>
          <w:szCs w:val="28"/>
        </w:rPr>
        <w:t>2</w:t>
      </w:r>
      <w:r>
        <w:rPr>
          <w:sz w:val="28"/>
          <w:szCs w:val="28"/>
        </w:rPr>
        <w:t>2</w:t>
      </w:r>
      <w:r w:rsidRPr="00270545">
        <w:rPr>
          <w:sz w:val="28"/>
          <w:szCs w:val="28"/>
        </w:rPr>
        <w:t>.1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Управления,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67592425" w14:textId="77777777" w:rsidR="00697B77" w:rsidRPr="00270545" w:rsidRDefault="00697B77" w:rsidP="00697B77">
      <w:pPr>
        <w:ind w:firstLine="709"/>
        <w:jc w:val="both"/>
        <w:rPr>
          <w:sz w:val="28"/>
          <w:szCs w:val="28"/>
        </w:rPr>
      </w:pPr>
      <w:r w:rsidRPr="00270545">
        <w:rPr>
          <w:sz w:val="28"/>
          <w:szCs w:val="28"/>
        </w:rPr>
        <w:t>2</w:t>
      </w:r>
      <w:r>
        <w:rPr>
          <w:sz w:val="28"/>
          <w:szCs w:val="28"/>
        </w:rPr>
        <w:t>2</w:t>
      </w:r>
      <w:r w:rsidRPr="00270545">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1CC86D7" w14:textId="77777777" w:rsidR="00697B77" w:rsidRPr="00270545" w:rsidRDefault="00697B77" w:rsidP="00697B77">
      <w:pPr>
        <w:ind w:firstLine="709"/>
        <w:jc w:val="both"/>
        <w:rPr>
          <w:sz w:val="28"/>
          <w:szCs w:val="28"/>
        </w:rPr>
      </w:pPr>
      <w:r w:rsidRPr="00270545">
        <w:rPr>
          <w:sz w:val="28"/>
          <w:szCs w:val="28"/>
        </w:rPr>
        <w:t>Плановые проверки полноты и качества предоставления муниципальной услуги проводятся ежемесячно, внеплановые в случае поступления жалоб.</w:t>
      </w:r>
    </w:p>
    <w:p w14:paraId="7E5DD96B" w14:textId="77777777" w:rsidR="00697B77" w:rsidRPr="00270545" w:rsidRDefault="00697B77" w:rsidP="00697B77">
      <w:pPr>
        <w:ind w:firstLine="709"/>
        <w:jc w:val="both"/>
        <w:rPr>
          <w:sz w:val="28"/>
          <w:szCs w:val="28"/>
        </w:rPr>
      </w:pPr>
      <w:r w:rsidRPr="00270545">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w:t>
      </w:r>
      <w:r w:rsidRPr="00270545">
        <w:rPr>
          <w:sz w:val="28"/>
          <w:szCs w:val="28"/>
        </w:rPr>
        <w:lastRenderedPageBreak/>
        <w:t>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14:paraId="716ACC9D" w14:textId="77777777" w:rsidR="00697B77" w:rsidRPr="00270545" w:rsidRDefault="00697B77" w:rsidP="00697B77">
      <w:pPr>
        <w:ind w:firstLine="709"/>
        <w:jc w:val="both"/>
        <w:rPr>
          <w:sz w:val="28"/>
          <w:szCs w:val="28"/>
        </w:rPr>
      </w:pPr>
      <w:r w:rsidRPr="00270545">
        <w:rPr>
          <w:sz w:val="28"/>
          <w:szCs w:val="28"/>
        </w:rPr>
        <w:t>2</w:t>
      </w:r>
      <w:r>
        <w:rPr>
          <w:sz w:val="28"/>
          <w:szCs w:val="28"/>
        </w:rPr>
        <w:t>2</w:t>
      </w:r>
      <w:r w:rsidRPr="00270545">
        <w:rPr>
          <w:sz w:val="28"/>
          <w:szCs w:val="28"/>
        </w:rPr>
        <w:t>.3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14:paraId="29388EB5" w14:textId="77777777" w:rsidR="00697B77" w:rsidRPr="00270545" w:rsidRDefault="00697B77" w:rsidP="00697B77">
      <w:pPr>
        <w:ind w:firstLine="709"/>
        <w:jc w:val="both"/>
        <w:rPr>
          <w:sz w:val="28"/>
          <w:szCs w:val="28"/>
        </w:rPr>
      </w:pPr>
      <w:r w:rsidRPr="00270545">
        <w:rPr>
          <w:sz w:val="28"/>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МФЦ,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14:paraId="79C79057" w14:textId="77777777" w:rsidR="00697B77" w:rsidRPr="00270545" w:rsidRDefault="00697B77" w:rsidP="00697B77">
      <w:pPr>
        <w:ind w:firstLine="709"/>
        <w:jc w:val="both"/>
        <w:rPr>
          <w:sz w:val="28"/>
          <w:szCs w:val="28"/>
        </w:rPr>
      </w:pPr>
      <w:r w:rsidRPr="00270545">
        <w:rPr>
          <w:sz w:val="28"/>
          <w:szCs w:val="28"/>
        </w:rPr>
        <w:t>2</w:t>
      </w:r>
      <w:r>
        <w:rPr>
          <w:sz w:val="28"/>
          <w:szCs w:val="28"/>
        </w:rPr>
        <w:t>2</w:t>
      </w:r>
      <w:r w:rsidRPr="00270545">
        <w:rPr>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7F94A98" w14:textId="77777777" w:rsidR="00697B77" w:rsidRPr="00270545" w:rsidRDefault="00697B77" w:rsidP="00697B77">
      <w:pPr>
        <w:ind w:firstLine="709"/>
        <w:jc w:val="both"/>
        <w:rPr>
          <w:sz w:val="28"/>
          <w:szCs w:val="28"/>
        </w:rPr>
      </w:pPr>
      <w:r w:rsidRPr="00270545">
        <w:rPr>
          <w:sz w:val="28"/>
          <w:szCs w:val="28"/>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14:paraId="31AFA620" w14:textId="77777777" w:rsidR="00697B77" w:rsidRDefault="00697B77" w:rsidP="00697B77">
      <w:pPr>
        <w:ind w:firstLine="709"/>
        <w:jc w:val="both"/>
        <w:rPr>
          <w:sz w:val="28"/>
          <w:szCs w:val="28"/>
        </w:rPr>
      </w:pPr>
      <w:r w:rsidRPr="00270545">
        <w:rPr>
          <w:sz w:val="28"/>
          <w:szCs w:val="28"/>
        </w:rPr>
        <w:t>2</w:t>
      </w:r>
      <w:r>
        <w:rPr>
          <w:sz w:val="28"/>
          <w:szCs w:val="28"/>
        </w:rPr>
        <w:t>2</w:t>
      </w:r>
      <w:r w:rsidRPr="00270545">
        <w:rPr>
          <w:sz w:val="28"/>
          <w:szCs w:val="28"/>
        </w:rPr>
        <w:t>.5.</w:t>
      </w:r>
      <w:r w:rsidRPr="00270545">
        <w:rPr>
          <w:sz w:val="28"/>
          <w:szCs w:val="28"/>
        </w:rPr>
        <w:tab/>
        <w:t>Ответственность должностных лиц администрации Уссурийского городского округа закрепляется в их должностных инструкциях в соответствии с требованиями законодательства Российской Федерации.</w:t>
      </w:r>
    </w:p>
    <w:p w14:paraId="3A84EBAC" w14:textId="77777777" w:rsidR="00697B77" w:rsidRPr="0072637F" w:rsidRDefault="00697B77" w:rsidP="00697B77">
      <w:pPr>
        <w:ind w:firstLine="709"/>
        <w:jc w:val="both"/>
        <w:rPr>
          <w:sz w:val="28"/>
          <w:szCs w:val="28"/>
        </w:rPr>
      </w:pPr>
    </w:p>
    <w:p w14:paraId="1851FB5B" w14:textId="77777777" w:rsidR="00697B77" w:rsidRPr="00FB5B16" w:rsidRDefault="00697B77" w:rsidP="00697B77">
      <w:pPr>
        <w:pStyle w:val="a4"/>
        <w:numPr>
          <w:ilvl w:val="0"/>
          <w:numId w:val="1"/>
        </w:numPr>
        <w:jc w:val="center"/>
        <w:rPr>
          <w:sz w:val="28"/>
          <w:szCs w:val="28"/>
        </w:rPr>
      </w:pPr>
      <w:r w:rsidRPr="00FB5B16">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1C248BAE" w14:textId="77777777" w:rsidR="00697B77" w:rsidRPr="00FB5B16" w:rsidRDefault="00697B77" w:rsidP="00697B77">
      <w:pPr>
        <w:ind w:left="709"/>
        <w:jc w:val="both"/>
        <w:rPr>
          <w:sz w:val="28"/>
          <w:szCs w:val="28"/>
        </w:rPr>
      </w:pPr>
    </w:p>
    <w:p w14:paraId="7B1F47E0" w14:textId="68DCF578" w:rsidR="00285AFA" w:rsidRPr="00285AFA" w:rsidRDefault="00285AFA" w:rsidP="00285AFA">
      <w:pPr>
        <w:ind w:firstLine="709"/>
        <w:jc w:val="both"/>
        <w:rPr>
          <w:sz w:val="28"/>
          <w:szCs w:val="28"/>
        </w:rPr>
      </w:pPr>
      <w:r w:rsidRPr="00285AFA">
        <w:rPr>
          <w:sz w:val="28"/>
          <w:szCs w:val="28"/>
        </w:rPr>
        <w:t>2</w:t>
      </w:r>
      <w:r>
        <w:rPr>
          <w:sz w:val="28"/>
          <w:szCs w:val="28"/>
        </w:rPr>
        <w:t>3</w:t>
      </w:r>
      <w:r w:rsidRPr="00285AFA">
        <w:rPr>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A155B60" w14:textId="77777777" w:rsidR="00285AFA" w:rsidRPr="00285AFA" w:rsidRDefault="00285AFA" w:rsidP="00285AFA">
      <w:pPr>
        <w:ind w:firstLine="709"/>
        <w:jc w:val="both"/>
        <w:rPr>
          <w:sz w:val="28"/>
          <w:szCs w:val="28"/>
        </w:rPr>
      </w:pPr>
      <w:proofErr w:type="gramStart"/>
      <w:r w:rsidRPr="00285AFA">
        <w:rPr>
          <w:sz w:val="28"/>
          <w:szCs w:val="28"/>
        </w:rPr>
        <w:t xml:space="preserve">Решения и действия (бездействие) органа Администрации, муниципальных учреждений (предприятий) Уссурийского городского округа, </w:t>
      </w:r>
      <w:r w:rsidRPr="00285AFA">
        <w:rPr>
          <w:sz w:val="28"/>
          <w:szCs w:val="28"/>
        </w:rPr>
        <w:lastRenderedPageBreak/>
        <w:t>оказывающих муниципальные услуги, должностных лиц, муниципальных служащих Администрации,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14:paraId="205F6D95" w14:textId="4FB2D3CA" w:rsidR="00285AFA" w:rsidRPr="00285AFA" w:rsidRDefault="00285AFA" w:rsidP="00285AFA">
      <w:pPr>
        <w:ind w:firstLine="709"/>
        <w:jc w:val="both"/>
        <w:rPr>
          <w:sz w:val="28"/>
          <w:szCs w:val="28"/>
        </w:rPr>
      </w:pPr>
      <w:r w:rsidRPr="00285AFA">
        <w:rPr>
          <w:sz w:val="28"/>
          <w:szCs w:val="28"/>
        </w:rPr>
        <w:t>2</w:t>
      </w:r>
      <w:r>
        <w:rPr>
          <w:sz w:val="28"/>
          <w:szCs w:val="28"/>
        </w:rPr>
        <w:t>4</w:t>
      </w:r>
      <w:r w:rsidRPr="00285AFA">
        <w:rPr>
          <w:sz w:val="28"/>
          <w:szCs w:val="28"/>
        </w:rPr>
        <w:t>. Предмет досудебного (внесудебного) обжалования.</w:t>
      </w:r>
    </w:p>
    <w:p w14:paraId="07FBC2C7" w14:textId="77777777" w:rsidR="00285AFA" w:rsidRPr="00285AFA" w:rsidRDefault="00285AFA" w:rsidP="00285AFA">
      <w:pPr>
        <w:ind w:firstLine="709"/>
        <w:jc w:val="both"/>
        <w:rPr>
          <w:sz w:val="28"/>
          <w:szCs w:val="28"/>
        </w:rPr>
      </w:pPr>
      <w:r w:rsidRPr="00285AFA">
        <w:rPr>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14:paraId="606BF102" w14:textId="77777777" w:rsidR="00285AFA" w:rsidRPr="00285AFA" w:rsidRDefault="00285AFA" w:rsidP="00285AFA">
      <w:pPr>
        <w:ind w:firstLine="709"/>
        <w:jc w:val="both"/>
        <w:rPr>
          <w:sz w:val="28"/>
          <w:szCs w:val="28"/>
        </w:rPr>
      </w:pPr>
      <w:r w:rsidRPr="00285AFA">
        <w:rPr>
          <w:sz w:val="28"/>
          <w:szCs w:val="28"/>
        </w:rPr>
        <w:t>Заявитель, либо его уполномоченный представитель вправе обратиться с жалобой в следующих случаях:</w:t>
      </w:r>
    </w:p>
    <w:p w14:paraId="2809B3B8" w14:textId="77777777" w:rsidR="00285AFA" w:rsidRPr="00285AFA" w:rsidRDefault="00285AFA" w:rsidP="00285AFA">
      <w:pPr>
        <w:ind w:firstLine="709"/>
        <w:jc w:val="both"/>
        <w:rPr>
          <w:sz w:val="28"/>
          <w:szCs w:val="28"/>
        </w:rPr>
      </w:pPr>
      <w:r w:rsidRPr="00285AFA">
        <w:rPr>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17405317" w14:textId="77777777" w:rsidR="00285AFA" w:rsidRPr="00285AFA" w:rsidRDefault="00285AFA" w:rsidP="00285AFA">
      <w:pPr>
        <w:ind w:firstLine="709"/>
        <w:jc w:val="both"/>
        <w:rPr>
          <w:sz w:val="28"/>
          <w:szCs w:val="28"/>
        </w:rPr>
      </w:pPr>
      <w:r w:rsidRPr="00285AFA">
        <w:rPr>
          <w:sz w:val="28"/>
          <w:szCs w:val="28"/>
        </w:rPr>
        <w:t>нарушение срока предоставления муниципальной услуги;</w:t>
      </w:r>
    </w:p>
    <w:p w14:paraId="19C06A81" w14:textId="77777777" w:rsidR="00285AFA" w:rsidRPr="00285AFA" w:rsidRDefault="00285AFA" w:rsidP="00285AFA">
      <w:pPr>
        <w:ind w:firstLine="709"/>
        <w:jc w:val="both"/>
        <w:rPr>
          <w:sz w:val="28"/>
          <w:szCs w:val="28"/>
        </w:rPr>
      </w:pPr>
      <w:r w:rsidRPr="00285AFA">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14:paraId="05C2A5D7" w14:textId="77777777" w:rsidR="00285AFA" w:rsidRPr="00285AFA" w:rsidRDefault="00285AFA" w:rsidP="00285AFA">
      <w:pPr>
        <w:ind w:firstLine="709"/>
        <w:jc w:val="both"/>
        <w:rPr>
          <w:sz w:val="28"/>
          <w:szCs w:val="28"/>
        </w:rPr>
      </w:pPr>
      <w:r w:rsidRPr="00285AF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14:paraId="1760EDD1" w14:textId="77777777" w:rsidR="00285AFA" w:rsidRPr="00285AFA" w:rsidRDefault="00285AFA" w:rsidP="00285AFA">
      <w:pPr>
        <w:ind w:firstLine="709"/>
        <w:jc w:val="both"/>
        <w:rPr>
          <w:sz w:val="28"/>
          <w:szCs w:val="28"/>
        </w:rPr>
      </w:pPr>
      <w:proofErr w:type="gramStart"/>
      <w:r w:rsidRPr="00285AF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14:paraId="7C90340D" w14:textId="77777777" w:rsidR="00285AFA" w:rsidRPr="00285AFA" w:rsidRDefault="00285AFA" w:rsidP="00285AFA">
      <w:pPr>
        <w:ind w:firstLine="709"/>
        <w:jc w:val="both"/>
        <w:rPr>
          <w:sz w:val="28"/>
          <w:szCs w:val="28"/>
        </w:rPr>
      </w:pPr>
      <w:r w:rsidRPr="00285AF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4329E1B7" w14:textId="77777777" w:rsidR="00285AFA" w:rsidRPr="00285AFA" w:rsidRDefault="00285AFA" w:rsidP="00285AFA">
      <w:pPr>
        <w:ind w:firstLine="709"/>
        <w:jc w:val="both"/>
        <w:rPr>
          <w:sz w:val="28"/>
          <w:szCs w:val="28"/>
        </w:rPr>
      </w:pPr>
      <w:proofErr w:type="gramStart"/>
      <w:r w:rsidRPr="00285AFA">
        <w:rPr>
          <w:sz w:val="28"/>
          <w:szCs w:val="28"/>
        </w:rPr>
        <w:t xml:space="preserve">отказ органа Администрации,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w:t>
      </w:r>
      <w:r w:rsidRPr="00285AFA">
        <w:rPr>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8C50139" w14:textId="77777777" w:rsidR="00285AFA" w:rsidRPr="00285AFA" w:rsidRDefault="00285AFA" w:rsidP="00285AFA">
      <w:pPr>
        <w:ind w:firstLine="709"/>
        <w:jc w:val="both"/>
        <w:rPr>
          <w:sz w:val="28"/>
          <w:szCs w:val="28"/>
        </w:rPr>
      </w:pPr>
      <w:r w:rsidRPr="00285AFA">
        <w:rPr>
          <w:sz w:val="28"/>
          <w:szCs w:val="28"/>
        </w:rPr>
        <w:t>нарушение срока или порядка выдачи документов по результатам предоставления муниципальной услуги;</w:t>
      </w:r>
    </w:p>
    <w:p w14:paraId="78CCB614" w14:textId="77777777" w:rsidR="00285AFA" w:rsidRPr="00285AFA" w:rsidRDefault="00285AFA" w:rsidP="00285AFA">
      <w:pPr>
        <w:ind w:firstLine="709"/>
        <w:jc w:val="both"/>
        <w:rPr>
          <w:sz w:val="28"/>
          <w:szCs w:val="28"/>
        </w:rPr>
      </w:pPr>
      <w:proofErr w:type="gramStart"/>
      <w:r w:rsidRPr="00285AFA">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spellStart"/>
      <w:r w:rsidRPr="00285AFA">
        <w:rPr>
          <w:sz w:val="28"/>
          <w:szCs w:val="28"/>
        </w:rPr>
        <w:t>РоссийскойФедерации</w:t>
      </w:r>
      <w:proofErr w:type="spellEnd"/>
      <w:r w:rsidRPr="00285AFA">
        <w:rPr>
          <w:sz w:val="28"/>
          <w:szCs w:val="28"/>
        </w:rPr>
        <w:t>, законами и иными нормативными правовыми актами Приморского края, муниципальными правовыми актами Уссурийского городского округа.</w:t>
      </w:r>
      <w:proofErr w:type="gramEnd"/>
    </w:p>
    <w:p w14:paraId="60721D51" w14:textId="685FB52B" w:rsidR="00285AFA" w:rsidRPr="00285AFA" w:rsidRDefault="00285AFA" w:rsidP="00285AFA">
      <w:pPr>
        <w:ind w:firstLine="709"/>
        <w:jc w:val="both"/>
        <w:rPr>
          <w:sz w:val="28"/>
          <w:szCs w:val="28"/>
        </w:rPr>
      </w:pPr>
      <w:r w:rsidRPr="00285AFA">
        <w:rPr>
          <w:sz w:val="28"/>
          <w:szCs w:val="28"/>
        </w:rPr>
        <w:t>2</w:t>
      </w:r>
      <w:r>
        <w:rPr>
          <w:sz w:val="28"/>
          <w:szCs w:val="28"/>
        </w:rPr>
        <w:t>5</w:t>
      </w:r>
      <w:r w:rsidRPr="00285AFA">
        <w:rPr>
          <w:sz w:val="28"/>
          <w:szCs w:val="28"/>
        </w:rPr>
        <w:t>. Основания для начала процедуры досудебного (внесудебного) обжалования.</w:t>
      </w:r>
    </w:p>
    <w:p w14:paraId="14DB969A" w14:textId="77777777" w:rsidR="00285AFA" w:rsidRPr="00285AFA" w:rsidRDefault="00285AFA" w:rsidP="00285AFA">
      <w:pPr>
        <w:ind w:firstLine="709"/>
        <w:jc w:val="both"/>
        <w:rPr>
          <w:sz w:val="28"/>
          <w:szCs w:val="28"/>
        </w:rPr>
      </w:pPr>
      <w:proofErr w:type="gramStart"/>
      <w:r w:rsidRPr="00285AFA">
        <w:rPr>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285AFA">
        <w:rPr>
          <w:sz w:val="28"/>
          <w:szCs w:val="28"/>
        </w:rPr>
        <w:t xml:space="preserve"> услуги.</w:t>
      </w:r>
    </w:p>
    <w:p w14:paraId="472D542F" w14:textId="77777777" w:rsidR="00285AFA" w:rsidRPr="00285AFA" w:rsidRDefault="00285AFA" w:rsidP="00285AFA">
      <w:pPr>
        <w:ind w:firstLine="709"/>
        <w:jc w:val="both"/>
        <w:rPr>
          <w:sz w:val="28"/>
          <w:szCs w:val="28"/>
        </w:rPr>
      </w:pPr>
      <w:proofErr w:type="gramStart"/>
      <w:r w:rsidRPr="00285AFA">
        <w:rPr>
          <w:sz w:val="28"/>
          <w:szCs w:val="28"/>
        </w:rPr>
        <w:t>Жалоба на решения и действия (бездействие) органов Администрации,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w:t>
      </w:r>
      <w:proofErr w:type="gramEnd"/>
      <w:r w:rsidRPr="00285AFA">
        <w:rPr>
          <w:sz w:val="28"/>
          <w:szCs w:val="28"/>
        </w:rPr>
        <w:t xml:space="preserve">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3103586E" w14:textId="77777777" w:rsidR="00285AFA" w:rsidRPr="00285AFA" w:rsidRDefault="00285AFA" w:rsidP="00285AFA">
      <w:pPr>
        <w:ind w:firstLine="709"/>
        <w:jc w:val="both"/>
        <w:rPr>
          <w:sz w:val="28"/>
          <w:szCs w:val="28"/>
        </w:rPr>
      </w:pPr>
      <w:r w:rsidRPr="00285AFA">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5AFA">
        <w:rPr>
          <w:sz w:val="28"/>
          <w:szCs w:val="28"/>
        </w:rPr>
        <w:t>представлена</w:t>
      </w:r>
      <w:proofErr w:type="gramEnd"/>
      <w:r w:rsidRPr="00285AFA">
        <w:rPr>
          <w:sz w:val="28"/>
          <w:szCs w:val="28"/>
        </w:rPr>
        <w:t>:</w:t>
      </w:r>
    </w:p>
    <w:p w14:paraId="68644721" w14:textId="77777777" w:rsidR="00285AFA" w:rsidRPr="00285AFA" w:rsidRDefault="00285AFA" w:rsidP="00285AFA">
      <w:pPr>
        <w:ind w:firstLine="709"/>
        <w:jc w:val="both"/>
        <w:rPr>
          <w:sz w:val="28"/>
          <w:szCs w:val="28"/>
        </w:rPr>
      </w:pPr>
      <w:r w:rsidRPr="00285AFA">
        <w:rPr>
          <w:sz w:val="28"/>
          <w:szCs w:val="28"/>
        </w:rPr>
        <w:t>а)</w:t>
      </w:r>
      <w:r w:rsidRPr="00285AFA">
        <w:rPr>
          <w:sz w:val="28"/>
          <w:szCs w:val="28"/>
        </w:rPr>
        <w:tab/>
        <w:t>оформленная в соответствии с законодательством Российской Федерации доверенность (для физических лиц);</w:t>
      </w:r>
    </w:p>
    <w:p w14:paraId="6A09AEA7" w14:textId="77777777" w:rsidR="00285AFA" w:rsidRPr="00285AFA" w:rsidRDefault="00285AFA" w:rsidP="00285AFA">
      <w:pPr>
        <w:ind w:firstLine="709"/>
        <w:jc w:val="both"/>
        <w:rPr>
          <w:sz w:val="28"/>
          <w:szCs w:val="28"/>
        </w:rPr>
      </w:pPr>
      <w:r w:rsidRPr="00285AFA">
        <w:rPr>
          <w:sz w:val="28"/>
          <w:szCs w:val="28"/>
        </w:rPr>
        <w:t>б)</w:t>
      </w:r>
      <w:r w:rsidRPr="00285AFA">
        <w:rPr>
          <w:sz w:val="28"/>
          <w:szCs w:val="28"/>
        </w:rPr>
        <w:tab/>
        <w:t xml:space="preserve">оформленная в соответствии с законодательством Российской Федерации доверенность, заверенная печатью заявителя (при наличии </w:t>
      </w:r>
      <w:r w:rsidRPr="00285AFA">
        <w:rPr>
          <w:sz w:val="28"/>
          <w:szCs w:val="28"/>
        </w:rPr>
        <w:lastRenderedPageBreak/>
        <w:t>печати) и подписанная руководителем заявителя или уполномоченным этим руководителем лицом (для юридических лиц).</w:t>
      </w:r>
    </w:p>
    <w:p w14:paraId="107E2B91" w14:textId="77777777" w:rsidR="00285AFA" w:rsidRPr="00285AFA" w:rsidRDefault="00285AFA" w:rsidP="00285AFA">
      <w:pPr>
        <w:ind w:firstLine="709"/>
        <w:jc w:val="both"/>
        <w:rPr>
          <w:sz w:val="28"/>
          <w:szCs w:val="28"/>
        </w:rPr>
      </w:pPr>
      <w:r w:rsidRPr="00285AFA">
        <w:rPr>
          <w:sz w:val="28"/>
          <w:szCs w:val="28"/>
        </w:rPr>
        <w:t>Жалоба должна содержать:</w:t>
      </w:r>
    </w:p>
    <w:p w14:paraId="535A068F" w14:textId="77777777" w:rsidR="00285AFA" w:rsidRPr="00285AFA" w:rsidRDefault="00285AFA" w:rsidP="00285AFA">
      <w:pPr>
        <w:ind w:firstLine="709"/>
        <w:jc w:val="both"/>
        <w:rPr>
          <w:sz w:val="28"/>
          <w:szCs w:val="28"/>
        </w:rPr>
      </w:pPr>
      <w:proofErr w:type="gramStart"/>
      <w:r w:rsidRPr="00285AFA">
        <w:rPr>
          <w:sz w:val="28"/>
          <w:szCs w:val="28"/>
        </w:rPr>
        <w:t>наименование органа Администрации,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14:paraId="3FBA6E39" w14:textId="77777777" w:rsidR="00285AFA" w:rsidRPr="00285AFA" w:rsidRDefault="00285AFA" w:rsidP="00285AFA">
      <w:pPr>
        <w:ind w:firstLine="709"/>
        <w:jc w:val="both"/>
        <w:rPr>
          <w:sz w:val="28"/>
          <w:szCs w:val="28"/>
        </w:rPr>
      </w:pPr>
      <w:proofErr w:type="gramStart"/>
      <w:r w:rsidRPr="00285AF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E23451D" w14:textId="77777777" w:rsidR="00285AFA" w:rsidRPr="00285AFA" w:rsidRDefault="00285AFA" w:rsidP="00285AFA">
      <w:pPr>
        <w:ind w:firstLine="709"/>
        <w:jc w:val="both"/>
        <w:rPr>
          <w:sz w:val="28"/>
          <w:szCs w:val="28"/>
        </w:rPr>
      </w:pPr>
      <w:r w:rsidRPr="00285AFA">
        <w:rPr>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5A1F6384" w14:textId="77777777" w:rsidR="00285AFA" w:rsidRPr="00285AFA" w:rsidRDefault="00285AFA" w:rsidP="00285AFA">
      <w:pPr>
        <w:ind w:firstLine="709"/>
        <w:jc w:val="both"/>
        <w:rPr>
          <w:sz w:val="28"/>
          <w:szCs w:val="28"/>
        </w:rPr>
      </w:pPr>
      <w:r w:rsidRPr="00285AFA">
        <w:rPr>
          <w:sz w:val="28"/>
          <w:szCs w:val="28"/>
        </w:rPr>
        <w:t>доводы, на основании которых заявитель не согласен с решением и действиями (бездействием) органа Администрации,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0139B412" w14:textId="77777777" w:rsidR="00285AFA" w:rsidRPr="00285AFA" w:rsidRDefault="00285AFA" w:rsidP="00285AFA">
      <w:pPr>
        <w:ind w:firstLine="709"/>
        <w:jc w:val="both"/>
        <w:rPr>
          <w:sz w:val="28"/>
          <w:szCs w:val="28"/>
        </w:rPr>
      </w:pPr>
      <w:r w:rsidRPr="00285AFA">
        <w:rPr>
          <w:sz w:val="28"/>
          <w:szCs w:val="28"/>
        </w:rPr>
        <w:t>Заявителем могут быть представлены документы (при наличии), подтверждающие доводы заявителя, либо их копии.</w:t>
      </w:r>
    </w:p>
    <w:p w14:paraId="1DBDC659" w14:textId="77777777" w:rsidR="00285AFA" w:rsidRPr="00285AFA" w:rsidRDefault="00285AFA" w:rsidP="00285AFA">
      <w:pPr>
        <w:ind w:firstLine="709"/>
        <w:jc w:val="both"/>
        <w:rPr>
          <w:sz w:val="28"/>
          <w:szCs w:val="28"/>
        </w:rPr>
      </w:pPr>
      <w:r w:rsidRPr="00285AFA">
        <w:rPr>
          <w:sz w:val="28"/>
          <w:szCs w:val="28"/>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МФЦ, учредителю многофункционального центра, должностному лицу, уполномоченному нормативным правовым актом Приморского края.</w:t>
      </w:r>
    </w:p>
    <w:p w14:paraId="146EF377" w14:textId="772B03F7" w:rsidR="00285AFA" w:rsidRPr="00285AFA" w:rsidRDefault="00285AFA" w:rsidP="00285AFA">
      <w:pPr>
        <w:ind w:firstLine="709"/>
        <w:jc w:val="both"/>
        <w:rPr>
          <w:sz w:val="28"/>
          <w:szCs w:val="28"/>
        </w:rPr>
      </w:pPr>
      <w:r w:rsidRPr="00285AFA">
        <w:rPr>
          <w:sz w:val="28"/>
          <w:szCs w:val="28"/>
        </w:rPr>
        <w:t>2</w:t>
      </w:r>
      <w:r>
        <w:rPr>
          <w:sz w:val="28"/>
          <w:szCs w:val="28"/>
        </w:rPr>
        <w:t>6</w:t>
      </w:r>
      <w:r w:rsidRPr="00285AFA">
        <w:rPr>
          <w:sz w:val="28"/>
          <w:szCs w:val="28"/>
        </w:rPr>
        <w:t>. Право заявителя на получение информации и документов, необходимых для обоснования и рассмотрения жалобы (претензии).</w:t>
      </w:r>
    </w:p>
    <w:p w14:paraId="7F7EE4DF" w14:textId="77777777" w:rsidR="00285AFA" w:rsidRPr="00285AFA" w:rsidRDefault="00285AFA" w:rsidP="00285AFA">
      <w:pPr>
        <w:ind w:firstLine="709"/>
        <w:jc w:val="both"/>
        <w:rPr>
          <w:sz w:val="28"/>
          <w:szCs w:val="28"/>
        </w:rPr>
      </w:pPr>
      <w:proofErr w:type="gramStart"/>
      <w:r w:rsidRPr="00285AFA">
        <w:rPr>
          <w:sz w:val="28"/>
          <w:szCs w:val="28"/>
        </w:rPr>
        <w:lastRenderedPageBreak/>
        <w:t>Заявитель имеет право на получение информации и документов, в органе Администрации, муниципальном учреждении (предприятии) Уссурийского городского округа, в МФЦ, необходимых для обоснования и рассмотрения жалобы посредством письменного либо устного обращения, а также с помощью Интернет-приемной на сайте (</w:t>
      </w:r>
      <w:hyperlink r:id="rId20" w:history="1">
        <w:r w:rsidRPr="00285AFA">
          <w:rPr>
            <w:rStyle w:val="a5"/>
            <w:sz w:val="28"/>
            <w:szCs w:val="28"/>
          </w:rPr>
          <w:t>www.adm-ussuriisk.ru</w:t>
        </w:r>
      </w:hyperlink>
      <w:r w:rsidRPr="00285AFA">
        <w:rPr>
          <w:sz w:val="28"/>
          <w:szCs w:val="28"/>
        </w:rPr>
        <w:t>),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МФЦ по электронной</w:t>
      </w:r>
      <w:proofErr w:type="gramEnd"/>
      <w:r w:rsidRPr="00285AFA">
        <w:rPr>
          <w:sz w:val="28"/>
          <w:szCs w:val="28"/>
        </w:rPr>
        <w:t xml:space="preserve"> почте: admin@adm-ussuriisk.ru.</w:t>
      </w:r>
    </w:p>
    <w:p w14:paraId="421F2FE4" w14:textId="755D3081" w:rsidR="00285AFA" w:rsidRPr="00285AFA" w:rsidRDefault="00285AFA" w:rsidP="00285AFA">
      <w:pPr>
        <w:ind w:firstLine="709"/>
        <w:jc w:val="both"/>
        <w:rPr>
          <w:sz w:val="28"/>
          <w:szCs w:val="28"/>
        </w:rPr>
      </w:pPr>
      <w:r w:rsidRPr="00285AFA">
        <w:rPr>
          <w:sz w:val="28"/>
          <w:szCs w:val="28"/>
        </w:rPr>
        <w:t>2</w:t>
      </w:r>
      <w:r>
        <w:rPr>
          <w:sz w:val="28"/>
          <w:szCs w:val="28"/>
        </w:rPr>
        <w:t>7</w:t>
      </w:r>
      <w:r w:rsidRPr="00285AFA">
        <w:rPr>
          <w:sz w:val="28"/>
          <w:szCs w:val="28"/>
        </w:rPr>
        <w:t>. Органы муниципальной власти и должностные лица, которым может быть направлена жалоба (претензия) заявителя в досудебном (внесудебном) порядке.</w:t>
      </w:r>
    </w:p>
    <w:p w14:paraId="417D1D10" w14:textId="77777777" w:rsidR="00285AFA" w:rsidRPr="00285AFA" w:rsidRDefault="00285AFA" w:rsidP="00285AFA">
      <w:pPr>
        <w:ind w:firstLine="709"/>
        <w:jc w:val="both"/>
        <w:rPr>
          <w:sz w:val="28"/>
          <w:szCs w:val="28"/>
        </w:rPr>
      </w:pPr>
      <w:proofErr w:type="gramStart"/>
      <w:r w:rsidRPr="00285AFA">
        <w:rPr>
          <w:sz w:val="28"/>
          <w:szCs w:val="28"/>
        </w:rPr>
        <w:t xml:space="preserve">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Октябрьская, 58, по электронной почте: </w:t>
      </w:r>
      <w:hyperlink r:id="rId21" w:history="1">
        <w:r w:rsidRPr="00285AFA">
          <w:rPr>
            <w:rStyle w:val="a5"/>
            <w:sz w:val="28"/>
            <w:szCs w:val="28"/>
          </w:rPr>
          <w:t>grad@adm-ussuriisk.ru</w:t>
        </w:r>
      </w:hyperlink>
      <w:r w:rsidRPr="00285AFA">
        <w:rPr>
          <w:sz w:val="28"/>
          <w:szCs w:val="28"/>
        </w:rPr>
        <w:t>, а также с помощью Интернет-приемной на сайте (</w:t>
      </w:r>
      <w:hyperlink r:id="rId22" w:history="1">
        <w:r w:rsidRPr="00285AFA">
          <w:rPr>
            <w:rStyle w:val="a5"/>
            <w:sz w:val="28"/>
            <w:szCs w:val="28"/>
          </w:rPr>
          <w:t>www.adm-ussuriisk.ru</w:t>
        </w:r>
      </w:hyperlink>
      <w:r w:rsidRPr="00285AFA">
        <w:rPr>
          <w:sz w:val="28"/>
          <w:szCs w:val="28"/>
        </w:rPr>
        <w:t>)</w:t>
      </w:r>
      <w:proofErr w:type="gramEnd"/>
    </w:p>
    <w:p w14:paraId="77D0C37A" w14:textId="77777777" w:rsidR="00285AFA" w:rsidRPr="00285AFA" w:rsidRDefault="00285AFA" w:rsidP="00285AFA">
      <w:pPr>
        <w:ind w:firstLine="709"/>
        <w:jc w:val="both"/>
        <w:rPr>
          <w:sz w:val="28"/>
          <w:szCs w:val="28"/>
        </w:rPr>
      </w:pPr>
      <w:proofErr w:type="gramStart"/>
      <w:r w:rsidRPr="00285AFA">
        <w:rPr>
          <w:sz w:val="28"/>
          <w:szCs w:val="28"/>
        </w:rPr>
        <w:t>При поступлении жалобы в МФЦ последний обеспечивает ее передачу в орган, предоставляющий муниципальную услугу, не позднее следующего рабочего дня со дня поступления жалобы.</w:t>
      </w:r>
      <w:proofErr w:type="gramEnd"/>
    </w:p>
    <w:p w14:paraId="1EE82944" w14:textId="77777777" w:rsidR="00285AFA" w:rsidRPr="00285AFA" w:rsidRDefault="00285AFA" w:rsidP="00285AFA">
      <w:pPr>
        <w:ind w:firstLine="709"/>
        <w:jc w:val="both"/>
        <w:rPr>
          <w:sz w:val="28"/>
          <w:szCs w:val="28"/>
        </w:rPr>
      </w:pPr>
      <w:r w:rsidRPr="00285AFA">
        <w:rPr>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w:t>
      </w:r>
    </w:p>
    <w:p w14:paraId="4B83D89D" w14:textId="77777777" w:rsidR="00285AFA" w:rsidRPr="00285AFA" w:rsidRDefault="00285AFA" w:rsidP="00285AFA">
      <w:pPr>
        <w:ind w:firstLine="709"/>
        <w:jc w:val="both"/>
        <w:rPr>
          <w:sz w:val="28"/>
          <w:szCs w:val="28"/>
        </w:rPr>
      </w:pPr>
      <w:proofErr w:type="gramStart"/>
      <w:r w:rsidRPr="00285AFA">
        <w:rPr>
          <w:sz w:val="28"/>
          <w:szCs w:val="28"/>
        </w:rPr>
        <w:t>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 692512, Приморский край, г. Уссурийск, ул. Пушкина, 4; 692537, Приморский край, г. Уссурийск, с. </w:t>
      </w:r>
      <w:proofErr w:type="spellStart"/>
      <w:r w:rsidRPr="00285AFA">
        <w:rPr>
          <w:sz w:val="28"/>
          <w:szCs w:val="28"/>
        </w:rPr>
        <w:t>Новоникольск</w:t>
      </w:r>
      <w:proofErr w:type="spellEnd"/>
      <w:r w:rsidRPr="00285AFA">
        <w:rPr>
          <w:sz w:val="28"/>
          <w:szCs w:val="28"/>
        </w:rPr>
        <w:t>, ул. Советская, 70;</w:t>
      </w:r>
      <w:proofErr w:type="gramEnd"/>
      <w:r w:rsidRPr="00285AFA">
        <w:rPr>
          <w:sz w:val="28"/>
          <w:szCs w:val="28"/>
        </w:rPr>
        <w:t xml:space="preserve"> 692542, Приморский край, г. Уссурийск, </w:t>
      </w:r>
      <w:proofErr w:type="gramStart"/>
      <w:r w:rsidRPr="00285AFA">
        <w:rPr>
          <w:sz w:val="28"/>
          <w:szCs w:val="28"/>
        </w:rPr>
        <w:t>с</w:t>
      </w:r>
      <w:proofErr w:type="gramEnd"/>
      <w:r w:rsidRPr="00285AFA">
        <w:rPr>
          <w:sz w:val="28"/>
          <w:szCs w:val="28"/>
        </w:rPr>
        <w:t xml:space="preserve">. Борисовка ул. Советская, 55, в том числе по электронной почте: </w:t>
      </w:r>
      <w:hyperlink r:id="rId23" w:history="1">
        <w:r w:rsidRPr="00285AFA">
          <w:rPr>
            <w:rStyle w:val="a5"/>
            <w:sz w:val="28"/>
            <w:szCs w:val="28"/>
            <w:lang w:val="en-US"/>
          </w:rPr>
          <w:t>mfc</w:t>
        </w:r>
        <w:r w:rsidRPr="00285AFA">
          <w:rPr>
            <w:rStyle w:val="a5"/>
            <w:sz w:val="28"/>
            <w:szCs w:val="28"/>
          </w:rPr>
          <w:t>_</w:t>
        </w:r>
        <w:r w:rsidRPr="00285AFA">
          <w:rPr>
            <w:rStyle w:val="a5"/>
            <w:sz w:val="28"/>
            <w:szCs w:val="28"/>
            <w:lang w:val="en-US"/>
          </w:rPr>
          <w:t>ussuriisk</w:t>
        </w:r>
        <w:r w:rsidRPr="00285AFA">
          <w:rPr>
            <w:rStyle w:val="a5"/>
            <w:sz w:val="28"/>
            <w:szCs w:val="28"/>
          </w:rPr>
          <w:t>@</w:t>
        </w:r>
        <w:r w:rsidRPr="00285AFA">
          <w:rPr>
            <w:rStyle w:val="a5"/>
            <w:sz w:val="28"/>
            <w:szCs w:val="28"/>
            <w:lang w:val="en-US"/>
          </w:rPr>
          <w:t>mail</w:t>
        </w:r>
        <w:r w:rsidRPr="00285AFA">
          <w:rPr>
            <w:rStyle w:val="a5"/>
            <w:sz w:val="28"/>
            <w:szCs w:val="28"/>
          </w:rPr>
          <w:t>.</w:t>
        </w:r>
        <w:r w:rsidRPr="00285AFA">
          <w:rPr>
            <w:rStyle w:val="a5"/>
            <w:sz w:val="28"/>
            <w:szCs w:val="28"/>
            <w:lang w:val="en-US"/>
          </w:rPr>
          <w:t>ru</w:t>
        </w:r>
        <w:r w:rsidRPr="00285AFA">
          <w:rPr>
            <w:rStyle w:val="a5"/>
            <w:sz w:val="28"/>
            <w:szCs w:val="28"/>
          </w:rPr>
          <w:t>,»</w:t>
        </w:r>
      </w:hyperlink>
      <w:r w:rsidRPr="00285AFA">
        <w:rPr>
          <w:sz w:val="28"/>
          <w:szCs w:val="28"/>
        </w:rPr>
        <w:t>.</w:t>
      </w:r>
    </w:p>
    <w:p w14:paraId="1C19E0BF" w14:textId="77777777" w:rsidR="00285AFA" w:rsidRPr="00285AFA" w:rsidRDefault="00285AFA" w:rsidP="00285AFA">
      <w:pPr>
        <w:ind w:firstLine="709"/>
        <w:jc w:val="both"/>
        <w:rPr>
          <w:sz w:val="28"/>
          <w:szCs w:val="28"/>
        </w:rPr>
      </w:pPr>
      <w:r w:rsidRPr="00285AFA">
        <w:rPr>
          <w:sz w:val="28"/>
          <w:szCs w:val="28"/>
        </w:rPr>
        <w:t>Жалоба на решения и действия (бездействие) многофункционального центра подается учредителю МФЦ или должностному лицу, уполномоченному нормативным правовым актом Приморского края.</w:t>
      </w:r>
    </w:p>
    <w:p w14:paraId="27CFAD78" w14:textId="77777777" w:rsidR="00285AFA" w:rsidRPr="00285AFA" w:rsidRDefault="00285AFA" w:rsidP="00285AFA">
      <w:pPr>
        <w:ind w:firstLine="709"/>
        <w:jc w:val="both"/>
        <w:rPr>
          <w:bCs/>
          <w:sz w:val="28"/>
          <w:szCs w:val="28"/>
        </w:rPr>
      </w:pPr>
      <w:proofErr w:type="gramStart"/>
      <w:r w:rsidRPr="00285AFA">
        <w:rPr>
          <w:sz w:val="28"/>
          <w:szCs w:val="28"/>
        </w:rPr>
        <w:t>Жалоба может быть направлена заявителем в МФЦ, находящиеся на территории Приморского края.</w:t>
      </w:r>
      <w:proofErr w:type="gramEnd"/>
      <w:r w:rsidRPr="00285AFA">
        <w:rPr>
          <w:sz w:val="28"/>
          <w:szCs w:val="28"/>
        </w:rPr>
        <w:t xml:space="preserve"> </w:t>
      </w:r>
      <w:proofErr w:type="gramStart"/>
      <w:r w:rsidRPr="00285AFA">
        <w:rPr>
          <w:sz w:val="28"/>
          <w:szCs w:val="28"/>
        </w:rPr>
        <w:t xml:space="preserve">Сведения о местах нахождения, графиках работы, адресах электронной почты, контактных телефонах МФЦ расположены на сайте </w:t>
      </w:r>
      <w:hyperlink r:id="rId24" w:history="1">
        <w:r w:rsidRPr="00285AFA">
          <w:rPr>
            <w:rStyle w:val="a5"/>
            <w:sz w:val="28"/>
            <w:szCs w:val="28"/>
          </w:rPr>
          <w:t>www.mfc-25.ru</w:t>
        </w:r>
      </w:hyperlink>
      <w:r w:rsidRPr="00285AFA">
        <w:rPr>
          <w:sz w:val="28"/>
          <w:szCs w:val="28"/>
        </w:rPr>
        <w:t xml:space="preserve"> (</w:t>
      </w:r>
      <w:r w:rsidRPr="00285AFA">
        <w:rPr>
          <w:sz w:val="28"/>
          <w:szCs w:val="28"/>
          <w:u w:val="single"/>
        </w:rPr>
        <w:t xml:space="preserve">для муниципальных услуг, обладающих принципом экстерриториальности, в соответствии с соглашением о взаимодействии между </w:t>
      </w:r>
      <w:r w:rsidRPr="00285AFA">
        <w:rPr>
          <w:bCs/>
          <w:sz w:val="28"/>
          <w:szCs w:val="28"/>
        </w:rPr>
        <w:t xml:space="preserve">краевым государственным автономным учреждением Приморского края «МФЦ предоставления </w:t>
      </w:r>
      <w:r w:rsidRPr="00285AFA">
        <w:rPr>
          <w:bCs/>
          <w:sz w:val="28"/>
          <w:szCs w:val="28"/>
        </w:rPr>
        <w:lastRenderedPageBreak/>
        <w:t>государственных и муниципальных услуг в Приморском крае» и Администрацией).</w:t>
      </w:r>
      <w:proofErr w:type="gramEnd"/>
    </w:p>
    <w:p w14:paraId="653EA344" w14:textId="77777777" w:rsidR="00285AFA" w:rsidRPr="00285AFA" w:rsidRDefault="00285AFA" w:rsidP="00285AFA">
      <w:pPr>
        <w:ind w:firstLine="709"/>
        <w:jc w:val="both"/>
        <w:rPr>
          <w:sz w:val="28"/>
          <w:szCs w:val="28"/>
        </w:rPr>
      </w:pPr>
      <w:r w:rsidRPr="00285AFA">
        <w:rPr>
          <w:sz w:val="28"/>
          <w:szCs w:val="28"/>
        </w:rPr>
        <w:t>Жалоба может быть принята при личном приеме заявителя.</w:t>
      </w:r>
    </w:p>
    <w:p w14:paraId="2F0A5D44" w14:textId="77777777" w:rsidR="00285AFA" w:rsidRPr="00285AFA" w:rsidRDefault="00285AFA" w:rsidP="00285AFA">
      <w:pPr>
        <w:ind w:firstLine="709"/>
        <w:jc w:val="both"/>
        <w:rPr>
          <w:sz w:val="28"/>
          <w:szCs w:val="28"/>
        </w:rPr>
      </w:pPr>
      <w:r w:rsidRPr="00285AFA">
        <w:rPr>
          <w:sz w:val="28"/>
          <w:szCs w:val="28"/>
        </w:rPr>
        <w:t xml:space="preserve">Личный прием проводится главой администрации Уссурийского городского округа по адресу: Приморский край, г. Уссурийск, ул. Ленина, 101; начальником управления градостроительства администрации Уссурийского городского округа по адресу: Приморский край, г. Уссурийск, ул. </w:t>
      </w:r>
      <w:proofErr w:type="gramStart"/>
      <w:r w:rsidRPr="00285AFA">
        <w:rPr>
          <w:sz w:val="28"/>
          <w:szCs w:val="28"/>
        </w:rPr>
        <w:t>Октябрьская</w:t>
      </w:r>
      <w:proofErr w:type="gramEnd"/>
      <w:r w:rsidRPr="00285AFA">
        <w:rPr>
          <w:sz w:val="28"/>
          <w:szCs w:val="28"/>
        </w:rPr>
        <w:t>, 58.</w:t>
      </w:r>
    </w:p>
    <w:p w14:paraId="3BA8D351" w14:textId="77777777" w:rsidR="00285AFA" w:rsidRPr="00285AFA" w:rsidRDefault="00285AFA" w:rsidP="00285AFA">
      <w:pPr>
        <w:ind w:firstLine="709"/>
        <w:jc w:val="both"/>
        <w:rPr>
          <w:sz w:val="28"/>
          <w:szCs w:val="28"/>
        </w:rPr>
      </w:pPr>
      <w:r w:rsidRPr="00285AFA">
        <w:rPr>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56BFAD8E" w14:textId="77777777" w:rsidR="00285AFA" w:rsidRPr="00285AFA" w:rsidRDefault="00285AFA" w:rsidP="00285AFA">
      <w:pPr>
        <w:ind w:firstLine="709"/>
        <w:jc w:val="both"/>
        <w:rPr>
          <w:sz w:val="28"/>
          <w:szCs w:val="28"/>
        </w:rPr>
      </w:pPr>
      <w:r w:rsidRPr="00285AFA">
        <w:rPr>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14:paraId="12720657" w14:textId="016C385E" w:rsidR="00285AFA" w:rsidRPr="00285AFA" w:rsidRDefault="00285AFA" w:rsidP="00285AFA">
      <w:pPr>
        <w:ind w:firstLine="709"/>
        <w:jc w:val="both"/>
        <w:rPr>
          <w:sz w:val="28"/>
          <w:szCs w:val="28"/>
        </w:rPr>
      </w:pPr>
      <w:r w:rsidRPr="00285AFA">
        <w:rPr>
          <w:sz w:val="28"/>
          <w:szCs w:val="28"/>
        </w:rPr>
        <w:t>2</w:t>
      </w:r>
      <w:r>
        <w:rPr>
          <w:sz w:val="28"/>
          <w:szCs w:val="28"/>
        </w:rPr>
        <w:t>8</w:t>
      </w:r>
      <w:r w:rsidRPr="00285AFA">
        <w:rPr>
          <w:sz w:val="28"/>
          <w:szCs w:val="28"/>
        </w:rPr>
        <w:t>. Сроки рассмотрения жалобы (претензии)</w:t>
      </w:r>
    </w:p>
    <w:p w14:paraId="3B6A04B5" w14:textId="77777777" w:rsidR="00285AFA" w:rsidRPr="00285AFA" w:rsidRDefault="00285AFA" w:rsidP="00285AFA">
      <w:pPr>
        <w:ind w:firstLine="709"/>
        <w:jc w:val="both"/>
        <w:rPr>
          <w:sz w:val="28"/>
          <w:szCs w:val="28"/>
        </w:rPr>
      </w:pPr>
      <w:r w:rsidRPr="00285AFA">
        <w:rPr>
          <w:sz w:val="28"/>
          <w:szCs w:val="28"/>
        </w:rPr>
        <w:t>Жалоба, поступившая в орган, предоставляющий муниципальную услугу, МФЦ, учредителю МФЦ, подлежит рассмотрению должностными лицами, в течение пятнадцати рабочих дней со дня ее регистрации.</w:t>
      </w:r>
    </w:p>
    <w:p w14:paraId="6D436A12" w14:textId="77777777" w:rsidR="00285AFA" w:rsidRPr="00285AFA" w:rsidRDefault="00285AFA" w:rsidP="00285AFA">
      <w:pPr>
        <w:ind w:firstLine="709"/>
        <w:jc w:val="both"/>
        <w:rPr>
          <w:sz w:val="28"/>
          <w:szCs w:val="28"/>
        </w:rPr>
      </w:pPr>
      <w:r w:rsidRPr="00285AFA">
        <w:rPr>
          <w:sz w:val="28"/>
          <w:szCs w:val="28"/>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4917F8" w14:textId="77777777" w:rsidR="00285AFA" w:rsidRPr="00285AFA" w:rsidRDefault="00285AFA" w:rsidP="00285AFA">
      <w:pPr>
        <w:ind w:firstLine="709"/>
        <w:jc w:val="both"/>
        <w:rPr>
          <w:sz w:val="28"/>
          <w:szCs w:val="28"/>
        </w:rPr>
      </w:pPr>
      <w:r w:rsidRPr="00285AFA">
        <w:rPr>
          <w:sz w:val="28"/>
          <w:szCs w:val="28"/>
        </w:rPr>
        <w:t>В случае</w:t>
      </w:r>
      <w:proofErr w:type="gramStart"/>
      <w:r w:rsidRPr="00285AFA">
        <w:rPr>
          <w:sz w:val="28"/>
          <w:szCs w:val="28"/>
        </w:rPr>
        <w:t>,</w:t>
      </w:r>
      <w:proofErr w:type="gramEnd"/>
      <w:r w:rsidRPr="00285AFA">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14:paraId="6529606E" w14:textId="77777777" w:rsidR="00285AFA" w:rsidRPr="00285AFA" w:rsidRDefault="00285AFA" w:rsidP="00285AFA">
      <w:pPr>
        <w:ind w:firstLine="709"/>
        <w:jc w:val="both"/>
        <w:rPr>
          <w:sz w:val="28"/>
          <w:szCs w:val="28"/>
        </w:rPr>
      </w:pPr>
      <w:proofErr w:type="gramStart"/>
      <w:r w:rsidRPr="00285AFA">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Уссурийского городского округа, на котором размещен</w:t>
      </w:r>
      <w:proofErr w:type="gramEnd"/>
      <w:r w:rsidRPr="00285AFA">
        <w:rPr>
          <w:sz w:val="28"/>
          <w:szCs w:val="28"/>
        </w:rPr>
        <w:t xml:space="preserve"> ответ на вопрос, поставленный в жалобе, при этом жалоба, содержащая обжалование судебного решения, не возвращается.</w:t>
      </w:r>
    </w:p>
    <w:p w14:paraId="7F6545E8" w14:textId="77777777" w:rsidR="00285AFA" w:rsidRPr="00285AFA" w:rsidRDefault="00285AFA" w:rsidP="00285AFA">
      <w:pPr>
        <w:ind w:firstLine="709"/>
        <w:jc w:val="both"/>
        <w:rPr>
          <w:sz w:val="28"/>
          <w:szCs w:val="28"/>
        </w:rPr>
      </w:pPr>
      <w:proofErr w:type="gramStart"/>
      <w:r w:rsidRPr="00285AFA">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30 настоящего административного регламента, вправе оставить жалобу без ответа по существу поставленных в ней вопросов, сообщив </w:t>
      </w:r>
      <w:r w:rsidRPr="00285AFA">
        <w:rPr>
          <w:sz w:val="28"/>
          <w:szCs w:val="28"/>
        </w:rPr>
        <w:lastRenderedPageBreak/>
        <w:t>заявителю, направившему жалобу, в течение тридцати дней со дня регистрации жалобы о недопустимости злоупотребления правом.</w:t>
      </w:r>
      <w:proofErr w:type="gramEnd"/>
    </w:p>
    <w:p w14:paraId="6B37CF56" w14:textId="77777777" w:rsidR="00285AFA" w:rsidRPr="00285AFA" w:rsidRDefault="00285AFA" w:rsidP="00285AFA">
      <w:pPr>
        <w:ind w:firstLine="709"/>
        <w:jc w:val="both"/>
        <w:rPr>
          <w:sz w:val="28"/>
          <w:szCs w:val="28"/>
        </w:rPr>
      </w:pPr>
      <w:r w:rsidRPr="00285AFA">
        <w:rPr>
          <w:sz w:val="28"/>
          <w:szCs w:val="28"/>
        </w:rPr>
        <w:t>В случае</w:t>
      </w:r>
      <w:proofErr w:type="gramStart"/>
      <w:r w:rsidRPr="00285AFA">
        <w:rPr>
          <w:sz w:val="28"/>
          <w:szCs w:val="28"/>
        </w:rPr>
        <w:t>,</w:t>
      </w:r>
      <w:proofErr w:type="gramEnd"/>
      <w:r w:rsidRPr="00285AFA">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71A1266" w14:textId="77777777" w:rsidR="00285AFA" w:rsidRPr="00285AFA" w:rsidRDefault="00285AFA" w:rsidP="00285AFA">
      <w:pPr>
        <w:ind w:firstLine="709"/>
        <w:jc w:val="both"/>
        <w:rPr>
          <w:sz w:val="28"/>
          <w:szCs w:val="28"/>
        </w:rPr>
      </w:pPr>
      <w:r w:rsidRPr="00285AFA">
        <w:rPr>
          <w:sz w:val="28"/>
          <w:szCs w:val="28"/>
        </w:rPr>
        <w:t>В случае</w:t>
      </w:r>
      <w:proofErr w:type="gramStart"/>
      <w:r w:rsidRPr="00285AFA">
        <w:rPr>
          <w:sz w:val="28"/>
          <w:szCs w:val="28"/>
        </w:rPr>
        <w:t>,</w:t>
      </w:r>
      <w:proofErr w:type="gramEnd"/>
      <w:r w:rsidRPr="00285AFA">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30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1E40AC26" w14:textId="77777777" w:rsidR="00285AFA" w:rsidRPr="00285AFA" w:rsidRDefault="00285AFA" w:rsidP="00285AFA">
      <w:pPr>
        <w:ind w:firstLine="709"/>
        <w:jc w:val="both"/>
        <w:rPr>
          <w:sz w:val="28"/>
          <w:szCs w:val="28"/>
        </w:rPr>
      </w:pPr>
      <w:r w:rsidRPr="00285AFA">
        <w:rPr>
          <w:sz w:val="28"/>
          <w:szCs w:val="28"/>
        </w:rPr>
        <w:t>В случае</w:t>
      </w:r>
      <w:proofErr w:type="gramStart"/>
      <w:r w:rsidRPr="00285AFA">
        <w:rPr>
          <w:sz w:val="28"/>
          <w:szCs w:val="28"/>
        </w:rPr>
        <w:t>,</w:t>
      </w:r>
      <w:proofErr w:type="gramEnd"/>
      <w:r w:rsidRPr="00285AFA">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3218E028" w14:textId="716B06A1" w:rsidR="00285AFA" w:rsidRPr="00285AFA" w:rsidRDefault="00285AFA" w:rsidP="00285AFA">
      <w:pPr>
        <w:ind w:firstLine="709"/>
        <w:jc w:val="both"/>
        <w:rPr>
          <w:sz w:val="28"/>
          <w:szCs w:val="28"/>
        </w:rPr>
      </w:pPr>
      <w:r>
        <w:rPr>
          <w:sz w:val="28"/>
          <w:szCs w:val="28"/>
        </w:rPr>
        <w:t>29</w:t>
      </w:r>
      <w:r w:rsidRPr="00285AFA">
        <w:rPr>
          <w:sz w:val="28"/>
          <w:szCs w:val="28"/>
        </w:rPr>
        <w:t>. Результат досудебного (внесудебного) обжалования применительно к каждой процедуре либо инстанции обжалования.</w:t>
      </w:r>
    </w:p>
    <w:p w14:paraId="7F5C3AC4" w14:textId="77777777" w:rsidR="00285AFA" w:rsidRPr="00285AFA" w:rsidRDefault="00285AFA" w:rsidP="00285AFA">
      <w:pPr>
        <w:ind w:firstLine="709"/>
        <w:jc w:val="both"/>
        <w:rPr>
          <w:sz w:val="28"/>
          <w:szCs w:val="28"/>
        </w:rPr>
      </w:pPr>
      <w:r w:rsidRPr="00285AFA">
        <w:rPr>
          <w:sz w:val="28"/>
          <w:szCs w:val="28"/>
        </w:rPr>
        <w:t>По результатам рассмотрения жалобы должностные лица, принимают одно из следующих решений:</w:t>
      </w:r>
    </w:p>
    <w:p w14:paraId="1047620C" w14:textId="77777777" w:rsidR="00285AFA" w:rsidRPr="00285AFA" w:rsidRDefault="00285AFA" w:rsidP="00285AFA">
      <w:pPr>
        <w:ind w:firstLine="709"/>
        <w:jc w:val="both"/>
        <w:rPr>
          <w:sz w:val="28"/>
          <w:szCs w:val="28"/>
        </w:rPr>
      </w:pPr>
      <w:proofErr w:type="gramStart"/>
      <w:r w:rsidRPr="00285AFA">
        <w:rPr>
          <w:sz w:val="28"/>
          <w:szCs w:val="28"/>
        </w:rPr>
        <w:t>жалоба удовлетворяется, в том числе в форме отмены принятого решения, исправления органом Администрации,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14:paraId="1D892EF8" w14:textId="77777777" w:rsidR="00285AFA" w:rsidRPr="00285AFA" w:rsidRDefault="00285AFA" w:rsidP="00285AFA">
      <w:pPr>
        <w:ind w:firstLine="709"/>
        <w:jc w:val="both"/>
        <w:rPr>
          <w:sz w:val="28"/>
          <w:szCs w:val="28"/>
        </w:rPr>
      </w:pPr>
      <w:r w:rsidRPr="00285AFA">
        <w:rPr>
          <w:sz w:val="28"/>
          <w:szCs w:val="28"/>
        </w:rPr>
        <w:t>в удовлетворении жалобы отказывается.</w:t>
      </w:r>
    </w:p>
    <w:p w14:paraId="32DB93F2" w14:textId="77777777" w:rsidR="00285AFA" w:rsidRPr="00285AFA" w:rsidRDefault="00285AFA" w:rsidP="00285AFA">
      <w:pPr>
        <w:ind w:firstLine="709"/>
        <w:jc w:val="both"/>
        <w:rPr>
          <w:sz w:val="28"/>
          <w:szCs w:val="28"/>
        </w:rPr>
      </w:pPr>
      <w:r w:rsidRPr="00285AFA">
        <w:rPr>
          <w:sz w:val="28"/>
          <w:szCs w:val="28"/>
        </w:rPr>
        <w:t>Должностные лица, указанные в пункте 30 настоящего административного регламента, отказывают в удовлетворении жалобы в следующих случаях:</w:t>
      </w:r>
    </w:p>
    <w:p w14:paraId="2CC77911" w14:textId="77777777" w:rsidR="00285AFA" w:rsidRPr="00285AFA" w:rsidRDefault="00285AFA" w:rsidP="00285AFA">
      <w:pPr>
        <w:ind w:firstLine="709"/>
        <w:jc w:val="both"/>
        <w:rPr>
          <w:sz w:val="28"/>
          <w:szCs w:val="28"/>
        </w:rPr>
      </w:pPr>
      <w:r w:rsidRPr="00285AFA">
        <w:rPr>
          <w:sz w:val="28"/>
          <w:szCs w:val="28"/>
        </w:rPr>
        <w:t>наличие вступившего в законную силу решения суда, арбитражного суда по жалобе о том же предмете и по тем же основаниям;</w:t>
      </w:r>
    </w:p>
    <w:p w14:paraId="7B7C45F5" w14:textId="77777777" w:rsidR="00285AFA" w:rsidRPr="00285AFA" w:rsidRDefault="00285AFA" w:rsidP="00285AFA">
      <w:pPr>
        <w:ind w:firstLine="709"/>
        <w:jc w:val="both"/>
        <w:rPr>
          <w:sz w:val="28"/>
          <w:szCs w:val="28"/>
        </w:rPr>
      </w:pPr>
      <w:r w:rsidRPr="00285AFA">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994BE77" w14:textId="77777777" w:rsidR="00285AFA" w:rsidRPr="00285AFA" w:rsidRDefault="00285AFA" w:rsidP="00285AFA">
      <w:pPr>
        <w:ind w:firstLine="709"/>
        <w:jc w:val="both"/>
        <w:rPr>
          <w:sz w:val="28"/>
          <w:szCs w:val="28"/>
        </w:rPr>
      </w:pPr>
      <w:r w:rsidRPr="00285AFA">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0A5BBBD1" w14:textId="77777777" w:rsidR="00285AFA" w:rsidRPr="00285AFA" w:rsidRDefault="00285AFA" w:rsidP="00285AFA">
      <w:pPr>
        <w:ind w:firstLine="709"/>
        <w:jc w:val="both"/>
        <w:rPr>
          <w:sz w:val="28"/>
          <w:szCs w:val="28"/>
        </w:rPr>
      </w:pPr>
      <w:r w:rsidRPr="00285AFA">
        <w:rPr>
          <w:sz w:val="28"/>
          <w:szCs w:val="28"/>
        </w:rPr>
        <w:lastRenderedPageBreak/>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C40F991" w14:textId="77777777" w:rsidR="00285AFA" w:rsidRPr="00285AFA" w:rsidRDefault="00285AFA" w:rsidP="00285AFA">
      <w:pPr>
        <w:ind w:firstLine="709"/>
        <w:jc w:val="both"/>
        <w:rPr>
          <w:sz w:val="28"/>
          <w:szCs w:val="28"/>
        </w:rPr>
      </w:pPr>
      <w:r w:rsidRPr="00285AFA">
        <w:rPr>
          <w:sz w:val="28"/>
          <w:szCs w:val="28"/>
        </w:rPr>
        <w:t xml:space="preserve">Ответ на жалобу направляется в форме электронного документа по адресу электронной почты (при наличии),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285AFA">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w:t>
      </w:r>
      <w:proofErr w:type="gramEnd"/>
      <w:r w:rsidRPr="00285AFA">
        <w:rPr>
          <w:sz w:val="28"/>
          <w:szCs w:val="28"/>
        </w:rPr>
        <w:t xml:space="preserve"> </w:t>
      </w:r>
      <w:proofErr w:type="gramStart"/>
      <w:r w:rsidRPr="00285AFA">
        <w:rPr>
          <w:sz w:val="28"/>
          <w:szCs w:val="28"/>
        </w:rPr>
        <w:t>сайте</w:t>
      </w:r>
      <w:proofErr w:type="gramEnd"/>
      <w:r w:rsidRPr="00285AFA">
        <w:rPr>
          <w:sz w:val="28"/>
          <w:szCs w:val="28"/>
        </w:rPr>
        <w:t xml:space="preserve"> администрации Уссурийского городского округа.</w:t>
      </w:r>
    </w:p>
    <w:p w14:paraId="63B33C2A" w14:textId="77777777" w:rsidR="00285AFA" w:rsidRPr="00285AFA" w:rsidRDefault="00285AFA" w:rsidP="00285AFA">
      <w:pPr>
        <w:ind w:firstLine="709"/>
        <w:jc w:val="both"/>
        <w:rPr>
          <w:sz w:val="28"/>
          <w:szCs w:val="28"/>
        </w:rPr>
      </w:pPr>
      <w:r w:rsidRPr="00285AFA">
        <w:rPr>
          <w:sz w:val="28"/>
          <w:szCs w:val="28"/>
        </w:rPr>
        <w:t xml:space="preserve">В случае установления в ходе или по результатам </w:t>
      </w:r>
      <w:proofErr w:type="gramStart"/>
      <w:r w:rsidRPr="00285AFA">
        <w:rPr>
          <w:sz w:val="28"/>
          <w:szCs w:val="28"/>
        </w:rPr>
        <w:t>рассмотрения жалобы признаков состава административного правонарушения</w:t>
      </w:r>
      <w:proofErr w:type="gramEnd"/>
      <w:r w:rsidRPr="00285AFA">
        <w:rPr>
          <w:sz w:val="28"/>
          <w:szCs w:val="28"/>
        </w:rPr>
        <w:t xml:space="preserve"> или преступления должностное лицо, работник, наделенные полномочиями по рассмотрению жалоб в соответствии с </w:t>
      </w:r>
      <w:hyperlink r:id="rId25" w:history="1">
        <w:r w:rsidRPr="00285AFA">
          <w:rPr>
            <w:rStyle w:val="a5"/>
            <w:sz w:val="28"/>
            <w:szCs w:val="28"/>
          </w:rPr>
          <w:t>частью 1</w:t>
        </w:r>
      </w:hyperlink>
      <w:r w:rsidRPr="00285AFA">
        <w:rPr>
          <w:sz w:val="28"/>
          <w:szCs w:val="28"/>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6E180746" w14:textId="77777777" w:rsidR="00285AFA" w:rsidRPr="00285AFA" w:rsidRDefault="00285AFA" w:rsidP="00285AFA">
      <w:pPr>
        <w:ind w:firstLine="709"/>
        <w:jc w:val="both"/>
        <w:rPr>
          <w:sz w:val="28"/>
          <w:szCs w:val="28"/>
        </w:rPr>
      </w:pPr>
      <w:r w:rsidRPr="00285AFA">
        <w:rPr>
          <w:sz w:val="28"/>
          <w:szCs w:val="28"/>
        </w:rPr>
        <w:t xml:space="preserve">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 </w:t>
      </w:r>
    </w:p>
    <w:p w14:paraId="2ADBF77A" w14:textId="77777777" w:rsidR="00285AFA" w:rsidRDefault="00285AFA" w:rsidP="00285AFA">
      <w:pPr>
        <w:ind w:firstLine="709"/>
        <w:jc w:val="both"/>
        <w:rPr>
          <w:sz w:val="28"/>
          <w:szCs w:val="28"/>
        </w:rPr>
      </w:pPr>
    </w:p>
    <w:p w14:paraId="0A7F3070" w14:textId="77777777" w:rsidR="00285AFA" w:rsidRDefault="00285AFA" w:rsidP="00285AFA">
      <w:pPr>
        <w:ind w:firstLine="709"/>
        <w:jc w:val="both"/>
        <w:rPr>
          <w:sz w:val="28"/>
          <w:szCs w:val="28"/>
        </w:rPr>
      </w:pPr>
    </w:p>
    <w:p w14:paraId="4C71DEFA" w14:textId="77777777" w:rsidR="00285AFA" w:rsidRDefault="00285AFA" w:rsidP="00285AFA">
      <w:pPr>
        <w:ind w:firstLine="709"/>
        <w:jc w:val="both"/>
        <w:rPr>
          <w:sz w:val="28"/>
          <w:szCs w:val="28"/>
        </w:rPr>
      </w:pPr>
    </w:p>
    <w:p w14:paraId="4783EFB1" w14:textId="77777777" w:rsidR="00285AFA" w:rsidRDefault="00285AFA" w:rsidP="00285AFA">
      <w:pPr>
        <w:ind w:firstLine="709"/>
        <w:jc w:val="both"/>
        <w:rPr>
          <w:sz w:val="28"/>
          <w:szCs w:val="28"/>
        </w:rPr>
      </w:pPr>
    </w:p>
    <w:p w14:paraId="2B8F2F18" w14:textId="77777777" w:rsidR="00285AFA" w:rsidRDefault="00285AFA" w:rsidP="00285AFA">
      <w:pPr>
        <w:ind w:firstLine="709"/>
        <w:jc w:val="both"/>
        <w:rPr>
          <w:sz w:val="28"/>
          <w:szCs w:val="28"/>
        </w:rPr>
      </w:pPr>
    </w:p>
    <w:p w14:paraId="2F0E84BC" w14:textId="77777777" w:rsidR="00285AFA" w:rsidRDefault="00285AFA" w:rsidP="00285AFA">
      <w:pPr>
        <w:ind w:firstLine="709"/>
        <w:jc w:val="both"/>
        <w:rPr>
          <w:sz w:val="28"/>
          <w:szCs w:val="28"/>
        </w:rPr>
      </w:pPr>
    </w:p>
    <w:p w14:paraId="5B06F20B" w14:textId="77777777" w:rsidR="00285AFA" w:rsidRDefault="00285AFA" w:rsidP="00285AFA">
      <w:pPr>
        <w:ind w:firstLine="709"/>
        <w:jc w:val="both"/>
        <w:rPr>
          <w:sz w:val="28"/>
          <w:szCs w:val="28"/>
        </w:rPr>
      </w:pPr>
    </w:p>
    <w:p w14:paraId="3480705B" w14:textId="77777777" w:rsidR="00285AFA" w:rsidRDefault="00285AFA" w:rsidP="00285AFA">
      <w:pPr>
        <w:ind w:firstLine="709"/>
        <w:jc w:val="both"/>
        <w:rPr>
          <w:sz w:val="28"/>
          <w:szCs w:val="28"/>
        </w:rPr>
      </w:pPr>
    </w:p>
    <w:p w14:paraId="3E631D2A" w14:textId="77777777" w:rsidR="00285AFA" w:rsidRDefault="00285AFA" w:rsidP="00285AFA">
      <w:pPr>
        <w:ind w:firstLine="709"/>
        <w:jc w:val="both"/>
        <w:rPr>
          <w:sz w:val="28"/>
          <w:szCs w:val="28"/>
        </w:rPr>
      </w:pPr>
    </w:p>
    <w:p w14:paraId="7B62A062" w14:textId="77777777" w:rsidR="00285AFA" w:rsidRDefault="00285AFA" w:rsidP="00285AFA">
      <w:pPr>
        <w:ind w:firstLine="709"/>
        <w:jc w:val="both"/>
        <w:rPr>
          <w:sz w:val="28"/>
          <w:szCs w:val="28"/>
        </w:rPr>
      </w:pPr>
    </w:p>
    <w:p w14:paraId="11AFBE6C" w14:textId="77777777" w:rsidR="00285AFA" w:rsidRDefault="00285AFA" w:rsidP="00285AFA">
      <w:pPr>
        <w:ind w:firstLine="709"/>
        <w:jc w:val="both"/>
        <w:rPr>
          <w:sz w:val="28"/>
          <w:szCs w:val="28"/>
        </w:rPr>
      </w:pPr>
    </w:p>
    <w:p w14:paraId="1E290197" w14:textId="77777777" w:rsidR="00285AFA" w:rsidRPr="00285AFA" w:rsidRDefault="00285AFA" w:rsidP="00285AF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97B77" w:rsidRPr="00307ABF" w14:paraId="292C1D74" w14:textId="77777777" w:rsidTr="00E761CB">
        <w:tc>
          <w:tcPr>
            <w:tcW w:w="4785" w:type="dxa"/>
          </w:tcPr>
          <w:p w14:paraId="47A11F22" w14:textId="77777777" w:rsidR="00697B77" w:rsidRPr="00307ABF" w:rsidRDefault="00697B77" w:rsidP="00E761CB">
            <w:pPr>
              <w:widowControl w:val="0"/>
              <w:jc w:val="both"/>
              <w:rPr>
                <w:sz w:val="28"/>
                <w:szCs w:val="28"/>
              </w:rPr>
            </w:pPr>
          </w:p>
        </w:tc>
        <w:tc>
          <w:tcPr>
            <w:tcW w:w="4785" w:type="dxa"/>
          </w:tcPr>
          <w:p w14:paraId="0B3436C5" w14:textId="77777777" w:rsidR="00697B77" w:rsidRPr="00307ABF" w:rsidRDefault="00697B77" w:rsidP="00E761CB">
            <w:pPr>
              <w:widowControl w:val="0"/>
              <w:jc w:val="both"/>
              <w:rPr>
                <w:sz w:val="28"/>
                <w:szCs w:val="28"/>
              </w:rPr>
            </w:pPr>
            <w:r w:rsidRPr="00307ABF">
              <w:rPr>
                <w:sz w:val="28"/>
                <w:szCs w:val="28"/>
              </w:rPr>
              <w:t>Приложение 1</w:t>
            </w:r>
          </w:p>
          <w:p w14:paraId="6D25C7C1" w14:textId="77777777" w:rsidR="00697B77" w:rsidRPr="00307ABF" w:rsidRDefault="00697B77" w:rsidP="00E761CB">
            <w:pPr>
              <w:widowControl w:val="0"/>
              <w:jc w:val="both"/>
              <w:rPr>
                <w:sz w:val="28"/>
                <w:szCs w:val="28"/>
              </w:rPr>
            </w:pPr>
          </w:p>
          <w:p w14:paraId="5D6D2D0D" w14:textId="77777777" w:rsidR="00697B77" w:rsidRPr="00307ABF" w:rsidRDefault="00697B77" w:rsidP="00E761CB">
            <w:pPr>
              <w:widowControl w:val="0"/>
              <w:jc w:val="both"/>
              <w:rPr>
                <w:sz w:val="28"/>
                <w:szCs w:val="28"/>
              </w:rPr>
            </w:pPr>
            <w:r w:rsidRPr="00307ABF">
              <w:rPr>
                <w:sz w:val="28"/>
                <w:szCs w:val="28"/>
              </w:rPr>
              <w:t xml:space="preserve">к постановлению администрации Уссурийского городского округа </w:t>
            </w:r>
          </w:p>
          <w:p w14:paraId="406621D1" w14:textId="77777777" w:rsidR="00697B77" w:rsidRPr="00307ABF" w:rsidRDefault="00697B77" w:rsidP="00E761CB">
            <w:pPr>
              <w:widowControl w:val="0"/>
              <w:jc w:val="both"/>
              <w:rPr>
                <w:sz w:val="28"/>
                <w:szCs w:val="28"/>
              </w:rPr>
            </w:pPr>
            <w:r w:rsidRPr="00307ABF">
              <w:rPr>
                <w:sz w:val="28"/>
                <w:szCs w:val="28"/>
              </w:rPr>
              <w:lastRenderedPageBreak/>
              <w:t>от ______________ № _________</w:t>
            </w:r>
          </w:p>
        </w:tc>
      </w:tr>
    </w:tbl>
    <w:p w14:paraId="1C72AC68" w14:textId="77777777" w:rsidR="00697B77" w:rsidRDefault="00697B77" w:rsidP="00697B77">
      <w:pPr>
        <w:ind w:firstLine="709"/>
        <w:jc w:val="both"/>
        <w:rPr>
          <w:sz w:val="28"/>
          <w:szCs w:val="28"/>
        </w:rPr>
      </w:pPr>
    </w:p>
    <w:p w14:paraId="764CCD45" w14:textId="77777777" w:rsidR="00697B77" w:rsidRPr="002E0A8C" w:rsidRDefault="00697B77" w:rsidP="00697B77">
      <w:pPr>
        <w:ind w:firstLine="709"/>
        <w:jc w:val="both"/>
        <w:rPr>
          <w:sz w:val="28"/>
          <w:szCs w:val="28"/>
        </w:rPr>
      </w:pPr>
      <w:r w:rsidRPr="002E0A8C">
        <w:rPr>
          <w:sz w:val="28"/>
          <w:szCs w:val="28"/>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B6BD8CF" w14:textId="77777777" w:rsidR="00697B77" w:rsidRDefault="00697B77" w:rsidP="00697B77">
      <w:pPr>
        <w:ind w:firstLine="709"/>
        <w:jc w:val="both"/>
        <w:rPr>
          <w:sz w:val="28"/>
          <w:szCs w:val="28"/>
        </w:rPr>
      </w:pPr>
      <w:r>
        <w:rPr>
          <w:sz w:val="28"/>
          <w:szCs w:val="28"/>
        </w:rPr>
        <w:t>1.Управление градостроительства администрации Уссурийского городского округа</w:t>
      </w:r>
      <w:r w:rsidRPr="002E0A8C">
        <w:rPr>
          <w:sz w:val="28"/>
          <w:szCs w:val="28"/>
        </w:rPr>
        <w:t>)</w:t>
      </w:r>
    </w:p>
    <w:p w14:paraId="73696A11" w14:textId="77777777" w:rsidR="00697B77" w:rsidRPr="004B33FC" w:rsidRDefault="00697B77" w:rsidP="00697B77">
      <w:pPr>
        <w:ind w:firstLine="709"/>
        <w:jc w:val="both"/>
        <w:rPr>
          <w:sz w:val="28"/>
          <w:szCs w:val="28"/>
        </w:rPr>
      </w:pPr>
      <w:r w:rsidRPr="004B33FC">
        <w:rPr>
          <w:sz w:val="28"/>
          <w:szCs w:val="28"/>
        </w:rPr>
        <w:t>1.1. Место нахождения администрации Уссурийского городского округа:</w:t>
      </w:r>
    </w:p>
    <w:p w14:paraId="2E170B88" w14:textId="77777777" w:rsidR="00697B77" w:rsidRPr="004B33FC" w:rsidRDefault="00697B77" w:rsidP="00697B77">
      <w:pPr>
        <w:ind w:firstLine="709"/>
        <w:jc w:val="both"/>
        <w:rPr>
          <w:sz w:val="28"/>
          <w:szCs w:val="28"/>
        </w:rPr>
      </w:pPr>
      <w:r w:rsidRPr="004B33FC">
        <w:rPr>
          <w:sz w:val="28"/>
          <w:szCs w:val="28"/>
        </w:rPr>
        <w:t>692500, Приморский край, город Уссурийск, ул. Ленина, 101.</w:t>
      </w:r>
    </w:p>
    <w:p w14:paraId="452235E6" w14:textId="77777777" w:rsidR="00697B77" w:rsidRDefault="00697B77" w:rsidP="00697B77">
      <w:pPr>
        <w:ind w:firstLine="709"/>
        <w:jc w:val="both"/>
        <w:rPr>
          <w:sz w:val="28"/>
          <w:szCs w:val="28"/>
        </w:rPr>
      </w:pPr>
      <w:r w:rsidRPr="002E0A8C">
        <w:rPr>
          <w:sz w:val="28"/>
          <w:szCs w:val="28"/>
        </w:rPr>
        <w:t>1.</w:t>
      </w:r>
      <w:r>
        <w:rPr>
          <w:sz w:val="28"/>
          <w:szCs w:val="28"/>
        </w:rPr>
        <w:t>2</w:t>
      </w:r>
      <w:r w:rsidRPr="002E0A8C">
        <w:rPr>
          <w:sz w:val="28"/>
          <w:szCs w:val="28"/>
        </w:rPr>
        <w:t xml:space="preserve">. Место нахождения </w:t>
      </w:r>
      <w:r>
        <w:rPr>
          <w:sz w:val="28"/>
          <w:szCs w:val="28"/>
        </w:rPr>
        <w:t>управления градостроительства администрации Уссурийского городского округа</w:t>
      </w:r>
      <w:r w:rsidRPr="002E0A8C">
        <w:rPr>
          <w:sz w:val="28"/>
          <w:szCs w:val="28"/>
        </w:rPr>
        <w:t>, предоставляющего муниципальную услугу:</w:t>
      </w:r>
    </w:p>
    <w:p w14:paraId="4C7A9C0F" w14:textId="77777777" w:rsidR="00697B77" w:rsidRPr="002E0A8C" w:rsidRDefault="00697B77" w:rsidP="00697B77">
      <w:pPr>
        <w:ind w:firstLine="709"/>
        <w:jc w:val="both"/>
        <w:rPr>
          <w:sz w:val="28"/>
          <w:szCs w:val="28"/>
        </w:rPr>
      </w:pPr>
      <w:r w:rsidRPr="00FD2BBE">
        <w:rPr>
          <w:sz w:val="28"/>
          <w:szCs w:val="28"/>
        </w:rPr>
        <w:t>692519, Приморский край, город Уссурийск, улица Октябрьская, 58</w:t>
      </w:r>
      <w:r>
        <w:rPr>
          <w:sz w:val="28"/>
          <w:szCs w:val="28"/>
        </w:rPr>
        <w:t>.</w:t>
      </w:r>
    </w:p>
    <w:p w14:paraId="16C1CDAF" w14:textId="77777777" w:rsidR="00697B77" w:rsidRPr="002E0A8C" w:rsidRDefault="00697B77" w:rsidP="00697B77">
      <w:pPr>
        <w:ind w:firstLine="709"/>
        <w:jc w:val="both"/>
        <w:rPr>
          <w:sz w:val="28"/>
          <w:szCs w:val="28"/>
        </w:rPr>
      </w:pPr>
      <w:r w:rsidRPr="002E0A8C">
        <w:rPr>
          <w:sz w:val="28"/>
          <w:szCs w:val="28"/>
        </w:rPr>
        <w:t>1.2.</w:t>
      </w:r>
      <w:r w:rsidRPr="002E0A8C">
        <w:rPr>
          <w:sz w:val="28"/>
          <w:szCs w:val="28"/>
        </w:rPr>
        <w:tab/>
        <w:t>График работы органа, предоставляющего муниципальную услугу:</w:t>
      </w:r>
    </w:p>
    <w:p w14:paraId="23FC6B12" w14:textId="77777777" w:rsidR="00697B77" w:rsidRPr="002E0A8C" w:rsidRDefault="00697B77" w:rsidP="00697B77">
      <w:pPr>
        <w:ind w:firstLine="709"/>
        <w:jc w:val="both"/>
        <w:rPr>
          <w:sz w:val="28"/>
          <w:szCs w:val="28"/>
        </w:rPr>
      </w:pPr>
      <w:r w:rsidRPr="002E0A8C">
        <w:rPr>
          <w:sz w:val="28"/>
          <w:szCs w:val="28"/>
        </w:rPr>
        <w:t>Понедельник:</w:t>
      </w:r>
      <w:r w:rsidRPr="00FD2BBE">
        <w:rPr>
          <w:sz w:val="28"/>
          <w:szCs w:val="28"/>
        </w:rPr>
        <w:t xml:space="preserve"> с 9.00 до 18.00 часов, перерыв с 13.00 до 14.00</w:t>
      </w:r>
    </w:p>
    <w:p w14:paraId="25A469BB" w14:textId="77777777" w:rsidR="00697B77" w:rsidRPr="002E0A8C" w:rsidRDefault="00697B77" w:rsidP="00697B77">
      <w:pPr>
        <w:ind w:firstLine="709"/>
        <w:jc w:val="both"/>
        <w:rPr>
          <w:sz w:val="28"/>
          <w:szCs w:val="28"/>
        </w:rPr>
      </w:pPr>
      <w:r w:rsidRPr="002E0A8C">
        <w:rPr>
          <w:sz w:val="28"/>
          <w:szCs w:val="28"/>
        </w:rPr>
        <w:t>Вторник:</w:t>
      </w:r>
      <w:r w:rsidRPr="00FD2BBE">
        <w:rPr>
          <w:sz w:val="28"/>
          <w:szCs w:val="28"/>
        </w:rPr>
        <w:t xml:space="preserve"> с 9.00 до 18.00 часов, перерыв с 13.00 до 14.00</w:t>
      </w:r>
    </w:p>
    <w:p w14:paraId="2F78FCC2" w14:textId="77777777" w:rsidR="00697B77" w:rsidRPr="002E0A8C" w:rsidRDefault="00697B77" w:rsidP="00697B77">
      <w:pPr>
        <w:ind w:firstLine="709"/>
        <w:jc w:val="both"/>
        <w:rPr>
          <w:sz w:val="28"/>
          <w:szCs w:val="28"/>
        </w:rPr>
      </w:pPr>
      <w:r w:rsidRPr="002E0A8C">
        <w:rPr>
          <w:sz w:val="28"/>
          <w:szCs w:val="28"/>
        </w:rPr>
        <w:t>Среда:</w:t>
      </w:r>
      <w:r w:rsidRPr="00FD2BBE">
        <w:rPr>
          <w:sz w:val="28"/>
          <w:szCs w:val="28"/>
        </w:rPr>
        <w:t xml:space="preserve"> с 9.00 до 18.00 часов, перерыв с 13.00 до 14.00</w:t>
      </w:r>
    </w:p>
    <w:p w14:paraId="4F855F70" w14:textId="77777777" w:rsidR="00697B77" w:rsidRPr="002E0A8C" w:rsidRDefault="00697B77" w:rsidP="00697B77">
      <w:pPr>
        <w:ind w:firstLine="709"/>
        <w:jc w:val="both"/>
        <w:rPr>
          <w:sz w:val="28"/>
          <w:szCs w:val="28"/>
        </w:rPr>
      </w:pPr>
      <w:r w:rsidRPr="002E0A8C">
        <w:rPr>
          <w:sz w:val="28"/>
          <w:szCs w:val="28"/>
        </w:rPr>
        <w:t>Четверг:</w:t>
      </w:r>
      <w:r w:rsidRPr="00FD2BBE">
        <w:rPr>
          <w:sz w:val="28"/>
          <w:szCs w:val="28"/>
        </w:rPr>
        <w:t xml:space="preserve"> с 9.00 до 18.00 часов, перерыв с 13.00 до 14.00</w:t>
      </w:r>
    </w:p>
    <w:p w14:paraId="4AAB3809" w14:textId="77777777" w:rsidR="00697B77" w:rsidRPr="002E0A8C" w:rsidRDefault="00697B77" w:rsidP="00697B77">
      <w:pPr>
        <w:ind w:firstLine="709"/>
        <w:jc w:val="both"/>
        <w:rPr>
          <w:sz w:val="28"/>
          <w:szCs w:val="28"/>
        </w:rPr>
      </w:pPr>
      <w:r w:rsidRPr="002E0A8C">
        <w:rPr>
          <w:sz w:val="28"/>
          <w:szCs w:val="28"/>
        </w:rPr>
        <w:t>Пятница:</w:t>
      </w:r>
      <w:r w:rsidRPr="00FD2BBE">
        <w:rPr>
          <w:sz w:val="28"/>
          <w:szCs w:val="28"/>
        </w:rPr>
        <w:t xml:space="preserve"> с 9.00 до 18.00 часов, перерыв с 13.00 до 14.00</w:t>
      </w:r>
    </w:p>
    <w:p w14:paraId="25917DC6" w14:textId="77777777" w:rsidR="00697B77" w:rsidRPr="002E0A8C" w:rsidRDefault="00697B77" w:rsidP="00697B77">
      <w:pPr>
        <w:ind w:firstLine="709"/>
        <w:jc w:val="both"/>
        <w:rPr>
          <w:sz w:val="28"/>
          <w:szCs w:val="28"/>
        </w:rPr>
      </w:pPr>
      <w:r w:rsidRPr="002E0A8C">
        <w:rPr>
          <w:sz w:val="28"/>
          <w:szCs w:val="28"/>
        </w:rPr>
        <w:t>Суббота:</w:t>
      </w:r>
      <w:r w:rsidRPr="00FD2BBE">
        <w:rPr>
          <w:sz w:val="28"/>
          <w:szCs w:val="28"/>
        </w:rPr>
        <w:t xml:space="preserve"> </w:t>
      </w:r>
      <w:r>
        <w:rPr>
          <w:sz w:val="28"/>
          <w:szCs w:val="28"/>
        </w:rPr>
        <w:t>выходной</w:t>
      </w:r>
    </w:p>
    <w:p w14:paraId="5992D9DD" w14:textId="77777777" w:rsidR="00697B77" w:rsidRPr="002E0A8C" w:rsidRDefault="00697B77" w:rsidP="00697B77">
      <w:pPr>
        <w:ind w:firstLine="709"/>
        <w:jc w:val="both"/>
        <w:rPr>
          <w:sz w:val="28"/>
          <w:szCs w:val="28"/>
        </w:rPr>
      </w:pPr>
      <w:r w:rsidRPr="002E0A8C">
        <w:rPr>
          <w:sz w:val="28"/>
          <w:szCs w:val="28"/>
        </w:rPr>
        <w:t>Воскресенье:</w:t>
      </w:r>
      <w:r>
        <w:rPr>
          <w:sz w:val="28"/>
          <w:szCs w:val="28"/>
        </w:rPr>
        <w:t xml:space="preserve"> выходной</w:t>
      </w:r>
    </w:p>
    <w:p w14:paraId="71BCD151" w14:textId="77777777" w:rsidR="00697B77" w:rsidRPr="002E0A8C" w:rsidRDefault="00697B77" w:rsidP="00697B77">
      <w:pPr>
        <w:ind w:firstLine="709"/>
        <w:jc w:val="both"/>
        <w:rPr>
          <w:sz w:val="28"/>
          <w:szCs w:val="28"/>
        </w:rPr>
      </w:pPr>
      <w:r w:rsidRPr="002E0A8C">
        <w:rPr>
          <w:sz w:val="28"/>
          <w:szCs w:val="28"/>
        </w:rPr>
        <w:t>1.3.</w:t>
      </w:r>
      <w:r w:rsidRPr="002E0A8C">
        <w:rPr>
          <w:sz w:val="28"/>
          <w:szCs w:val="28"/>
        </w:rPr>
        <w:tab/>
        <w:t>График приема заявителей:</w:t>
      </w:r>
    </w:p>
    <w:p w14:paraId="73B70F0D" w14:textId="77777777" w:rsidR="00697B77" w:rsidRDefault="00697B77" w:rsidP="00697B77">
      <w:pPr>
        <w:ind w:firstLine="709"/>
        <w:jc w:val="both"/>
        <w:rPr>
          <w:sz w:val="28"/>
          <w:szCs w:val="28"/>
        </w:rPr>
      </w:pPr>
      <w:r w:rsidRPr="002E0A8C">
        <w:rPr>
          <w:sz w:val="28"/>
          <w:szCs w:val="28"/>
        </w:rPr>
        <w:t xml:space="preserve">Понедельник: </w:t>
      </w:r>
      <w:r w:rsidRPr="00FD2BBE">
        <w:rPr>
          <w:sz w:val="28"/>
          <w:szCs w:val="28"/>
        </w:rPr>
        <w:t>с 9.00 до 18.00 часов, перерыв с 13.00 до 14.00</w:t>
      </w:r>
    </w:p>
    <w:p w14:paraId="50C964E0" w14:textId="77777777" w:rsidR="00697B77" w:rsidRPr="002E0A8C" w:rsidRDefault="00697B77" w:rsidP="00697B77">
      <w:pPr>
        <w:ind w:firstLine="709"/>
        <w:jc w:val="both"/>
        <w:rPr>
          <w:sz w:val="28"/>
          <w:szCs w:val="28"/>
        </w:rPr>
      </w:pPr>
      <w:r>
        <w:rPr>
          <w:sz w:val="28"/>
          <w:szCs w:val="28"/>
        </w:rPr>
        <w:t>Вторник:</w:t>
      </w:r>
      <w:r w:rsidRPr="00FD2BBE">
        <w:rPr>
          <w:sz w:val="28"/>
          <w:szCs w:val="28"/>
        </w:rPr>
        <w:t xml:space="preserve"> с 9.00 до 18.00 часов, перерыв с 13.00 до 14.00</w:t>
      </w:r>
    </w:p>
    <w:p w14:paraId="592FC8A7" w14:textId="77777777" w:rsidR="00697B77" w:rsidRPr="002E0A8C" w:rsidRDefault="00697B77" w:rsidP="00697B77">
      <w:pPr>
        <w:ind w:firstLine="709"/>
        <w:jc w:val="both"/>
        <w:rPr>
          <w:sz w:val="28"/>
          <w:szCs w:val="28"/>
        </w:rPr>
      </w:pPr>
      <w:r>
        <w:rPr>
          <w:sz w:val="28"/>
          <w:szCs w:val="28"/>
        </w:rPr>
        <w:t>Среда:</w:t>
      </w:r>
      <w:r w:rsidRPr="00FD2BBE">
        <w:rPr>
          <w:sz w:val="28"/>
          <w:szCs w:val="28"/>
        </w:rPr>
        <w:t xml:space="preserve"> с 9.00 до 18.00 часов, перерыв с 13.00 до 14.00</w:t>
      </w:r>
    </w:p>
    <w:p w14:paraId="1931A25C" w14:textId="77777777" w:rsidR="00697B77" w:rsidRPr="002E0A8C" w:rsidRDefault="00697B77" w:rsidP="00697B77">
      <w:pPr>
        <w:ind w:firstLine="709"/>
        <w:jc w:val="both"/>
        <w:rPr>
          <w:sz w:val="28"/>
          <w:szCs w:val="28"/>
        </w:rPr>
      </w:pPr>
      <w:r>
        <w:rPr>
          <w:sz w:val="28"/>
          <w:szCs w:val="28"/>
        </w:rPr>
        <w:t>Четверг:</w:t>
      </w:r>
      <w:r w:rsidRPr="00FD2BBE">
        <w:rPr>
          <w:sz w:val="28"/>
          <w:szCs w:val="28"/>
        </w:rPr>
        <w:t xml:space="preserve"> с 9.00 до 18.00 часов, перерыв с 13.00 до 14.00</w:t>
      </w:r>
    </w:p>
    <w:p w14:paraId="202E6849" w14:textId="77777777" w:rsidR="00697B77" w:rsidRPr="002E0A8C" w:rsidRDefault="00697B77" w:rsidP="00697B77">
      <w:pPr>
        <w:ind w:firstLine="709"/>
        <w:jc w:val="both"/>
        <w:rPr>
          <w:sz w:val="28"/>
          <w:szCs w:val="28"/>
        </w:rPr>
      </w:pPr>
      <w:r>
        <w:rPr>
          <w:sz w:val="28"/>
          <w:szCs w:val="28"/>
        </w:rPr>
        <w:t xml:space="preserve">Пятница: </w:t>
      </w:r>
      <w:r w:rsidRPr="00FD2BBE">
        <w:rPr>
          <w:sz w:val="28"/>
          <w:szCs w:val="28"/>
        </w:rPr>
        <w:t>с 9.00 до 18.00 часов, перерыв с 13.00 до 14.00</w:t>
      </w:r>
    </w:p>
    <w:p w14:paraId="2F636939" w14:textId="77777777" w:rsidR="00697B77" w:rsidRPr="002E0A8C" w:rsidRDefault="00697B77" w:rsidP="00697B77">
      <w:pPr>
        <w:ind w:firstLine="709"/>
        <w:jc w:val="both"/>
        <w:rPr>
          <w:sz w:val="28"/>
          <w:szCs w:val="28"/>
        </w:rPr>
      </w:pPr>
      <w:r>
        <w:rPr>
          <w:sz w:val="28"/>
          <w:szCs w:val="28"/>
        </w:rPr>
        <w:t>Суббота: выходной</w:t>
      </w:r>
    </w:p>
    <w:p w14:paraId="13C88C19" w14:textId="77777777" w:rsidR="00697B77" w:rsidRPr="002E0A8C" w:rsidRDefault="00697B77" w:rsidP="00697B77">
      <w:pPr>
        <w:ind w:firstLine="709"/>
        <w:jc w:val="both"/>
        <w:rPr>
          <w:sz w:val="28"/>
          <w:szCs w:val="28"/>
        </w:rPr>
      </w:pPr>
      <w:r>
        <w:rPr>
          <w:sz w:val="28"/>
          <w:szCs w:val="28"/>
        </w:rPr>
        <w:t>Воскресенье: выходной</w:t>
      </w:r>
    </w:p>
    <w:p w14:paraId="0FB34D23" w14:textId="77777777" w:rsidR="00697B77" w:rsidRPr="002E0A8C" w:rsidRDefault="00697B77" w:rsidP="00697B77">
      <w:pPr>
        <w:ind w:firstLine="709"/>
        <w:jc w:val="both"/>
        <w:rPr>
          <w:sz w:val="28"/>
          <w:szCs w:val="28"/>
        </w:rPr>
      </w:pPr>
      <w:r w:rsidRPr="002E0A8C">
        <w:rPr>
          <w:sz w:val="28"/>
          <w:szCs w:val="28"/>
        </w:rPr>
        <w:t xml:space="preserve">1.3. Контактный телефон </w:t>
      </w:r>
      <w:r w:rsidRPr="00414F10">
        <w:rPr>
          <w:sz w:val="28"/>
          <w:szCs w:val="28"/>
        </w:rPr>
        <w:t>управления градостроительства администрации Уссурийского городского округа</w:t>
      </w:r>
      <w:r w:rsidRPr="002E0A8C">
        <w:rPr>
          <w:sz w:val="28"/>
          <w:szCs w:val="28"/>
        </w:rPr>
        <w:t>, предоставляющего муниципальную услугу:</w:t>
      </w:r>
      <w:r w:rsidRPr="00414F10">
        <w:rPr>
          <w:sz w:val="28"/>
          <w:szCs w:val="28"/>
        </w:rPr>
        <w:t xml:space="preserve"> 8 (4234) 32-03-66</w:t>
      </w:r>
    </w:p>
    <w:p w14:paraId="6CA2F813" w14:textId="77777777" w:rsidR="00697B77" w:rsidRPr="002E0A8C" w:rsidRDefault="00697B77" w:rsidP="00697B77">
      <w:pPr>
        <w:ind w:firstLine="709"/>
        <w:jc w:val="both"/>
        <w:rPr>
          <w:sz w:val="28"/>
          <w:szCs w:val="28"/>
        </w:rPr>
      </w:pPr>
      <w:r w:rsidRPr="002E0A8C">
        <w:rPr>
          <w:sz w:val="28"/>
          <w:szCs w:val="28"/>
        </w:rPr>
        <w:t xml:space="preserve">1.4. Официальный сайт </w:t>
      </w:r>
      <w:r w:rsidRPr="00414F10">
        <w:rPr>
          <w:sz w:val="28"/>
          <w:szCs w:val="28"/>
        </w:rPr>
        <w:t>администрации Уссурийского городского округа</w:t>
      </w:r>
      <w:r w:rsidRPr="002E0A8C">
        <w:rPr>
          <w:sz w:val="28"/>
          <w:szCs w:val="28"/>
        </w:rPr>
        <w:t>, расположен в информационно-телекоммуникационной сети Интернет по адресу:</w:t>
      </w:r>
      <w:r>
        <w:rPr>
          <w:sz w:val="28"/>
          <w:szCs w:val="28"/>
        </w:rPr>
        <w:t xml:space="preserve"> </w:t>
      </w:r>
      <w:hyperlink r:id="rId26" w:history="1">
        <w:r w:rsidRPr="00F33C88">
          <w:rPr>
            <w:rStyle w:val="a5"/>
            <w:color w:val="auto"/>
            <w:sz w:val="28"/>
            <w:szCs w:val="28"/>
            <w:u w:val="none"/>
          </w:rPr>
          <w:t>https://adm-ussuriisk.ru</w:t>
        </w:r>
      </w:hyperlink>
    </w:p>
    <w:p w14:paraId="4313F23B" w14:textId="77777777" w:rsidR="00697B77" w:rsidRPr="00E039DD" w:rsidRDefault="00697B77" w:rsidP="00697B77">
      <w:pPr>
        <w:ind w:firstLine="709"/>
        <w:jc w:val="both"/>
        <w:rPr>
          <w:sz w:val="28"/>
          <w:szCs w:val="28"/>
        </w:rPr>
      </w:pPr>
      <w:r w:rsidRPr="002E0A8C">
        <w:rPr>
          <w:sz w:val="28"/>
          <w:szCs w:val="28"/>
        </w:rPr>
        <w:t>1.5 Адрес электронной почты органа, предоставляющего муниципальную услугу:</w:t>
      </w:r>
      <w:r>
        <w:rPr>
          <w:sz w:val="28"/>
          <w:szCs w:val="28"/>
        </w:rPr>
        <w:t xml:space="preserve"> </w:t>
      </w:r>
      <w:hyperlink r:id="rId27" w:history="1">
        <w:r w:rsidRPr="00F33C88">
          <w:rPr>
            <w:rStyle w:val="a5"/>
            <w:color w:val="auto"/>
            <w:sz w:val="28"/>
            <w:szCs w:val="28"/>
            <w:u w:val="none"/>
          </w:rPr>
          <w:t>grad@adm-ussuriisk.ru</w:t>
        </w:r>
      </w:hyperlink>
    </w:p>
    <w:p w14:paraId="6F40888A" w14:textId="77777777" w:rsidR="00697B77" w:rsidRDefault="00697B77" w:rsidP="00697B77">
      <w:pPr>
        <w:ind w:firstLine="709"/>
        <w:jc w:val="both"/>
        <w:rPr>
          <w:sz w:val="28"/>
          <w:szCs w:val="28"/>
        </w:rPr>
      </w:pPr>
      <w:r>
        <w:rPr>
          <w:sz w:val="28"/>
          <w:szCs w:val="28"/>
        </w:rPr>
        <w:t>2. Мн</w:t>
      </w:r>
      <w:r w:rsidRPr="002E0A8C">
        <w:rPr>
          <w:sz w:val="28"/>
          <w:szCs w:val="28"/>
        </w:rPr>
        <w:t>огофункциональные центры предоставления государственных и муниципальных услуг</w:t>
      </w:r>
      <w:r>
        <w:rPr>
          <w:sz w:val="28"/>
          <w:szCs w:val="28"/>
        </w:rPr>
        <w:t>, Приморского края</w:t>
      </w:r>
    </w:p>
    <w:p w14:paraId="19C2FE70" w14:textId="77777777" w:rsidR="00697B77" w:rsidRPr="00C35CEF" w:rsidRDefault="00697B77" w:rsidP="00697B77">
      <w:pPr>
        <w:ind w:firstLine="709"/>
        <w:jc w:val="both"/>
        <w:rPr>
          <w:sz w:val="28"/>
          <w:szCs w:val="28"/>
        </w:rPr>
      </w:pPr>
      <w:r w:rsidRPr="00C35CEF">
        <w:rPr>
          <w:sz w:val="28"/>
          <w:szCs w:val="28"/>
        </w:rPr>
        <w:t xml:space="preserve">Уссурийское отделение краевого государственного автономного учреждения Приморского края «Многофункциональный центр </w:t>
      </w:r>
      <w:r w:rsidRPr="00C35CEF">
        <w:rPr>
          <w:sz w:val="28"/>
          <w:szCs w:val="28"/>
        </w:rPr>
        <w:lastRenderedPageBreak/>
        <w:t>предоставления государственных и муниципальных услуг  в Приморском крае»</w:t>
      </w:r>
      <w:r>
        <w:rPr>
          <w:sz w:val="28"/>
          <w:szCs w:val="28"/>
        </w:rPr>
        <w:t>:</w:t>
      </w:r>
    </w:p>
    <w:p w14:paraId="68A7BC2B" w14:textId="77777777" w:rsidR="00697B77" w:rsidRPr="00C35CEF" w:rsidRDefault="00697B77" w:rsidP="00697B77">
      <w:pPr>
        <w:ind w:firstLine="709"/>
        <w:jc w:val="both"/>
        <w:rPr>
          <w:sz w:val="28"/>
          <w:szCs w:val="28"/>
        </w:rPr>
      </w:pPr>
      <w:proofErr w:type="gramStart"/>
      <w:r w:rsidRPr="00C35CEF">
        <w:rPr>
          <w:sz w:val="28"/>
          <w:szCs w:val="28"/>
        </w:rPr>
        <w:t>Уссурийское отделение на ул. Тургенева</w:t>
      </w:r>
      <w:r>
        <w:rPr>
          <w:sz w:val="28"/>
          <w:szCs w:val="28"/>
        </w:rPr>
        <w:t>:</w:t>
      </w:r>
      <w:r w:rsidRPr="00C35CEF">
        <w:rPr>
          <w:sz w:val="28"/>
          <w:szCs w:val="28"/>
        </w:rPr>
        <w:tab/>
        <w:t>692522, Приморский кр</w:t>
      </w:r>
      <w:r>
        <w:rPr>
          <w:sz w:val="28"/>
          <w:szCs w:val="28"/>
        </w:rPr>
        <w:t xml:space="preserve">ай, г. Уссурийск, </w:t>
      </w:r>
      <w:r w:rsidRPr="00C35CEF">
        <w:rPr>
          <w:sz w:val="28"/>
          <w:szCs w:val="28"/>
        </w:rPr>
        <w:t>ул. Тургенева, д. 2</w:t>
      </w:r>
      <w:proofErr w:type="gramEnd"/>
    </w:p>
    <w:p w14:paraId="05EAA148" w14:textId="77777777" w:rsidR="00697B77" w:rsidRPr="00C35CEF" w:rsidRDefault="00697B77" w:rsidP="00697B77">
      <w:pPr>
        <w:ind w:firstLine="709"/>
        <w:jc w:val="both"/>
        <w:rPr>
          <w:sz w:val="28"/>
          <w:szCs w:val="28"/>
        </w:rPr>
      </w:pPr>
      <w:proofErr w:type="gramStart"/>
      <w:r w:rsidRPr="00C35CEF">
        <w:rPr>
          <w:sz w:val="28"/>
          <w:szCs w:val="28"/>
        </w:rPr>
        <w:t>Уссурийское отделение на ул. Некрасова</w:t>
      </w:r>
      <w:r>
        <w:rPr>
          <w:sz w:val="28"/>
          <w:szCs w:val="28"/>
        </w:rPr>
        <w:t>:</w:t>
      </w:r>
      <w:r w:rsidRPr="00C35CEF">
        <w:rPr>
          <w:sz w:val="28"/>
          <w:szCs w:val="28"/>
        </w:rPr>
        <w:tab/>
        <w:t>692525, Приморский край</w:t>
      </w:r>
      <w:r>
        <w:rPr>
          <w:sz w:val="28"/>
          <w:szCs w:val="28"/>
        </w:rPr>
        <w:t xml:space="preserve">, г. Уссурийск, </w:t>
      </w:r>
      <w:r w:rsidRPr="00C35CEF">
        <w:rPr>
          <w:sz w:val="28"/>
          <w:szCs w:val="28"/>
        </w:rPr>
        <w:t>ул. Некрасова, д. 91А</w:t>
      </w:r>
      <w:proofErr w:type="gramEnd"/>
    </w:p>
    <w:p w14:paraId="1539EA9A" w14:textId="77777777" w:rsidR="00697B77" w:rsidRPr="00C35CEF" w:rsidRDefault="00697B77" w:rsidP="00697B77">
      <w:pPr>
        <w:ind w:firstLine="709"/>
        <w:jc w:val="both"/>
        <w:rPr>
          <w:sz w:val="28"/>
          <w:szCs w:val="28"/>
        </w:rPr>
      </w:pPr>
      <w:r w:rsidRPr="00C35CEF">
        <w:rPr>
          <w:sz w:val="28"/>
          <w:szCs w:val="28"/>
        </w:rPr>
        <w:t>Уссурийское отделение на ул. Тургенева ТОСП с. Борисовка</w:t>
      </w:r>
      <w:r>
        <w:rPr>
          <w:sz w:val="28"/>
          <w:szCs w:val="28"/>
        </w:rPr>
        <w:t xml:space="preserve">: </w:t>
      </w:r>
      <w:r w:rsidRPr="00C35CEF">
        <w:rPr>
          <w:sz w:val="28"/>
          <w:szCs w:val="28"/>
        </w:rPr>
        <w:t>692542, Приморский кра</w:t>
      </w:r>
      <w:r>
        <w:rPr>
          <w:sz w:val="28"/>
          <w:szCs w:val="28"/>
        </w:rPr>
        <w:t xml:space="preserve">й, с. Борисовка, </w:t>
      </w:r>
      <w:r w:rsidRPr="00C35CEF">
        <w:rPr>
          <w:sz w:val="28"/>
          <w:szCs w:val="28"/>
        </w:rPr>
        <w:t>ул. Советская, д. 55</w:t>
      </w:r>
    </w:p>
    <w:p w14:paraId="69E9C632" w14:textId="77777777" w:rsidR="00697B77" w:rsidRPr="00C35CEF" w:rsidRDefault="00697B77" w:rsidP="00697B77">
      <w:pPr>
        <w:ind w:firstLine="709"/>
        <w:jc w:val="both"/>
        <w:rPr>
          <w:sz w:val="28"/>
          <w:szCs w:val="28"/>
        </w:rPr>
      </w:pPr>
      <w:r w:rsidRPr="00C35CEF">
        <w:rPr>
          <w:sz w:val="28"/>
          <w:szCs w:val="28"/>
        </w:rPr>
        <w:t xml:space="preserve">Уссурийское отделение на ул. Тургенева ТОСП с. </w:t>
      </w:r>
      <w:proofErr w:type="spellStart"/>
      <w:r w:rsidRPr="00C35CEF">
        <w:rPr>
          <w:sz w:val="28"/>
          <w:szCs w:val="28"/>
        </w:rPr>
        <w:t>Новоникольск</w:t>
      </w:r>
      <w:proofErr w:type="spellEnd"/>
      <w:r>
        <w:rPr>
          <w:sz w:val="28"/>
          <w:szCs w:val="28"/>
        </w:rPr>
        <w:t xml:space="preserve">: </w:t>
      </w:r>
      <w:r w:rsidRPr="00C35CEF">
        <w:rPr>
          <w:sz w:val="28"/>
          <w:szCs w:val="28"/>
        </w:rPr>
        <w:t xml:space="preserve">692537, Приморский край, с. </w:t>
      </w:r>
      <w:proofErr w:type="spellStart"/>
      <w:r w:rsidRPr="00C35CEF">
        <w:rPr>
          <w:sz w:val="28"/>
          <w:szCs w:val="28"/>
        </w:rPr>
        <w:t>Новоникольск</w:t>
      </w:r>
      <w:proofErr w:type="spellEnd"/>
      <w:r w:rsidRPr="00C35CEF">
        <w:rPr>
          <w:sz w:val="28"/>
          <w:szCs w:val="28"/>
        </w:rPr>
        <w:t>, ул. Советская, д. 70</w:t>
      </w:r>
    </w:p>
    <w:p w14:paraId="48656B78" w14:textId="77777777" w:rsidR="00697B77" w:rsidRPr="00C35CEF" w:rsidRDefault="00697B77" w:rsidP="00697B77">
      <w:pPr>
        <w:ind w:firstLine="709"/>
        <w:jc w:val="both"/>
        <w:rPr>
          <w:sz w:val="28"/>
          <w:szCs w:val="28"/>
        </w:rPr>
      </w:pPr>
      <w:r w:rsidRPr="00C35CEF">
        <w:rPr>
          <w:sz w:val="28"/>
          <w:szCs w:val="28"/>
        </w:rPr>
        <w:t>Уссурийское отделение на ул. Тургенева ТО</w:t>
      </w:r>
      <w:r>
        <w:rPr>
          <w:sz w:val="28"/>
          <w:szCs w:val="28"/>
        </w:rPr>
        <w:t xml:space="preserve">СП на ул. Владивостокское шоссе: </w:t>
      </w:r>
      <w:r w:rsidRPr="00C35CEF">
        <w:rPr>
          <w:sz w:val="28"/>
          <w:szCs w:val="28"/>
        </w:rPr>
        <w:t>692502, Приморски</w:t>
      </w:r>
      <w:r>
        <w:rPr>
          <w:sz w:val="28"/>
          <w:szCs w:val="28"/>
        </w:rPr>
        <w:t xml:space="preserve">й край, г. Уссурийск, </w:t>
      </w:r>
      <w:r w:rsidRPr="00C35CEF">
        <w:rPr>
          <w:sz w:val="28"/>
          <w:szCs w:val="28"/>
        </w:rPr>
        <w:t>ул. Владивостокское шоссе, д. 119</w:t>
      </w:r>
    </w:p>
    <w:p w14:paraId="75D8A55F" w14:textId="77777777" w:rsidR="00697B77" w:rsidRPr="00C35CEF" w:rsidRDefault="00697B77" w:rsidP="00697B77">
      <w:pPr>
        <w:ind w:firstLine="709"/>
        <w:jc w:val="both"/>
        <w:rPr>
          <w:sz w:val="28"/>
          <w:szCs w:val="28"/>
        </w:rPr>
      </w:pPr>
      <w:r w:rsidRPr="00C35CEF">
        <w:rPr>
          <w:sz w:val="28"/>
          <w:szCs w:val="28"/>
        </w:rPr>
        <w:t>Уссурийское отделение на ул. Тургенева ТОСП на ул. Беляева</w:t>
      </w:r>
      <w:r>
        <w:rPr>
          <w:sz w:val="28"/>
          <w:szCs w:val="28"/>
        </w:rPr>
        <w:t xml:space="preserve">: </w:t>
      </w:r>
      <w:r w:rsidRPr="00C35CEF">
        <w:rPr>
          <w:sz w:val="28"/>
          <w:szCs w:val="28"/>
        </w:rPr>
        <w:t>692503, Приморский</w:t>
      </w:r>
      <w:r>
        <w:rPr>
          <w:sz w:val="28"/>
          <w:szCs w:val="28"/>
        </w:rPr>
        <w:t xml:space="preserve"> край, г. Уссурийск, </w:t>
      </w:r>
      <w:r w:rsidRPr="00C35CEF">
        <w:rPr>
          <w:sz w:val="28"/>
          <w:szCs w:val="28"/>
        </w:rPr>
        <w:t>ул. Беляева, д. 28</w:t>
      </w:r>
    </w:p>
    <w:p w14:paraId="134D11FE" w14:textId="77777777" w:rsidR="00697B77" w:rsidRPr="002E0A8C" w:rsidRDefault="00697B77" w:rsidP="00697B77">
      <w:pPr>
        <w:ind w:firstLine="709"/>
        <w:jc w:val="both"/>
        <w:rPr>
          <w:sz w:val="28"/>
          <w:szCs w:val="28"/>
        </w:rPr>
      </w:pPr>
      <w:r w:rsidRPr="00C35CEF">
        <w:rPr>
          <w:sz w:val="28"/>
          <w:szCs w:val="28"/>
        </w:rPr>
        <w:t>Уссурийское отделение на ул. Некрасова ТОСП на ул. Пушкина</w:t>
      </w:r>
      <w:r>
        <w:rPr>
          <w:sz w:val="28"/>
          <w:szCs w:val="28"/>
        </w:rPr>
        <w:t xml:space="preserve">: </w:t>
      </w:r>
      <w:r w:rsidRPr="00C35CEF">
        <w:rPr>
          <w:sz w:val="28"/>
          <w:szCs w:val="28"/>
        </w:rPr>
        <w:t>692503, Приморски</w:t>
      </w:r>
      <w:r>
        <w:rPr>
          <w:sz w:val="28"/>
          <w:szCs w:val="28"/>
        </w:rPr>
        <w:t xml:space="preserve">й край, г. Уссурийск, </w:t>
      </w:r>
      <w:r w:rsidRPr="00C35CEF">
        <w:rPr>
          <w:sz w:val="28"/>
          <w:szCs w:val="28"/>
        </w:rPr>
        <w:t>ул. Пушкина, д. 4</w:t>
      </w:r>
    </w:p>
    <w:p w14:paraId="0EB80715" w14:textId="77777777" w:rsidR="00697B77" w:rsidRPr="002E0A8C" w:rsidRDefault="00697B77" w:rsidP="00697B77">
      <w:pPr>
        <w:ind w:firstLine="709"/>
        <w:jc w:val="both"/>
        <w:rPr>
          <w:sz w:val="28"/>
          <w:szCs w:val="28"/>
        </w:rPr>
      </w:pPr>
      <w:r w:rsidRPr="002E0A8C">
        <w:rPr>
          <w:sz w:val="28"/>
          <w:szCs w:val="28"/>
        </w:rPr>
        <w:t>2.1.</w:t>
      </w:r>
      <w:r w:rsidRPr="002E0A8C">
        <w:rPr>
          <w:sz w:val="28"/>
          <w:szCs w:val="28"/>
        </w:rPr>
        <w:tab/>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14:paraId="44F460E2" w14:textId="77777777" w:rsidR="00697B77" w:rsidRPr="002E0A8C" w:rsidRDefault="00697B77" w:rsidP="00697B77">
      <w:pPr>
        <w:ind w:firstLine="709"/>
        <w:jc w:val="both"/>
        <w:rPr>
          <w:sz w:val="28"/>
          <w:szCs w:val="28"/>
        </w:rPr>
      </w:pPr>
      <w:r w:rsidRPr="002E0A8C">
        <w:rPr>
          <w:sz w:val="28"/>
          <w:szCs w:val="28"/>
        </w:rPr>
        <w:t>www.mfc-25.ru</w:t>
      </w:r>
    </w:p>
    <w:p w14:paraId="6E35970A" w14:textId="77777777" w:rsidR="00697B77" w:rsidRPr="002E0A8C" w:rsidRDefault="00697B77" w:rsidP="00697B77">
      <w:pPr>
        <w:ind w:firstLine="709"/>
        <w:jc w:val="both"/>
        <w:rPr>
          <w:sz w:val="28"/>
          <w:szCs w:val="28"/>
        </w:rPr>
      </w:pPr>
      <w:r w:rsidRPr="002E0A8C">
        <w:rPr>
          <w:sz w:val="28"/>
          <w:szCs w:val="28"/>
        </w:rPr>
        <w:t>2.2.</w:t>
      </w:r>
      <w:r w:rsidRPr="002E0A8C">
        <w:rPr>
          <w:sz w:val="28"/>
          <w:szCs w:val="28"/>
        </w:rPr>
        <w:tab/>
        <w:t xml:space="preserve">Единый телефон сети МФЦ, расположенных </w:t>
      </w:r>
      <w:r>
        <w:rPr>
          <w:sz w:val="28"/>
          <w:szCs w:val="28"/>
        </w:rPr>
        <w:t xml:space="preserve">на территории Приморского края: </w:t>
      </w:r>
      <w:r w:rsidRPr="002E0A8C">
        <w:rPr>
          <w:sz w:val="28"/>
          <w:szCs w:val="28"/>
        </w:rPr>
        <w:t>8(423)201-01-56</w:t>
      </w:r>
    </w:p>
    <w:p w14:paraId="18F04BC7" w14:textId="77777777" w:rsidR="00697B77" w:rsidRPr="002E0A8C" w:rsidRDefault="00697B77" w:rsidP="00697B77">
      <w:pPr>
        <w:ind w:firstLine="709"/>
        <w:jc w:val="both"/>
        <w:rPr>
          <w:sz w:val="28"/>
          <w:szCs w:val="28"/>
        </w:rPr>
      </w:pPr>
      <w:r>
        <w:rPr>
          <w:sz w:val="28"/>
          <w:szCs w:val="28"/>
        </w:rPr>
        <w:t xml:space="preserve">2.3. Адрес электронной почты: </w:t>
      </w:r>
      <w:r w:rsidRPr="002E0A8C">
        <w:rPr>
          <w:sz w:val="28"/>
          <w:szCs w:val="28"/>
        </w:rPr>
        <w:t xml:space="preserve">info@mfc-25.ru </w:t>
      </w:r>
    </w:p>
    <w:p w14:paraId="5597CF68" w14:textId="77777777" w:rsidR="00697B77" w:rsidRDefault="00697B77" w:rsidP="00697B77">
      <w:pPr>
        <w:ind w:firstLine="709"/>
        <w:jc w:val="both"/>
        <w:rPr>
          <w:sz w:val="28"/>
          <w:szCs w:val="28"/>
        </w:rPr>
      </w:pPr>
    </w:p>
    <w:p w14:paraId="3BFCB8E0" w14:textId="77777777" w:rsidR="00697B77" w:rsidRDefault="00697B77" w:rsidP="00697B77">
      <w:pPr>
        <w:ind w:firstLine="709"/>
        <w:jc w:val="both"/>
        <w:rPr>
          <w:sz w:val="28"/>
          <w:szCs w:val="28"/>
        </w:rPr>
      </w:pPr>
    </w:p>
    <w:p w14:paraId="694D3906" w14:textId="77777777" w:rsidR="00697B77" w:rsidRDefault="00697B77" w:rsidP="00697B77">
      <w:pPr>
        <w:ind w:firstLine="709"/>
        <w:jc w:val="both"/>
        <w:rPr>
          <w:sz w:val="28"/>
          <w:szCs w:val="28"/>
        </w:rPr>
      </w:pPr>
    </w:p>
    <w:p w14:paraId="5291783D" w14:textId="77777777" w:rsidR="00697B77" w:rsidRDefault="00697B77" w:rsidP="00697B77">
      <w:pPr>
        <w:ind w:firstLine="709"/>
        <w:jc w:val="both"/>
        <w:rPr>
          <w:sz w:val="28"/>
          <w:szCs w:val="28"/>
        </w:rPr>
      </w:pPr>
    </w:p>
    <w:p w14:paraId="31BEACEE" w14:textId="77777777" w:rsidR="00697B77" w:rsidRDefault="00697B77" w:rsidP="00697B77">
      <w:pPr>
        <w:ind w:firstLine="709"/>
        <w:jc w:val="both"/>
        <w:rPr>
          <w:sz w:val="28"/>
          <w:szCs w:val="28"/>
        </w:rPr>
      </w:pPr>
    </w:p>
    <w:p w14:paraId="7AFCE818" w14:textId="77777777" w:rsidR="00697B77" w:rsidRDefault="00697B77" w:rsidP="00697B77">
      <w:pPr>
        <w:ind w:firstLine="709"/>
        <w:jc w:val="both"/>
        <w:rPr>
          <w:sz w:val="28"/>
          <w:szCs w:val="28"/>
        </w:rPr>
      </w:pPr>
    </w:p>
    <w:p w14:paraId="5360E56A" w14:textId="77777777" w:rsidR="00697B77" w:rsidRDefault="00697B77" w:rsidP="00697B77">
      <w:pPr>
        <w:ind w:firstLine="709"/>
        <w:jc w:val="both"/>
        <w:rPr>
          <w:sz w:val="28"/>
          <w:szCs w:val="28"/>
        </w:rPr>
      </w:pPr>
    </w:p>
    <w:p w14:paraId="474E07B9" w14:textId="77777777" w:rsidR="00697B77" w:rsidRDefault="00697B77" w:rsidP="00697B77">
      <w:pPr>
        <w:ind w:firstLine="709"/>
        <w:jc w:val="both"/>
        <w:rPr>
          <w:sz w:val="28"/>
          <w:szCs w:val="28"/>
        </w:rPr>
      </w:pPr>
    </w:p>
    <w:p w14:paraId="178B137C" w14:textId="77777777" w:rsidR="00697B77" w:rsidRDefault="00697B77" w:rsidP="00697B77">
      <w:pPr>
        <w:ind w:firstLine="709"/>
        <w:jc w:val="both"/>
        <w:rPr>
          <w:sz w:val="28"/>
          <w:szCs w:val="28"/>
        </w:rPr>
      </w:pPr>
    </w:p>
    <w:p w14:paraId="4D773644" w14:textId="77777777" w:rsidR="00697B77" w:rsidRDefault="00697B77" w:rsidP="00697B77">
      <w:pPr>
        <w:ind w:firstLine="709"/>
        <w:jc w:val="both"/>
        <w:rPr>
          <w:sz w:val="28"/>
          <w:szCs w:val="28"/>
        </w:rPr>
      </w:pPr>
    </w:p>
    <w:p w14:paraId="7169ADB6" w14:textId="77777777" w:rsidR="00697B77" w:rsidRDefault="00697B77" w:rsidP="00697B77">
      <w:pPr>
        <w:ind w:firstLine="709"/>
        <w:jc w:val="both"/>
        <w:rPr>
          <w:sz w:val="28"/>
          <w:szCs w:val="28"/>
        </w:rPr>
      </w:pPr>
    </w:p>
    <w:p w14:paraId="7E3A053E" w14:textId="77777777" w:rsidR="00697B77" w:rsidRDefault="00697B77" w:rsidP="00697B77">
      <w:pPr>
        <w:ind w:firstLine="709"/>
        <w:jc w:val="both"/>
        <w:rPr>
          <w:sz w:val="28"/>
          <w:szCs w:val="28"/>
        </w:rPr>
      </w:pPr>
    </w:p>
    <w:p w14:paraId="12E80B8B" w14:textId="77777777" w:rsidR="00697B77" w:rsidRDefault="00697B77" w:rsidP="00697B77">
      <w:pPr>
        <w:ind w:firstLine="709"/>
        <w:jc w:val="both"/>
        <w:rPr>
          <w:sz w:val="28"/>
          <w:szCs w:val="28"/>
        </w:rPr>
      </w:pPr>
    </w:p>
    <w:p w14:paraId="6B0F9C40" w14:textId="77777777" w:rsidR="00697B77" w:rsidRDefault="00697B77" w:rsidP="00697B77">
      <w:pPr>
        <w:ind w:firstLine="709"/>
        <w:jc w:val="both"/>
        <w:rPr>
          <w:sz w:val="28"/>
          <w:szCs w:val="28"/>
        </w:rPr>
      </w:pPr>
    </w:p>
    <w:p w14:paraId="50EA2B66" w14:textId="77777777" w:rsidR="00697B77" w:rsidRDefault="00697B77" w:rsidP="00697B77">
      <w:pPr>
        <w:ind w:firstLine="709"/>
        <w:jc w:val="both"/>
        <w:rPr>
          <w:sz w:val="28"/>
          <w:szCs w:val="28"/>
        </w:rPr>
      </w:pPr>
    </w:p>
    <w:p w14:paraId="428FD454" w14:textId="77777777" w:rsidR="00697B77" w:rsidRDefault="00697B77" w:rsidP="00697B77">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97B77" w:rsidRPr="00307ABF" w14:paraId="7750AD9A" w14:textId="77777777" w:rsidTr="00E761CB">
        <w:tc>
          <w:tcPr>
            <w:tcW w:w="4785" w:type="dxa"/>
          </w:tcPr>
          <w:p w14:paraId="22D1600D" w14:textId="77777777" w:rsidR="00697B77" w:rsidRPr="00307ABF" w:rsidRDefault="00697B77" w:rsidP="00E761CB">
            <w:pPr>
              <w:widowControl w:val="0"/>
              <w:jc w:val="both"/>
              <w:rPr>
                <w:sz w:val="28"/>
                <w:szCs w:val="28"/>
              </w:rPr>
            </w:pPr>
          </w:p>
        </w:tc>
        <w:tc>
          <w:tcPr>
            <w:tcW w:w="4785" w:type="dxa"/>
          </w:tcPr>
          <w:p w14:paraId="555E9BC7" w14:textId="77777777" w:rsidR="00697B77" w:rsidRPr="00307ABF" w:rsidRDefault="00697B77" w:rsidP="00E761CB">
            <w:pPr>
              <w:widowControl w:val="0"/>
              <w:jc w:val="both"/>
              <w:rPr>
                <w:sz w:val="28"/>
                <w:szCs w:val="28"/>
              </w:rPr>
            </w:pPr>
            <w:r w:rsidRPr="00307ABF">
              <w:rPr>
                <w:sz w:val="28"/>
                <w:szCs w:val="28"/>
              </w:rPr>
              <w:t xml:space="preserve">Приложение </w:t>
            </w:r>
            <w:r>
              <w:rPr>
                <w:sz w:val="28"/>
                <w:szCs w:val="28"/>
              </w:rPr>
              <w:t>2</w:t>
            </w:r>
          </w:p>
          <w:p w14:paraId="298AFEF4" w14:textId="77777777" w:rsidR="00697B77" w:rsidRPr="00307ABF" w:rsidRDefault="00697B77" w:rsidP="00E761CB">
            <w:pPr>
              <w:widowControl w:val="0"/>
              <w:jc w:val="both"/>
              <w:rPr>
                <w:sz w:val="28"/>
                <w:szCs w:val="28"/>
              </w:rPr>
            </w:pPr>
          </w:p>
          <w:p w14:paraId="5463B26D" w14:textId="77777777" w:rsidR="00697B77" w:rsidRPr="00307ABF" w:rsidRDefault="00697B77" w:rsidP="00E761CB">
            <w:pPr>
              <w:widowControl w:val="0"/>
              <w:jc w:val="both"/>
              <w:rPr>
                <w:sz w:val="28"/>
                <w:szCs w:val="28"/>
              </w:rPr>
            </w:pPr>
            <w:r w:rsidRPr="00307ABF">
              <w:rPr>
                <w:sz w:val="28"/>
                <w:szCs w:val="28"/>
              </w:rPr>
              <w:t xml:space="preserve">к постановлению администрации Уссурийского городского округа </w:t>
            </w:r>
          </w:p>
          <w:p w14:paraId="0FC0ECFF" w14:textId="77777777" w:rsidR="00697B77" w:rsidRPr="00307ABF" w:rsidRDefault="00697B77" w:rsidP="00E761CB">
            <w:pPr>
              <w:widowControl w:val="0"/>
              <w:jc w:val="both"/>
              <w:rPr>
                <w:sz w:val="28"/>
                <w:szCs w:val="28"/>
              </w:rPr>
            </w:pPr>
            <w:r w:rsidRPr="00307ABF">
              <w:rPr>
                <w:sz w:val="28"/>
                <w:szCs w:val="28"/>
              </w:rPr>
              <w:lastRenderedPageBreak/>
              <w:t>от ______________ № _________</w:t>
            </w:r>
          </w:p>
        </w:tc>
      </w:tr>
      <w:tr w:rsidR="00697B77" w:rsidRPr="00307ABF" w14:paraId="3B5428CE" w14:textId="77777777" w:rsidTr="00E761CB">
        <w:tc>
          <w:tcPr>
            <w:tcW w:w="4785" w:type="dxa"/>
          </w:tcPr>
          <w:p w14:paraId="6D20EB46" w14:textId="77777777" w:rsidR="00697B77" w:rsidRPr="00307ABF" w:rsidRDefault="00697B77" w:rsidP="00E761CB">
            <w:pPr>
              <w:widowControl w:val="0"/>
              <w:jc w:val="both"/>
              <w:rPr>
                <w:sz w:val="28"/>
                <w:szCs w:val="28"/>
              </w:rPr>
            </w:pPr>
          </w:p>
        </w:tc>
        <w:tc>
          <w:tcPr>
            <w:tcW w:w="4785" w:type="dxa"/>
          </w:tcPr>
          <w:p w14:paraId="22EEBFB6" w14:textId="77777777" w:rsidR="00697B77" w:rsidRDefault="00697B77" w:rsidP="00E761CB">
            <w:pPr>
              <w:widowControl w:val="0"/>
              <w:jc w:val="both"/>
              <w:rPr>
                <w:sz w:val="28"/>
                <w:szCs w:val="28"/>
              </w:rPr>
            </w:pPr>
          </w:p>
          <w:p w14:paraId="3C3D7685" w14:textId="77777777" w:rsidR="00697B77" w:rsidRDefault="00697B77" w:rsidP="00E761CB">
            <w:pPr>
              <w:widowControl w:val="0"/>
              <w:jc w:val="both"/>
              <w:rPr>
                <w:sz w:val="28"/>
                <w:szCs w:val="28"/>
              </w:rPr>
            </w:pPr>
          </w:p>
          <w:p w14:paraId="1CF89825" w14:textId="77777777" w:rsidR="00697B77" w:rsidRDefault="00697B77" w:rsidP="00E761CB">
            <w:pPr>
              <w:widowControl w:val="0"/>
              <w:jc w:val="both"/>
              <w:rPr>
                <w:sz w:val="28"/>
                <w:szCs w:val="28"/>
              </w:rPr>
            </w:pPr>
          </w:p>
          <w:p w14:paraId="07F19664" w14:textId="77777777" w:rsidR="00697B77" w:rsidRDefault="00697B77" w:rsidP="00E761CB">
            <w:pPr>
              <w:widowControl w:val="0"/>
              <w:jc w:val="both"/>
              <w:rPr>
                <w:sz w:val="28"/>
                <w:szCs w:val="28"/>
              </w:rPr>
            </w:pPr>
            <w:r>
              <w:rPr>
                <w:sz w:val="28"/>
                <w:szCs w:val="28"/>
              </w:rPr>
              <w:t>В управление градостроительства администрации Уссурийского городского округа</w:t>
            </w:r>
          </w:p>
          <w:p w14:paraId="5A2330BA" w14:textId="77777777" w:rsidR="00697B77" w:rsidRDefault="00697B77" w:rsidP="00E761CB">
            <w:pPr>
              <w:widowControl w:val="0"/>
              <w:jc w:val="both"/>
              <w:rPr>
                <w:sz w:val="28"/>
                <w:szCs w:val="28"/>
              </w:rPr>
            </w:pPr>
            <w:r>
              <w:rPr>
                <w:sz w:val="28"/>
                <w:szCs w:val="28"/>
              </w:rPr>
              <w:t>Начальнику управления</w:t>
            </w:r>
          </w:p>
          <w:p w14:paraId="13112478" w14:textId="77777777" w:rsidR="00697B77" w:rsidRPr="007B1C56" w:rsidRDefault="00697B77" w:rsidP="00E761CB">
            <w:pPr>
              <w:widowControl w:val="0"/>
              <w:jc w:val="both"/>
              <w:rPr>
                <w:sz w:val="28"/>
                <w:szCs w:val="28"/>
              </w:rPr>
            </w:pPr>
            <w:r>
              <w:rPr>
                <w:sz w:val="28"/>
                <w:szCs w:val="28"/>
              </w:rPr>
              <w:t>________________________________</w:t>
            </w:r>
          </w:p>
          <w:p w14:paraId="13B0BB5B" w14:textId="77777777" w:rsidR="00697B77" w:rsidRDefault="00697B77" w:rsidP="00E761CB">
            <w:pPr>
              <w:widowControl w:val="0"/>
              <w:jc w:val="both"/>
              <w:rPr>
                <w:sz w:val="28"/>
                <w:szCs w:val="28"/>
              </w:rPr>
            </w:pPr>
            <w:r>
              <w:rPr>
                <w:sz w:val="28"/>
                <w:szCs w:val="28"/>
              </w:rPr>
              <w:t>от кого:</w:t>
            </w:r>
          </w:p>
          <w:p w14:paraId="7E104887" w14:textId="77777777" w:rsidR="00697B77" w:rsidRDefault="00697B77" w:rsidP="00E761CB">
            <w:pPr>
              <w:widowControl w:val="0"/>
              <w:jc w:val="both"/>
              <w:rPr>
                <w:sz w:val="28"/>
                <w:szCs w:val="28"/>
              </w:rPr>
            </w:pPr>
            <w:r>
              <w:rPr>
                <w:sz w:val="28"/>
                <w:szCs w:val="28"/>
              </w:rPr>
              <w:t>________________________________</w:t>
            </w:r>
          </w:p>
          <w:p w14:paraId="51BB6545" w14:textId="77777777" w:rsidR="00697B77" w:rsidRDefault="00697B77" w:rsidP="00E761CB">
            <w:pPr>
              <w:widowControl w:val="0"/>
              <w:jc w:val="both"/>
              <w:rPr>
                <w:sz w:val="28"/>
                <w:szCs w:val="28"/>
              </w:rPr>
            </w:pPr>
            <w:r w:rsidRPr="007B1C56">
              <w:rPr>
                <w:sz w:val="28"/>
                <w:szCs w:val="28"/>
              </w:rPr>
              <w:t>Почтовый адрес:</w:t>
            </w:r>
          </w:p>
          <w:p w14:paraId="1D28D612" w14:textId="77777777" w:rsidR="00697B77" w:rsidRPr="007B1C56" w:rsidRDefault="00697B77" w:rsidP="00E761CB">
            <w:pPr>
              <w:widowControl w:val="0"/>
              <w:jc w:val="both"/>
              <w:rPr>
                <w:sz w:val="28"/>
                <w:szCs w:val="28"/>
              </w:rPr>
            </w:pPr>
            <w:r>
              <w:rPr>
                <w:sz w:val="28"/>
                <w:szCs w:val="28"/>
              </w:rPr>
              <w:t>________________________________</w:t>
            </w:r>
          </w:p>
          <w:p w14:paraId="42A92763" w14:textId="77777777" w:rsidR="00697B77" w:rsidRPr="007B1C56" w:rsidRDefault="00697B77" w:rsidP="00E761CB">
            <w:pPr>
              <w:widowControl w:val="0"/>
              <w:jc w:val="both"/>
              <w:rPr>
                <w:sz w:val="28"/>
                <w:szCs w:val="28"/>
              </w:rPr>
            </w:pPr>
            <w:r>
              <w:rPr>
                <w:sz w:val="28"/>
                <w:szCs w:val="28"/>
              </w:rPr>
              <w:t>Тел.:</w:t>
            </w:r>
          </w:p>
          <w:p w14:paraId="6E58D94E" w14:textId="77777777" w:rsidR="00697B77" w:rsidRPr="007B1C56" w:rsidRDefault="00697B77" w:rsidP="00E761CB">
            <w:pPr>
              <w:widowControl w:val="0"/>
              <w:jc w:val="both"/>
              <w:rPr>
                <w:sz w:val="28"/>
                <w:szCs w:val="28"/>
              </w:rPr>
            </w:pPr>
            <w:r w:rsidRPr="007B1C56">
              <w:rPr>
                <w:sz w:val="28"/>
                <w:szCs w:val="28"/>
              </w:rPr>
              <w:t>Электронный адрес (при наличии)</w:t>
            </w:r>
          </w:p>
          <w:p w14:paraId="61956518" w14:textId="77777777" w:rsidR="00697B77" w:rsidRPr="00307ABF" w:rsidRDefault="00697B77" w:rsidP="00E761CB">
            <w:pPr>
              <w:widowControl w:val="0"/>
              <w:jc w:val="both"/>
              <w:rPr>
                <w:sz w:val="28"/>
                <w:szCs w:val="28"/>
              </w:rPr>
            </w:pPr>
          </w:p>
        </w:tc>
      </w:tr>
    </w:tbl>
    <w:p w14:paraId="26AE2D92" w14:textId="77777777" w:rsidR="00697B77" w:rsidRPr="0072637F" w:rsidRDefault="00697B77" w:rsidP="00697B77">
      <w:pPr>
        <w:jc w:val="both"/>
        <w:rPr>
          <w:sz w:val="28"/>
          <w:szCs w:val="28"/>
        </w:rPr>
      </w:pPr>
    </w:p>
    <w:p w14:paraId="0316FF80" w14:textId="77777777" w:rsidR="00697B77" w:rsidRPr="0072637F" w:rsidRDefault="00697B77" w:rsidP="00697B77">
      <w:pPr>
        <w:ind w:firstLine="709"/>
        <w:jc w:val="center"/>
        <w:rPr>
          <w:sz w:val="28"/>
          <w:szCs w:val="28"/>
        </w:rPr>
      </w:pPr>
      <w:r w:rsidRPr="0072637F">
        <w:rPr>
          <w:sz w:val="28"/>
          <w:szCs w:val="28"/>
        </w:rPr>
        <w:t>ЗАЯВЛЕНИЕ</w:t>
      </w:r>
    </w:p>
    <w:p w14:paraId="24549397" w14:textId="77777777" w:rsidR="00697B77" w:rsidRDefault="00697B77" w:rsidP="00697B77">
      <w:pPr>
        <w:ind w:firstLine="709"/>
        <w:jc w:val="center"/>
        <w:rPr>
          <w:sz w:val="28"/>
          <w:szCs w:val="28"/>
        </w:rPr>
      </w:pPr>
      <w:r w:rsidRPr="0072637F">
        <w:rPr>
          <w:sz w:val="28"/>
          <w:szCs w:val="28"/>
        </w:rPr>
        <w:t>о предоставлении муниципальной услуги</w:t>
      </w:r>
    </w:p>
    <w:p w14:paraId="5BAEC346" w14:textId="77777777" w:rsidR="00697B77" w:rsidRPr="0072637F" w:rsidRDefault="00697B77" w:rsidP="00697B77">
      <w:pPr>
        <w:ind w:firstLine="709"/>
        <w:jc w:val="center"/>
        <w:rPr>
          <w:sz w:val="28"/>
          <w:szCs w:val="28"/>
        </w:rPr>
      </w:pPr>
    </w:p>
    <w:p w14:paraId="5A8646D8" w14:textId="77777777" w:rsidR="00697B77" w:rsidRPr="0072637F" w:rsidRDefault="00697B77" w:rsidP="00697B77">
      <w:pPr>
        <w:ind w:firstLine="709"/>
        <w:jc w:val="both"/>
        <w:rPr>
          <w:sz w:val="28"/>
          <w:szCs w:val="28"/>
        </w:rPr>
      </w:pPr>
      <w:r w:rsidRPr="0072637F">
        <w:rPr>
          <w:sz w:val="28"/>
          <w:szCs w:val="28"/>
        </w:rPr>
        <w:t>В соответствии с Градостроительным кодексом Российской Федерации прошу принять решение об утверждении прилагаемой документации по планировке террито</w:t>
      </w:r>
      <w:r>
        <w:rPr>
          <w:sz w:val="28"/>
          <w:szCs w:val="28"/>
        </w:rPr>
        <w:t xml:space="preserve">рии (проекта планировки и (или) </w:t>
      </w:r>
      <w:r w:rsidRPr="0072637F">
        <w:rPr>
          <w:sz w:val="28"/>
          <w:szCs w:val="28"/>
        </w:rPr>
        <w:t xml:space="preserve">проекта межевания) </w:t>
      </w:r>
      <w:r>
        <w:rPr>
          <w:sz w:val="28"/>
          <w:szCs w:val="28"/>
        </w:rPr>
        <w:t xml:space="preserve">Уссурийского городского округа, </w:t>
      </w:r>
      <w:r w:rsidRPr="0072637F">
        <w:rPr>
          <w:sz w:val="28"/>
          <w:szCs w:val="28"/>
        </w:rPr>
        <w:t>подготовленной на осно</w:t>
      </w:r>
      <w:r>
        <w:rPr>
          <w:sz w:val="28"/>
          <w:szCs w:val="28"/>
        </w:rPr>
        <w:t>вании решения от «</w:t>
      </w:r>
      <w:r>
        <w:rPr>
          <w:sz w:val="28"/>
          <w:szCs w:val="28"/>
        </w:rPr>
        <w:tab/>
        <w:t xml:space="preserve">» </w:t>
      </w:r>
      <w:r>
        <w:rPr>
          <w:sz w:val="28"/>
          <w:szCs w:val="28"/>
        </w:rPr>
        <w:tab/>
        <w:t xml:space="preserve"> 20</w:t>
      </w:r>
      <w:r>
        <w:rPr>
          <w:sz w:val="28"/>
          <w:szCs w:val="28"/>
        </w:rPr>
        <w:tab/>
        <w:t xml:space="preserve"> года </w:t>
      </w:r>
      <w:r w:rsidRPr="0072637F">
        <w:rPr>
          <w:sz w:val="28"/>
          <w:szCs w:val="28"/>
        </w:rPr>
        <w:t>№</w:t>
      </w:r>
      <w:r w:rsidRPr="0072637F">
        <w:rPr>
          <w:sz w:val="28"/>
          <w:szCs w:val="28"/>
        </w:rPr>
        <w:tab/>
        <w:t>.</w:t>
      </w:r>
    </w:p>
    <w:p w14:paraId="6C58B451" w14:textId="77777777" w:rsidR="00697B77" w:rsidRPr="0072637F" w:rsidRDefault="00697B77" w:rsidP="00697B77">
      <w:pPr>
        <w:ind w:firstLine="709"/>
        <w:jc w:val="both"/>
        <w:rPr>
          <w:sz w:val="28"/>
          <w:szCs w:val="28"/>
        </w:rPr>
      </w:pPr>
      <w:r w:rsidRPr="0072637F">
        <w:rPr>
          <w:sz w:val="28"/>
          <w:szCs w:val="28"/>
        </w:rPr>
        <w:t>Приложение*:</w:t>
      </w:r>
    </w:p>
    <w:p w14:paraId="220A7E30" w14:textId="77777777" w:rsidR="00697B77" w:rsidRPr="0072637F" w:rsidRDefault="00697B77" w:rsidP="00697B77">
      <w:pPr>
        <w:ind w:firstLine="709"/>
        <w:jc w:val="both"/>
        <w:rPr>
          <w:sz w:val="28"/>
          <w:szCs w:val="28"/>
        </w:rPr>
      </w:pPr>
      <w:r w:rsidRPr="0072637F">
        <w:rPr>
          <w:sz w:val="28"/>
          <w:szCs w:val="28"/>
        </w:rPr>
        <w:t xml:space="preserve">1. </w:t>
      </w:r>
      <w:r w:rsidRPr="0072637F">
        <w:rPr>
          <w:sz w:val="28"/>
          <w:szCs w:val="28"/>
        </w:rPr>
        <w:tab/>
      </w:r>
    </w:p>
    <w:p w14:paraId="0797CD89" w14:textId="77777777" w:rsidR="00697B77" w:rsidRPr="0072637F" w:rsidRDefault="00697B77" w:rsidP="00697B77">
      <w:pPr>
        <w:ind w:firstLine="709"/>
        <w:jc w:val="both"/>
        <w:rPr>
          <w:sz w:val="28"/>
          <w:szCs w:val="28"/>
        </w:rPr>
      </w:pPr>
      <w:r w:rsidRPr="0072637F">
        <w:rPr>
          <w:sz w:val="28"/>
          <w:szCs w:val="28"/>
        </w:rPr>
        <w:t xml:space="preserve">2. </w:t>
      </w:r>
      <w:r w:rsidRPr="0072637F">
        <w:rPr>
          <w:sz w:val="28"/>
          <w:szCs w:val="28"/>
        </w:rPr>
        <w:tab/>
      </w:r>
    </w:p>
    <w:p w14:paraId="65B4A8EE" w14:textId="77777777" w:rsidR="00697B77" w:rsidRPr="0072637F" w:rsidRDefault="00697B77" w:rsidP="00697B77">
      <w:pPr>
        <w:ind w:firstLine="709"/>
        <w:jc w:val="both"/>
        <w:rPr>
          <w:sz w:val="28"/>
          <w:szCs w:val="28"/>
        </w:rPr>
      </w:pPr>
      <w:r w:rsidRPr="0072637F">
        <w:rPr>
          <w:sz w:val="28"/>
          <w:szCs w:val="28"/>
        </w:rPr>
        <w:t>3.</w:t>
      </w:r>
      <w:r w:rsidRPr="0072637F">
        <w:rPr>
          <w:sz w:val="28"/>
          <w:szCs w:val="28"/>
        </w:rPr>
        <w:tab/>
      </w:r>
    </w:p>
    <w:p w14:paraId="5EC19A16" w14:textId="77777777" w:rsidR="00697B77" w:rsidRDefault="00697B77" w:rsidP="00697B77">
      <w:pPr>
        <w:ind w:firstLine="709"/>
        <w:jc w:val="both"/>
        <w:rPr>
          <w:sz w:val="28"/>
          <w:szCs w:val="28"/>
        </w:rPr>
      </w:pPr>
      <w:r w:rsidRPr="0072637F">
        <w:rPr>
          <w:sz w:val="28"/>
          <w:szCs w:val="28"/>
        </w:rPr>
        <w:t>4.</w:t>
      </w:r>
      <w:r w:rsidRPr="0072637F">
        <w:rPr>
          <w:sz w:val="28"/>
          <w:szCs w:val="28"/>
        </w:rPr>
        <w:tab/>
      </w:r>
    </w:p>
    <w:p w14:paraId="44411FD9" w14:textId="77777777" w:rsidR="00697B77" w:rsidRPr="0072637F" w:rsidRDefault="00697B77" w:rsidP="00697B77">
      <w:pPr>
        <w:ind w:firstLine="709"/>
        <w:jc w:val="both"/>
        <w:rPr>
          <w:sz w:val="28"/>
          <w:szCs w:val="28"/>
        </w:rPr>
      </w:pPr>
      <w:r>
        <w:rPr>
          <w:sz w:val="28"/>
          <w:szCs w:val="28"/>
        </w:rPr>
        <w:t>____________ __________ __________________________</w:t>
      </w:r>
    </w:p>
    <w:p w14:paraId="116FAA37" w14:textId="77777777" w:rsidR="00697B77" w:rsidRPr="0072637F" w:rsidRDefault="00697B77" w:rsidP="00697B77">
      <w:pPr>
        <w:ind w:firstLine="709"/>
        <w:jc w:val="both"/>
        <w:rPr>
          <w:sz w:val="28"/>
          <w:szCs w:val="28"/>
        </w:rPr>
      </w:pPr>
      <w:r w:rsidRPr="0072637F">
        <w:rPr>
          <w:sz w:val="28"/>
          <w:szCs w:val="28"/>
        </w:rPr>
        <w:t>(дата)</w:t>
      </w:r>
      <w:r>
        <w:rPr>
          <w:sz w:val="28"/>
          <w:szCs w:val="28"/>
        </w:rPr>
        <w:t xml:space="preserve">                </w:t>
      </w:r>
      <w:r w:rsidRPr="0072637F">
        <w:rPr>
          <w:sz w:val="28"/>
          <w:szCs w:val="28"/>
        </w:rPr>
        <w:t>(подпись)</w:t>
      </w:r>
      <w:r>
        <w:rPr>
          <w:sz w:val="28"/>
          <w:szCs w:val="28"/>
        </w:rPr>
        <w:t xml:space="preserve">     </w:t>
      </w:r>
      <w:r w:rsidRPr="0072637F">
        <w:rPr>
          <w:sz w:val="28"/>
          <w:szCs w:val="28"/>
        </w:rPr>
        <w:t xml:space="preserve"> (расшифровка подписи)</w:t>
      </w:r>
    </w:p>
    <w:p w14:paraId="03E1C66B" w14:textId="77777777" w:rsidR="00697B77" w:rsidRDefault="00697B77" w:rsidP="00697B77">
      <w:pPr>
        <w:ind w:firstLine="709"/>
        <w:jc w:val="both"/>
        <w:rPr>
          <w:sz w:val="28"/>
          <w:szCs w:val="28"/>
        </w:rPr>
      </w:pPr>
      <w:r w:rsidRPr="0072637F">
        <w:rPr>
          <w:sz w:val="28"/>
          <w:szCs w:val="28"/>
        </w:rPr>
        <w:t>* в соответствии с перечнем материалов и документов, указанных в пункте 9.1 настоящего Регламента</w:t>
      </w:r>
    </w:p>
    <w:p w14:paraId="0785A076" w14:textId="77777777" w:rsidR="00697B77" w:rsidRPr="0072637F" w:rsidRDefault="00697B77" w:rsidP="00697B77">
      <w:pPr>
        <w:ind w:firstLine="709"/>
        <w:jc w:val="both"/>
        <w:rPr>
          <w:sz w:val="28"/>
          <w:szCs w:val="28"/>
        </w:rPr>
      </w:pPr>
    </w:p>
    <w:p w14:paraId="2C697B14" w14:textId="77777777" w:rsidR="00697B77" w:rsidRPr="0072637F" w:rsidRDefault="00697B77" w:rsidP="00697B77">
      <w:pPr>
        <w:ind w:firstLine="709"/>
        <w:jc w:val="both"/>
        <w:rPr>
          <w:sz w:val="28"/>
          <w:szCs w:val="28"/>
        </w:rPr>
      </w:pPr>
      <w:r w:rsidRPr="0072637F">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Федеральным законом от 27.07.2006 N 152-ФЗ "О персональных данных"</w:t>
      </w:r>
    </w:p>
    <w:p w14:paraId="65A3682F" w14:textId="77777777" w:rsidR="00697B77" w:rsidRDefault="00697B77" w:rsidP="00697B77">
      <w:pPr>
        <w:ind w:firstLine="709"/>
        <w:jc w:val="both"/>
        <w:rPr>
          <w:sz w:val="28"/>
          <w:szCs w:val="28"/>
        </w:rPr>
      </w:pPr>
    </w:p>
    <w:p w14:paraId="48E0BC93" w14:textId="77777777" w:rsidR="00697B77" w:rsidRPr="002E0A8C" w:rsidRDefault="00697B77" w:rsidP="00697B77">
      <w:pPr>
        <w:ind w:firstLine="709"/>
        <w:jc w:val="both"/>
        <w:rPr>
          <w:sz w:val="28"/>
          <w:szCs w:val="28"/>
        </w:rPr>
      </w:pPr>
      <w:r>
        <w:rPr>
          <w:sz w:val="28"/>
          <w:szCs w:val="28"/>
        </w:rPr>
        <w:t>_______________ _____________ _________________________</w:t>
      </w:r>
    </w:p>
    <w:p w14:paraId="70AF23A6" w14:textId="77777777" w:rsidR="00697B77" w:rsidRPr="002E0A8C" w:rsidRDefault="00697B77" w:rsidP="00697B77">
      <w:pPr>
        <w:ind w:firstLine="709"/>
        <w:jc w:val="both"/>
        <w:rPr>
          <w:sz w:val="28"/>
          <w:szCs w:val="28"/>
        </w:rPr>
      </w:pPr>
      <w:r w:rsidRPr="002E0A8C">
        <w:rPr>
          <w:sz w:val="28"/>
          <w:szCs w:val="28"/>
        </w:rPr>
        <w:t>(дата)</w:t>
      </w:r>
      <w:r>
        <w:rPr>
          <w:sz w:val="28"/>
          <w:szCs w:val="28"/>
        </w:rPr>
        <w:t xml:space="preserve">                     </w:t>
      </w:r>
      <w:r w:rsidRPr="002E0A8C">
        <w:rPr>
          <w:sz w:val="28"/>
          <w:szCs w:val="28"/>
        </w:rPr>
        <w:tab/>
        <w:t>(подпись)</w:t>
      </w:r>
      <w:r w:rsidRPr="002E0A8C">
        <w:rPr>
          <w:sz w:val="28"/>
          <w:szCs w:val="28"/>
        </w:rPr>
        <w:tab/>
        <w:t>(расшифровка подписи) </w:t>
      </w:r>
    </w:p>
    <w:p w14:paraId="09F785C1" w14:textId="77777777" w:rsidR="00697B77" w:rsidRDefault="00697B77" w:rsidP="00697B77">
      <w:pPr>
        <w:ind w:firstLine="709"/>
        <w:jc w:val="both"/>
        <w:rPr>
          <w:sz w:val="28"/>
          <w:szCs w:val="28"/>
        </w:rPr>
      </w:pPr>
    </w:p>
    <w:p w14:paraId="77D2E68C" w14:textId="77777777" w:rsidR="00697B77" w:rsidRDefault="00697B77" w:rsidP="00697B77">
      <w:pPr>
        <w:ind w:firstLine="709"/>
        <w:jc w:val="both"/>
        <w:rPr>
          <w:sz w:val="28"/>
          <w:szCs w:val="28"/>
        </w:rPr>
      </w:pPr>
    </w:p>
    <w:p w14:paraId="70E373DB" w14:textId="77777777" w:rsidR="00697B77" w:rsidRDefault="00697B77" w:rsidP="00697B77">
      <w:pPr>
        <w:ind w:firstLine="709"/>
        <w:jc w:val="both"/>
        <w:rPr>
          <w:sz w:val="28"/>
          <w:szCs w:val="28"/>
        </w:rPr>
      </w:pPr>
    </w:p>
    <w:p w14:paraId="60E08115" w14:textId="77777777" w:rsidR="00697B77" w:rsidRDefault="00697B77" w:rsidP="00697B77">
      <w:pPr>
        <w:ind w:firstLine="709"/>
        <w:jc w:val="both"/>
        <w:rPr>
          <w:sz w:val="28"/>
          <w:szCs w:val="28"/>
        </w:rPr>
      </w:pPr>
    </w:p>
    <w:p w14:paraId="1FC4EB75" w14:textId="77777777" w:rsidR="00697B77" w:rsidRDefault="00697B77" w:rsidP="00697B77">
      <w:pPr>
        <w:ind w:firstLine="709"/>
        <w:jc w:val="both"/>
        <w:rPr>
          <w:sz w:val="28"/>
          <w:szCs w:val="28"/>
        </w:rPr>
      </w:pPr>
    </w:p>
    <w:p w14:paraId="60899F66" w14:textId="77777777" w:rsidR="00697B77" w:rsidRDefault="00697B77" w:rsidP="00697B77">
      <w:pPr>
        <w:ind w:firstLine="709"/>
        <w:jc w:val="both"/>
        <w:rPr>
          <w:sz w:val="28"/>
          <w:szCs w:val="28"/>
        </w:rPr>
      </w:pPr>
    </w:p>
    <w:p w14:paraId="1AB4F93A" w14:textId="77777777" w:rsidR="00697B77" w:rsidRDefault="00697B77" w:rsidP="00697B77">
      <w:pPr>
        <w:ind w:firstLine="709"/>
        <w:jc w:val="both"/>
        <w:rPr>
          <w:sz w:val="28"/>
          <w:szCs w:val="28"/>
        </w:rPr>
      </w:pPr>
    </w:p>
    <w:p w14:paraId="2BC9F280" w14:textId="77777777" w:rsidR="00697B77" w:rsidRDefault="00697B77" w:rsidP="00697B77">
      <w:pPr>
        <w:ind w:firstLine="709"/>
        <w:jc w:val="both"/>
        <w:rPr>
          <w:sz w:val="28"/>
          <w:szCs w:val="28"/>
        </w:rPr>
      </w:pPr>
    </w:p>
    <w:p w14:paraId="7D68D676" w14:textId="77777777" w:rsidR="00697B77" w:rsidRDefault="00697B77" w:rsidP="00697B77">
      <w:pPr>
        <w:ind w:firstLine="709"/>
        <w:jc w:val="both"/>
        <w:rPr>
          <w:sz w:val="28"/>
          <w:szCs w:val="28"/>
        </w:rPr>
      </w:pPr>
    </w:p>
    <w:p w14:paraId="39F87563" w14:textId="77777777" w:rsidR="00697B77" w:rsidRDefault="00697B77" w:rsidP="00697B77">
      <w:pPr>
        <w:ind w:firstLine="709"/>
        <w:jc w:val="both"/>
        <w:rPr>
          <w:sz w:val="28"/>
          <w:szCs w:val="28"/>
        </w:rPr>
      </w:pPr>
    </w:p>
    <w:p w14:paraId="0BBC2EDC" w14:textId="77777777" w:rsidR="00697B77" w:rsidRDefault="00697B77" w:rsidP="00697B77">
      <w:pPr>
        <w:ind w:firstLine="709"/>
        <w:jc w:val="both"/>
        <w:rPr>
          <w:sz w:val="28"/>
          <w:szCs w:val="28"/>
        </w:rPr>
      </w:pPr>
    </w:p>
    <w:p w14:paraId="4D5E63DF" w14:textId="77777777" w:rsidR="00697B77" w:rsidRDefault="00697B77" w:rsidP="00697B77">
      <w:pPr>
        <w:ind w:firstLine="709"/>
        <w:jc w:val="both"/>
        <w:rPr>
          <w:sz w:val="28"/>
          <w:szCs w:val="28"/>
        </w:rPr>
      </w:pPr>
    </w:p>
    <w:p w14:paraId="392A3376" w14:textId="77777777" w:rsidR="00697B77" w:rsidRDefault="00697B77" w:rsidP="00697B77">
      <w:pPr>
        <w:ind w:firstLine="709"/>
        <w:jc w:val="both"/>
        <w:rPr>
          <w:sz w:val="28"/>
          <w:szCs w:val="28"/>
        </w:rPr>
      </w:pPr>
    </w:p>
    <w:p w14:paraId="2304FA5B" w14:textId="77777777" w:rsidR="00697B77" w:rsidRDefault="00697B77" w:rsidP="00697B77">
      <w:pPr>
        <w:ind w:firstLine="709"/>
        <w:jc w:val="both"/>
        <w:rPr>
          <w:sz w:val="28"/>
          <w:szCs w:val="28"/>
        </w:rPr>
      </w:pPr>
    </w:p>
    <w:p w14:paraId="11052949" w14:textId="77777777" w:rsidR="00697B77" w:rsidRDefault="00697B77" w:rsidP="00697B77">
      <w:pPr>
        <w:ind w:firstLine="709"/>
        <w:jc w:val="both"/>
        <w:rPr>
          <w:sz w:val="28"/>
          <w:szCs w:val="28"/>
        </w:rPr>
      </w:pPr>
    </w:p>
    <w:p w14:paraId="0E0DA027" w14:textId="77777777" w:rsidR="00697B77" w:rsidRDefault="00697B77" w:rsidP="00697B77">
      <w:pPr>
        <w:ind w:firstLine="709"/>
        <w:jc w:val="both"/>
        <w:rPr>
          <w:sz w:val="28"/>
          <w:szCs w:val="28"/>
        </w:rPr>
      </w:pPr>
    </w:p>
    <w:p w14:paraId="3BC5A859" w14:textId="77777777" w:rsidR="00697B77" w:rsidRDefault="00697B77" w:rsidP="00697B77">
      <w:pPr>
        <w:ind w:firstLine="709"/>
        <w:jc w:val="both"/>
        <w:rPr>
          <w:sz w:val="28"/>
          <w:szCs w:val="28"/>
        </w:rPr>
      </w:pPr>
    </w:p>
    <w:p w14:paraId="28D8304E" w14:textId="77777777" w:rsidR="00697B77" w:rsidRDefault="00697B77" w:rsidP="00697B77">
      <w:pPr>
        <w:ind w:firstLine="709"/>
        <w:jc w:val="both"/>
        <w:rPr>
          <w:sz w:val="28"/>
          <w:szCs w:val="28"/>
        </w:rPr>
      </w:pPr>
    </w:p>
    <w:p w14:paraId="08C1EF3D" w14:textId="77777777" w:rsidR="00697B77" w:rsidRDefault="00697B77" w:rsidP="00697B77">
      <w:pPr>
        <w:ind w:firstLine="709"/>
        <w:jc w:val="both"/>
        <w:rPr>
          <w:sz w:val="28"/>
          <w:szCs w:val="28"/>
        </w:rPr>
      </w:pPr>
    </w:p>
    <w:p w14:paraId="1303B4E7" w14:textId="77777777" w:rsidR="00697B77" w:rsidRDefault="00697B77" w:rsidP="00697B77">
      <w:pPr>
        <w:ind w:firstLine="709"/>
        <w:jc w:val="both"/>
        <w:rPr>
          <w:sz w:val="28"/>
          <w:szCs w:val="28"/>
        </w:rPr>
      </w:pPr>
    </w:p>
    <w:p w14:paraId="103FCF2C" w14:textId="77777777" w:rsidR="00697B77" w:rsidRDefault="00697B77" w:rsidP="00697B77">
      <w:pPr>
        <w:ind w:firstLine="709"/>
        <w:jc w:val="both"/>
        <w:rPr>
          <w:sz w:val="28"/>
          <w:szCs w:val="28"/>
        </w:rPr>
      </w:pPr>
    </w:p>
    <w:p w14:paraId="7AFB88DF" w14:textId="77777777" w:rsidR="00697B77" w:rsidRDefault="00697B77" w:rsidP="00697B77">
      <w:pPr>
        <w:ind w:firstLine="709"/>
        <w:jc w:val="both"/>
        <w:rPr>
          <w:sz w:val="28"/>
          <w:szCs w:val="28"/>
        </w:rPr>
      </w:pPr>
    </w:p>
    <w:p w14:paraId="1EBED491" w14:textId="77777777" w:rsidR="00697B77" w:rsidRDefault="00697B77" w:rsidP="00697B77">
      <w:pPr>
        <w:ind w:firstLine="709"/>
        <w:jc w:val="both"/>
        <w:rPr>
          <w:sz w:val="28"/>
          <w:szCs w:val="28"/>
        </w:rPr>
      </w:pPr>
    </w:p>
    <w:p w14:paraId="19ED7467" w14:textId="77777777" w:rsidR="00697B77" w:rsidRDefault="00697B77" w:rsidP="00697B77">
      <w:pPr>
        <w:ind w:firstLine="709"/>
        <w:jc w:val="both"/>
        <w:rPr>
          <w:sz w:val="28"/>
          <w:szCs w:val="28"/>
        </w:rPr>
      </w:pPr>
    </w:p>
    <w:p w14:paraId="45974FF6" w14:textId="77777777" w:rsidR="00697B77" w:rsidRDefault="00697B77" w:rsidP="00697B77">
      <w:pPr>
        <w:ind w:firstLine="709"/>
        <w:jc w:val="both"/>
        <w:rPr>
          <w:sz w:val="28"/>
          <w:szCs w:val="28"/>
        </w:rPr>
      </w:pPr>
    </w:p>
    <w:p w14:paraId="58E36137" w14:textId="77777777" w:rsidR="00697B77" w:rsidRDefault="00697B77" w:rsidP="00697B77">
      <w:pPr>
        <w:ind w:firstLine="709"/>
        <w:jc w:val="both"/>
        <w:rPr>
          <w:sz w:val="28"/>
          <w:szCs w:val="28"/>
        </w:rPr>
      </w:pPr>
    </w:p>
    <w:p w14:paraId="26155472" w14:textId="77777777" w:rsidR="00697B77" w:rsidRDefault="00697B77" w:rsidP="00697B77">
      <w:pPr>
        <w:ind w:firstLine="709"/>
        <w:jc w:val="both"/>
        <w:rPr>
          <w:sz w:val="28"/>
          <w:szCs w:val="28"/>
        </w:rPr>
      </w:pPr>
    </w:p>
    <w:p w14:paraId="1B556E9C" w14:textId="77777777" w:rsidR="00697B77" w:rsidRDefault="00697B77" w:rsidP="00697B77">
      <w:pPr>
        <w:ind w:firstLine="709"/>
        <w:jc w:val="both"/>
        <w:rPr>
          <w:sz w:val="28"/>
          <w:szCs w:val="28"/>
        </w:rPr>
      </w:pPr>
    </w:p>
    <w:p w14:paraId="37811E4E" w14:textId="77777777" w:rsidR="00697B77" w:rsidRDefault="00697B77" w:rsidP="00697B77">
      <w:pPr>
        <w:ind w:firstLine="709"/>
        <w:jc w:val="both"/>
        <w:rPr>
          <w:sz w:val="28"/>
          <w:szCs w:val="28"/>
        </w:rPr>
      </w:pPr>
    </w:p>
    <w:p w14:paraId="6F7462AF" w14:textId="77777777" w:rsidR="00697B77" w:rsidRDefault="00697B77" w:rsidP="00697B77">
      <w:pPr>
        <w:ind w:firstLine="709"/>
        <w:jc w:val="both"/>
        <w:rPr>
          <w:sz w:val="28"/>
          <w:szCs w:val="28"/>
        </w:rPr>
      </w:pPr>
    </w:p>
    <w:p w14:paraId="5EFAD74C" w14:textId="77777777" w:rsidR="00697B77" w:rsidRDefault="00697B77" w:rsidP="00697B77">
      <w:pPr>
        <w:ind w:firstLine="709"/>
        <w:jc w:val="both"/>
        <w:rPr>
          <w:sz w:val="28"/>
          <w:szCs w:val="28"/>
        </w:rPr>
      </w:pPr>
    </w:p>
    <w:p w14:paraId="582264E3" w14:textId="77777777" w:rsidR="00697B77" w:rsidRDefault="00697B77" w:rsidP="00697B77">
      <w:pPr>
        <w:ind w:firstLine="709"/>
        <w:jc w:val="both"/>
        <w:rPr>
          <w:sz w:val="28"/>
          <w:szCs w:val="28"/>
        </w:rPr>
      </w:pPr>
    </w:p>
    <w:p w14:paraId="3A852FFB" w14:textId="77777777" w:rsidR="00697B77" w:rsidRDefault="00697B77" w:rsidP="00697B77">
      <w:pPr>
        <w:ind w:firstLine="709"/>
        <w:jc w:val="both"/>
        <w:rPr>
          <w:sz w:val="28"/>
          <w:szCs w:val="28"/>
        </w:rPr>
      </w:pPr>
    </w:p>
    <w:p w14:paraId="228E9005" w14:textId="77777777" w:rsidR="00697B77" w:rsidRDefault="00697B77" w:rsidP="00697B77">
      <w:pPr>
        <w:ind w:firstLine="709"/>
        <w:jc w:val="both"/>
        <w:rPr>
          <w:sz w:val="28"/>
          <w:szCs w:val="28"/>
        </w:rPr>
      </w:pPr>
    </w:p>
    <w:p w14:paraId="5237CF81" w14:textId="77777777" w:rsidR="00697B77" w:rsidRDefault="00697B77" w:rsidP="00697B77">
      <w:pPr>
        <w:ind w:firstLine="709"/>
        <w:jc w:val="both"/>
        <w:rPr>
          <w:sz w:val="28"/>
          <w:szCs w:val="28"/>
        </w:rPr>
      </w:pPr>
    </w:p>
    <w:p w14:paraId="422070D7" w14:textId="77777777" w:rsidR="00697B77" w:rsidRDefault="00697B77" w:rsidP="00697B77">
      <w:pPr>
        <w:ind w:firstLine="709"/>
        <w:jc w:val="both"/>
        <w:rPr>
          <w:sz w:val="28"/>
          <w:szCs w:val="28"/>
        </w:rPr>
      </w:pPr>
    </w:p>
    <w:p w14:paraId="7195ADF0" w14:textId="77777777" w:rsidR="00697B77" w:rsidRDefault="00697B77" w:rsidP="00697B77">
      <w:pPr>
        <w:ind w:firstLine="709"/>
        <w:jc w:val="both"/>
        <w:rPr>
          <w:sz w:val="28"/>
          <w:szCs w:val="28"/>
        </w:rPr>
      </w:pPr>
    </w:p>
    <w:p w14:paraId="163EB51E" w14:textId="77777777" w:rsidR="00697B77" w:rsidRDefault="00697B77" w:rsidP="00697B77">
      <w:pPr>
        <w:ind w:firstLine="709"/>
        <w:jc w:val="both"/>
        <w:rPr>
          <w:sz w:val="28"/>
          <w:szCs w:val="28"/>
        </w:rPr>
      </w:pPr>
    </w:p>
    <w:p w14:paraId="7EB70D25" w14:textId="77777777" w:rsidR="00697B77" w:rsidRDefault="00697B77" w:rsidP="00697B77">
      <w:pPr>
        <w:ind w:firstLine="709"/>
        <w:jc w:val="both"/>
        <w:rPr>
          <w:sz w:val="28"/>
          <w:szCs w:val="28"/>
        </w:rPr>
      </w:pPr>
    </w:p>
    <w:p w14:paraId="4F804F0F" w14:textId="77777777" w:rsidR="00697B77" w:rsidRDefault="00697B77" w:rsidP="00697B77">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697B77" w:rsidRPr="00977FC6" w14:paraId="211D21D5" w14:textId="77777777" w:rsidTr="00E761CB">
        <w:tc>
          <w:tcPr>
            <w:tcW w:w="4928" w:type="dxa"/>
          </w:tcPr>
          <w:p w14:paraId="0865CDA4" w14:textId="77777777" w:rsidR="00697B77" w:rsidRPr="00977FC6" w:rsidRDefault="00697B77" w:rsidP="00E761CB">
            <w:pPr>
              <w:ind w:firstLine="709"/>
              <w:jc w:val="both"/>
              <w:rPr>
                <w:sz w:val="28"/>
                <w:szCs w:val="28"/>
              </w:rPr>
            </w:pPr>
          </w:p>
        </w:tc>
        <w:tc>
          <w:tcPr>
            <w:tcW w:w="4642" w:type="dxa"/>
          </w:tcPr>
          <w:p w14:paraId="448EC23A" w14:textId="77777777" w:rsidR="00697B77" w:rsidRPr="00977FC6" w:rsidRDefault="00697B77" w:rsidP="00E761CB">
            <w:pPr>
              <w:jc w:val="both"/>
              <w:rPr>
                <w:sz w:val="28"/>
                <w:szCs w:val="28"/>
              </w:rPr>
            </w:pPr>
            <w:r w:rsidRPr="00977FC6">
              <w:rPr>
                <w:sz w:val="28"/>
                <w:szCs w:val="28"/>
              </w:rPr>
              <w:t>Приложение 3</w:t>
            </w:r>
          </w:p>
          <w:p w14:paraId="33BE0702" w14:textId="77777777" w:rsidR="00697B77" w:rsidRPr="00977FC6" w:rsidRDefault="00697B77" w:rsidP="00E761CB">
            <w:pPr>
              <w:ind w:firstLine="709"/>
              <w:jc w:val="both"/>
              <w:rPr>
                <w:sz w:val="28"/>
                <w:szCs w:val="28"/>
              </w:rPr>
            </w:pPr>
          </w:p>
          <w:p w14:paraId="1C1FACB3" w14:textId="77777777" w:rsidR="00697B77" w:rsidRPr="00977FC6" w:rsidRDefault="00697B77" w:rsidP="00E761CB">
            <w:pPr>
              <w:jc w:val="both"/>
              <w:rPr>
                <w:sz w:val="28"/>
                <w:szCs w:val="28"/>
              </w:rPr>
            </w:pPr>
            <w:r w:rsidRPr="00977FC6">
              <w:rPr>
                <w:sz w:val="28"/>
                <w:szCs w:val="28"/>
              </w:rPr>
              <w:t xml:space="preserve">к постановлению администрации Уссурийского городского округа </w:t>
            </w:r>
          </w:p>
          <w:p w14:paraId="063101C2" w14:textId="77777777" w:rsidR="00697B77" w:rsidRPr="00977FC6" w:rsidRDefault="00697B77" w:rsidP="00E761CB">
            <w:pPr>
              <w:jc w:val="both"/>
              <w:rPr>
                <w:sz w:val="28"/>
                <w:szCs w:val="28"/>
              </w:rPr>
            </w:pPr>
            <w:r>
              <w:rPr>
                <w:sz w:val="28"/>
                <w:szCs w:val="28"/>
              </w:rPr>
              <w:t>от ____________</w:t>
            </w:r>
            <w:r w:rsidRPr="00977FC6">
              <w:rPr>
                <w:sz w:val="28"/>
                <w:szCs w:val="28"/>
              </w:rPr>
              <w:t xml:space="preserve"> № _________</w:t>
            </w:r>
          </w:p>
        </w:tc>
      </w:tr>
    </w:tbl>
    <w:p w14:paraId="75A79E40" w14:textId="77777777" w:rsidR="00697B77" w:rsidRPr="00977FC6" w:rsidRDefault="00697B77" w:rsidP="00697B77">
      <w:pPr>
        <w:ind w:firstLine="709"/>
        <w:jc w:val="both"/>
        <w:rPr>
          <w:sz w:val="28"/>
          <w:szCs w:val="28"/>
        </w:rPr>
      </w:pPr>
    </w:p>
    <w:p w14:paraId="3A6EEE18" w14:textId="77777777" w:rsidR="00697B77" w:rsidRPr="00977FC6" w:rsidRDefault="00697B77" w:rsidP="00697B77">
      <w:pPr>
        <w:ind w:firstLine="709"/>
        <w:jc w:val="both"/>
        <w:rPr>
          <w:sz w:val="28"/>
          <w:szCs w:val="28"/>
        </w:rPr>
      </w:pPr>
    </w:p>
    <w:p w14:paraId="4CB0D753" w14:textId="77777777" w:rsidR="00697B77" w:rsidRPr="00977FC6" w:rsidRDefault="00697B77" w:rsidP="00697B77">
      <w:pPr>
        <w:ind w:firstLine="709"/>
        <w:jc w:val="both"/>
        <w:rPr>
          <w:sz w:val="28"/>
          <w:szCs w:val="28"/>
        </w:rPr>
      </w:pPr>
      <w:r w:rsidRPr="00977FC6">
        <w:rPr>
          <w:sz w:val="28"/>
          <w:szCs w:val="28"/>
        </w:rPr>
        <w:t>Блок-схема предоставления муниципальной услуги</w:t>
      </w:r>
    </w:p>
    <w:p w14:paraId="3741655E" w14:textId="77777777" w:rsidR="00697B77" w:rsidRPr="00977FC6" w:rsidRDefault="00697B77" w:rsidP="00697B77">
      <w:pPr>
        <w:ind w:firstLine="709"/>
        <w:jc w:val="both"/>
        <w:rPr>
          <w:sz w:val="28"/>
          <w:szCs w:val="28"/>
        </w:rPr>
      </w:pPr>
    </w:p>
    <w:tbl>
      <w:tblPr>
        <w:tblStyle w:val="a3"/>
        <w:tblW w:w="0" w:type="auto"/>
        <w:tblLook w:val="04A0" w:firstRow="1" w:lastRow="0" w:firstColumn="1" w:lastColumn="0" w:noHBand="0" w:noVBand="1"/>
      </w:tblPr>
      <w:tblGrid>
        <w:gridCol w:w="2802"/>
        <w:gridCol w:w="3578"/>
        <w:gridCol w:w="3190"/>
      </w:tblGrid>
      <w:tr w:rsidR="00697B77" w:rsidRPr="00977FC6" w14:paraId="1C3E28FD" w14:textId="77777777" w:rsidTr="00E761CB">
        <w:tc>
          <w:tcPr>
            <w:tcW w:w="9570" w:type="dxa"/>
            <w:gridSpan w:val="3"/>
          </w:tcPr>
          <w:p w14:paraId="62DA954C" w14:textId="77777777" w:rsidR="00697B77" w:rsidRPr="00977FC6" w:rsidRDefault="00697B77" w:rsidP="00E761CB">
            <w:pPr>
              <w:ind w:firstLine="709"/>
              <w:jc w:val="both"/>
              <w:rPr>
                <w:sz w:val="28"/>
                <w:szCs w:val="28"/>
              </w:rPr>
            </w:pPr>
          </w:p>
          <w:p w14:paraId="769E6FC1" w14:textId="77777777" w:rsidR="00697B77" w:rsidRPr="00977FC6" w:rsidRDefault="00697B77" w:rsidP="00E761CB">
            <w:pPr>
              <w:ind w:firstLine="709"/>
              <w:jc w:val="center"/>
              <w:rPr>
                <w:sz w:val="28"/>
                <w:szCs w:val="28"/>
              </w:rPr>
            </w:pPr>
            <w:r w:rsidRPr="00977FC6">
              <w:rPr>
                <w:sz w:val="28"/>
                <w:szCs w:val="28"/>
              </w:rPr>
              <w:t>Регистрация заявления</w:t>
            </w:r>
          </w:p>
          <w:p w14:paraId="37323593" w14:textId="77777777" w:rsidR="00697B77" w:rsidRPr="00977FC6" w:rsidRDefault="00697B77" w:rsidP="00E761CB">
            <w:pPr>
              <w:ind w:firstLine="709"/>
              <w:jc w:val="both"/>
              <w:rPr>
                <w:sz w:val="28"/>
                <w:szCs w:val="28"/>
              </w:rPr>
            </w:pPr>
          </w:p>
        </w:tc>
      </w:tr>
      <w:tr w:rsidR="00697B77" w:rsidRPr="00977FC6" w14:paraId="1C1EB5FC" w14:textId="77777777" w:rsidTr="00E761CB">
        <w:tc>
          <w:tcPr>
            <w:tcW w:w="9570" w:type="dxa"/>
            <w:gridSpan w:val="3"/>
          </w:tcPr>
          <w:p w14:paraId="17B72A8F" w14:textId="77777777" w:rsidR="00697B77" w:rsidRPr="00977FC6" w:rsidRDefault="00697B77" w:rsidP="00E761CB">
            <w:pPr>
              <w:ind w:firstLine="709"/>
              <w:jc w:val="both"/>
              <w:rPr>
                <w:sz w:val="28"/>
                <w:szCs w:val="28"/>
              </w:rPr>
            </w:pPr>
          </w:p>
          <w:p w14:paraId="68E86FB6" w14:textId="77777777" w:rsidR="00697B77" w:rsidRPr="00977FC6" w:rsidRDefault="00697B77" w:rsidP="00E761CB">
            <w:pPr>
              <w:ind w:firstLine="709"/>
              <w:jc w:val="center"/>
              <w:rPr>
                <w:sz w:val="28"/>
                <w:szCs w:val="28"/>
              </w:rPr>
            </w:pPr>
            <w:r w:rsidRPr="00977FC6">
              <w:rPr>
                <w:sz w:val="28"/>
                <w:szCs w:val="28"/>
              </w:rPr>
              <w:t>Рассмотрение заявления</w:t>
            </w:r>
          </w:p>
          <w:p w14:paraId="38128910" w14:textId="77777777" w:rsidR="00697B77" w:rsidRPr="00977FC6" w:rsidRDefault="00697B77" w:rsidP="00E761CB">
            <w:pPr>
              <w:ind w:firstLine="709"/>
              <w:jc w:val="both"/>
              <w:rPr>
                <w:sz w:val="28"/>
                <w:szCs w:val="28"/>
              </w:rPr>
            </w:pPr>
            <w:r w:rsidRPr="00977FC6">
              <w:rPr>
                <w:noProof/>
                <w:sz w:val="28"/>
                <w:szCs w:val="28"/>
              </w:rPr>
              <mc:AlternateContent>
                <mc:Choice Requires="wps">
                  <w:drawing>
                    <wp:anchor distT="0" distB="0" distL="114300" distR="114300" simplePos="0" relativeHeight="251661312" behindDoc="0" locked="0" layoutInCell="1" allowOverlap="1" wp14:anchorId="2DEFB8D6" wp14:editId="6092ADED">
                      <wp:simplePos x="0" y="0"/>
                      <wp:positionH relativeFrom="column">
                        <wp:posOffset>2796540</wp:posOffset>
                      </wp:positionH>
                      <wp:positionV relativeFrom="paragraph">
                        <wp:posOffset>36830</wp:posOffset>
                      </wp:positionV>
                      <wp:extent cx="0" cy="276225"/>
                      <wp:effectExtent l="76200" t="0" r="7620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0544C1" id="_x0000_t32" coordsize="21600,21600" o:spt="32" o:oned="t" path="m,l21600,21600e" filled="f">
                      <v:path arrowok="t" fillok="f" o:connecttype="none"/>
                      <o:lock v:ext="edit" shapetype="t"/>
                    </v:shapetype>
                    <v:shape id="Прямая со стрелкой 4" o:spid="_x0000_s1026" type="#_x0000_t32" style="position:absolute;margin-left:220.2pt;margin-top:2.9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" strokecolor="windowText">
                      <v:stroke endarrow="block"/>
                    </v:shape>
                  </w:pict>
                </mc:Fallback>
              </mc:AlternateContent>
            </w:r>
            <w:r w:rsidRPr="00977FC6">
              <w:rPr>
                <w:noProof/>
                <w:sz w:val="28"/>
                <w:szCs w:val="28"/>
              </w:rPr>
              <mc:AlternateContent>
                <mc:Choice Requires="wps">
                  <w:drawing>
                    <wp:anchor distT="0" distB="0" distL="114300" distR="114300" simplePos="0" relativeHeight="251660288" behindDoc="0" locked="0" layoutInCell="1" allowOverlap="1" wp14:anchorId="7627422C" wp14:editId="5B229376">
                      <wp:simplePos x="0" y="0"/>
                      <wp:positionH relativeFrom="column">
                        <wp:posOffset>4048760</wp:posOffset>
                      </wp:positionH>
                      <wp:positionV relativeFrom="paragraph">
                        <wp:posOffset>-1905</wp:posOffset>
                      </wp:positionV>
                      <wp:extent cx="445135" cy="325755"/>
                      <wp:effectExtent l="13970" t="13970" r="45720" b="508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5324B" id="AutoShape 3" o:spid="_x0000_s1026" type="#_x0000_t32" style="position:absolute;margin-left:318.8pt;margin-top:-.15pt;width:35.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">
                      <v:stroke endarrow="block"/>
                    </v:shape>
                  </w:pict>
                </mc:Fallback>
              </mc:AlternateContent>
            </w:r>
            <w:r w:rsidRPr="00977FC6">
              <w:rPr>
                <w:noProof/>
                <w:sz w:val="28"/>
                <w:szCs w:val="28"/>
              </w:rPr>
              <mc:AlternateContent>
                <mc:Choice Requires="wps">
                  <w:drawing>
                    <wp:anchor distT="0" distB="0" distL="114300" distR="114300" simplePos="0" relativeHeight="251659264" behindDoc="0" locked="0" layoutInCell="1" allowOverlap="1" wp14:anchorId="587FEAE9" wp14:editId="3E63CCB4">
                      <wp:simplePos x="0" y="0"/>
                      <wp:positionH relativeFrom="column">
                        <wp:posOffset>1423670</wp:posOffset>
                      </wp:positionH>
                      <wp:positionV relativeFrom="paragraph">
                        <wp:posOffset>-1905</wp:posOffset>
                      </wp:positionV>
                      <wp:extent cx="453390" cy="325755"/>
                      <wp:effectExtent l="46355" t="13970" r="5080"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6C7DC1" id="AutoShape 2" o:spid="_x0000_s1026" type="#_x0000_t32" style="position:absolute;margin-left:112.1pt;margin-top:-.15pt;width:35.7pt;height:25.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OtPgIAAGs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">
                      <v:stroke endarrow="block"/>
                    </v:shape>
                  </w:pict>
                </mc:Fallback>
              </mc:AlternateContent>
            </w:r>
          </w:p>
          <w:p w14:paraId="3A20EC86" w14:textId="77777777" w:rsidR="00697B77" w:rsidRPr="00977FC6" w:rsidRDefault="00697B77" w:rsidP="00E761CB">
            <w:pPr>
              <w:ind w:firstLine="709"/>
              <w:jc w:val="both"/>
              <w:rPr>
                <w:sz w:val="28"/>
                <w:szCs w:val="28"/>
              </w:rPr>
            </w:pPr>
          </w:p>
        </w:tc>
      </w:tr>
      <w:tr w:rsidR="00697B77" w:rsidRPr="00977FC6" w14:paraId="77DD96F0" w14:textId="77777777" w:rsidTr="00E761CB">
        <w:tc>
          <w:tcPr>
            <w:tcW w:w="2802" w:type="dxa"/>
          </w:tcPr>
          <w:p w14:paraId="61384E33" w14:textId="77777777" w:rsidR="00697B77" w:rsidRPr="00977FC6" w:rsidRDefault="00697B77" w:rsidP="00E761CB">
            <w:pPr>
              <w:rPr>
                <w:sz w:val="28"/>
                <w:szCs w:val="28"/>
              </w:rPr>
            </w:pPr>
            <w:r w:rsidRPr="00977FC6">
              <w:rPr>
                <w:sz w:val="28"/>
                <w:szCs w:val="28"/>
              </w:rPr>
              <w:t>Подготовка проекта постановления об утверждении документации</w:t>
            </w:r>
          </w:p>
        </w:tc>
        <w:tc>
          <w:tcPr>
            <w:tcW w:w="3578" w:type="dxa"/>
            <w:vMerge w:val="restart"/>
          </w:tcPr>
          <w:p w14:paraId="481CE992" w14:textId="77777777" w:rsidR="00697B77" w:rsidRPr="00DE49CD" w:rsidRDefault="00697B77" w:rsidP="00E761CB">
            <w:pPr>
              <w:ind w:firstLine="709"/>
              <w:jc w:val="both"/>
              <w:rPr>
                <w:sz w:val="28"/>
                <w:szCs w:val="28"/>
              </w:rPr>
            </w:pPr>
            <w:r w:rsidRPr="00DE49CD">
              <w:rPr>
                <w:sz w:val="28"/>
                <w:szCs w:val="28"/>
              </w:rPr>
              <w:t xml:space="preserve">Направление </w:t>
            </w:r>
          </w:p>
          <w:p w14:paraId="18396739" w14:textId="77777777" w:rsidR="00697B77" w:rsidRPr="00DE49CD" w:rsidRDefault="00697B77" w:rsidP="00E761CB">
            <w:pPr>
              <w:ind w:firstLine="709"/>
              <w:jc w:val="both"/>
              <w:rPr>
                <w:sz w:val="28"/>
                <w:szCs w:val="28"/>
              </w:rPr>
            </w:pPr>
            <w:r w:rsidRPr="00DE49CD">
              <w:rPr>
                <w:noProof/>
                <w:sz w:val="28"/>
                <w:szCs w:val="28"/>
              </w:rPr>
              <mc:AlternateContent>
                <mc:Choice Requires="wps">
                  <w:drawing>
                    <wp:anchor distT="0" distB="0" distL="114300" distR="114300" simplePos="0" relativeHeight="251662336" behindDoc="0" locked="0" layoutInCell="1" allowOverlap="1" wp14:anchorId="15B0E9FD" wp14:editId="3F0D4529">
                      <wp:simplePos x="0" y="0"/>
                      <wp:positionH relativeFrom="column">
                        <wp:posOffset>17146</wp:posOffset>
                      </wp:positionH>
                      <wp:positionV relativeFrom="paragraph">
                        <wp:posOffset>141605</wp:posOffset>
                      </wp:positionV>
                      <wp:extent cx="447674" cy="0"/>
                      <wp:effectExtent l="38100" t="76200" r="0" b="95250"/>
                      <wp:wrapNone/>
                      <wp:docPr id="5" name="Прямая со стрелкой 5"/>
                      <wp:cNvGraphicFramePr/>
                      <a:graphic xmlns:a="http://schemas.openxmlformats.org/drawingml/2006/main">
                        <a:graphicData uri="http://schemas.microsoft.com/office/word/2010/wordprocessingShape">
                          <wps:wsp>
                            <wps:cNvCnPr/>
                            <wps:spPr>
                              <a:xfrm flipH="1">
                                <a:off x="0" y="0"/>
                                <a:ext cx="447674"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998AED" id="Прямая со стрелкой 5" o:spid="_x0000_s1026" type="#_x0000_t32" style="position:absolute;margin-left:1.35pt;margin-top:11.15pt;width:35.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" strokecolor="windowText">
                      <v:stroke endarrow="block"/>
                    </v:shape>
                  </w:pict>
                </mc:Fallback>
              </mc:AlternateContent>
            </w:r>
            <w:r w:rsidRPr="00DE49CD">
              <w:rPr>
                <w:sz w:val="28"/>
                <w:szCs w:val="28"/>
              </w:rPr>
              <w:t xml:space="preserve">документации </w:t>
            </w:r>
          </w:p>
          <w:p w14:paraId="6D39BFBC" w14:textId="77777777" w:rsidR="00697B77" w:rsidRPr="00977FC6" w:rsidRDefault="00697B77" w:rsidP="00E761CB">
            <w:pPr>
              <w:ind w:firstLine="709"/>
              <w:jc w:val="both"/>
              <w:rPr>
                <w:sz w:val="28"/>
                <w:szCs w:val="28"/>
              </w:rPr>
            </w:pPr>
            <w:r w:rsidRPr="00DE49CD">
              <w:rPr>
                <w:sz w:val="28"/>
                <w:szCs w:val="28"/>
              </w:rPr>
              <w:t>доработку</w:t>
            </w:r>
          </w:p>
        </w:tc>
        <w:tc>
          <w:tcPr>
            <w:tcW w:w="3190" w:type="dxa"/>
          </w:tcPr>
          <w:p w14:paraId="5B7D7AD1" w14:textId="77777777" w:rsidR="00697B77" w:rsidRPr="00977FC6" w:rsidRDefault="00697B77" w:rsidP="00E761CB">
            <w:pPr>
              <w:jc w:val="both"/>
              <w:rPr>
                <w:sz w:val="28"/>
                <w:szCs w:val="28"/>
              </w:rPr>
            </w:pPr>
            <w:r w:rsidRPr="00977FC6">
              <w:rPr>
                <w:sz w:val="28"/>
                <w:szCs w:val="28"/>
              </w:rPr>
              <w:t>Подготовка отказа в предоставлении муниципальной услуги</w:t>
            </w:r>
          </w:p>
        </w:tc>
      </w:tr>
      <w:tr w:rsidR="00697B77" w:rsidRPr="00977FC6" w14:paraId="537DF0A5" w14:textId="77777777" w:rsidTr="00E761CB">
        <w:trPr>
          <w:trHeight w:val="1428"/>
        </w:trPr>
        <w:tc>
          <w:tcPr>
            <w:tcW w:w="2802" w:type="dxa"/>
          </w:tcPr>
          <w:p w14:paraId="0AF46E6D" w14:textId="77777777" w:rsidR="00697B77" w:rsidRPr="00977FC6" w:rsidRDefault="00697B77" w:rsidP="00E761CB">
            <w:pPr>
              <w:rPr>
                <w:sz w:val="28"/>
                <w:szCs w:val="28"/>
              </w:rPr>
            </w:pPr>
            <w:r w:rsidRPr="00977FC6">
              <w:rPr>
                <w:sz w:val="28"/>
                <w:szCs w:val="28"/>
              </w:rPr>
              <w:t>Утверждение проекта постановления</w:t>
            </w:r>
          </w:p>
        </w:tc>
        <w:tc>
          <w:tcPr>
            <w:tcW w:w="3578" w:type="dxa"/>
            <w:vMerge/>
          </w:tcPr>
          <w:p w14:paraId="5E3CFB07" w14:textId="77777777" w:rsidR="00697B77" w:rsidRPr="00977FC6" w:rsidRDefault="00697B77" w:rsidP="00E761CB">
            <w:pPr>
              <w:ind w:firstLine="709"/>
              <w:jc w:val="both"/>
              <w:rPr>
                <w:sz w:val="28"/>
                <w:szCs w:val="28"/>
              </w:rPr>
            </w:pPr>
          </w:p>
        </w:tc>
        <w:tc>
          <w:tcPr>
            <w:tcW w:w="3190" w:type="dxa"/>
          </w:tcPr>
          <w:p w14:paraId="6477148E" w14:textId="77777777" w:rsidR="00697B77" w:rsidRPr="00977FC6" w:rsidRDefault="00697B77" w:rsidP="00E761CB">
            <w:pPr>
              <w:rPr>
                <w:sz w:val="28"/>
                <w:szCs w:val="28"/>
              </w:rPr>
            </w:pPr>
            <w:r w:rsidRPr="00977FC6">
              <w:rPr>
                <w:sz w:val="28"/>
                <w:szCs w:val="28"/>
              </w:rPr>
              <w:t xml:space="preserve">Выдача отказа </w:t>
            </w:r>
          </w:p>
          <w:p w14:paraId="475C83B2" w14:textId="77777777" w:rsidR="00697B77" w:rsidRPr="00977FC6" w:rsidRDefault="00697B77" w:rsidP="00E761CB">
            <w:pPr>
              <w:rPr>
                <w:sz w:val="28"/>
                <w:szCs w:val="28"/>
              </w:rPr>
            </w:pPr>
            <w:r w:rsidRPr="00977FC6">
              <w:rPr>
                <w:sz w:val="28"/>
                <w:szCs w:val="28"/>
              </w:rPr>
              <w:t xml:space="preserve">в электронной форме, </w:t>
            </w:r>
          </w:p>
          <w:p w14:paraId="43352406" w14:textId="77777777" w:rsidR="00697B77" w:rsidRPr="00977FC6" w:rsidRDefault="00697B77" w:rsidP="00E761CB">
            <w:pPr>
              <w:rPr>
                <w:sz w:val="28"/>
                <w:szCs w:val="28"/>
              </w:rPr>
            </w:pPr>
            <w:r w:rsidRPr="00977FC6">
              <w:rPr>
                <w:sz w:val="28"/>
                <w:szCs w:val="28"/>
              </w:rPr>
              <w:t>на почтовый адрес,</w:t>
            </w:r>
          </w:p>
          <w:p w14:paraId="68B3C448" w14:textId="77777777" w:rsidR="00697B77" w:rsidRPr="00977FC6" w:rsidRDefault="00697B77" w:rsidP="00E761CB">
            <w:pPr>
              <w:rPr>
                <w:sz w:val="28"/>
                <w:szCs w:val="28"/>
              </w:rPr>
            </w:pPr>
            <w:r w:rsidRPr="00977FC6">
              <w:rPr>
                <w:sz w:val="28"/>
                <w:szCs w:val="28"/>
              </w:rPr>
              <w:t>лично</w:t>
            </w:r>
          </w:p>
        </w:tc>
      </w:tr>
      <w:tr w:rsidR="00697B77" w:rsidRPr="00977FC6" w14:paraId="2D3A2C4D" w14:textId="77777777" w:rsidTr="00E761CB">
        <w:tc>
          <w:tcPr>
            <w:tcW w:w="2802" w:type="dxa"/>
          </w:tcPr>
          <w:p w14:paraId="2185D8C3" w14:textId="77777777" w:rsidR="00697B77" w:rsidRPr="00977FC6" w:rsidRDefault="00697B77" w:rsidP="00E761CB">
            <w:pPr>
              <w:rPr>
                <w:sz w:val="28"/>
                <w:szCs w:val="28"/>
              </w:rPr>
            </w:pPr>
            <w:r w:rsidRPr="00977FC6">
              <w:rPr>
                <w:sz w:val="28"/>
                <w:szCs w:val="28"/>
              </w:rPr>
              <w:t>Выдача постановления об утверждении</w:t>
            </w:r>
          </w:p>
          <w:p w14:paraId="26D97D1E" w14:textId="77777777" w:rsidR="00697B77" w:rsidRPr="00977FC6" w:rsidRDefault="00697B77" w:rsidP="00E761CB">
            <w:pPr>
              <w:rPr>
                <w:sz w:val="28"/>
                <w:szCs w:val="28"/>
              </w:rPr>
            </w:pPr>
            <w:r w:rsidRPr="00977FC6">
              <w:rPr>
                <w:sz w:val="28"/>
                <w:szCs w:val="28"/>
              </w:rPr>
              <w:t>в электронной форме, на почтовый адрес, лично</w:t>
            </w:r>
          </w:p>
        </w:tc>
        <w:tc>
          <w:tcPr>
            <w:tcW w:w="3578" w:type="dxa"/>
            <w:vMerge/>
          </w:tcPr>
          <w:p w14:paraId="00A1BE4C" w14:textId="77777777" w:rsidR="00697B77" w:rsidRPr="00977FC6" w:rsidRDefault="00697B77" w:rsidP="00E761CB">
            <w:pPr>
              <w:ind w:firstLine="709"/>
              <w:jc w:val="both"/>
              <w:rPr>
                <w:sz w:val="28"/>
                <w:szCs w:val="28"/>
              </w:rPr>
            </w:pPr>
          </w:p>
        </w:tc>
        <w:tc>
          <w:tcPr>
            <w:tcW w:w="3190" w:type="dxa"/>
            <w:vMerge w:val="restart"/>
          </w:tcPr>
          <w:p w14:paraId="580E0748" w14:textId="77777777" w:rsidR="00697B77" w:rsidRPr="00977FC6" w:rsidRDefault="00697B77" w:rsidP="00E761CB">
            <w:pPr>
              <w:ind w:firstLine="709"/>
              <w:rPr>
                <w:sz w:val="28"/>
                <w:szCs w:val="28"/>
              </w:rPr>
            </w:pPr>
          </w:p>
        </w:tc>
      </w:tr>
      <w:tr w:rsidR="00697B77" w:rsidRPr="00977FC6" w14:paraId="471AEB9F" w14:textId="77777777" w:rsidTr="00E761CB">
        <w:tc>
          <w:tcPr>
            <w:tcW w:w="2802" w:type="dxa"/>
          </w:tcPr>
          <w:p w14:paraId="2BC24E6E" w14:textId="77777777" w:rsidR="00697B77" w:rsidRPr="00977FC6" w:rsidRDefault="00697B77" w:rsidP="00E761CB">
            <w:pPr>
              <w:ind w:firstLine="709"/>
              <w:jc w:val="center"/>
              <w:rPr>
                <w:sz w:val="28"/>
                <w:szCs w:val="28"/>
              </w:rPr>
            </w:pPr>
          </w:p>
        </w:tc>
        <w:tc>
          <w:tcPr>
            <w:tcW w:w="3578" w:type="dxa"/>
            <w:vMerge/>
          </w:tcPr>
          <w:p w14:paraId="58479E3D" w14:textId="77777777" w:rsidR="00697B77" w:rsidRPr="00977FC6" w:rsidRDefault="00697B77" w:rsidP="00E761CB">
            <w:pPr>
              <w:ind w:firstLine="709"/>
              <w:jc w:val="both"/>
              <w:rPr>
                <w:sz w:val="28"/>
                <w:szCs w:val="28"/>
              </w:rPr>
            </w:pPr>
          </w:p>
        </w:tc>
        <w:tc>
          <w:tcPr>
            <w:tcW w:w="3190" w:type="dxa"/>
            <w:vMerge/>
          </w:tcPr>
          <w:p w14:paraId="4E8E608D" w14:textId="77777777" w:rsidR="00697B77" w:rsidRPr="00977FC6" w:rsidRDefault="00697B77" w:rsidP="00E761CB">
            <w:pPr>
              <w:ind w:firstLine="709"/>
              <w:jc w:val="both"/>
              <w:rPr>
                <w:sz w:val="28"/>
                <w:szCs w:val="28"/>
              </w:rPr>
            </w:pPr>
          </w:p>
        </w:tc>
      </w:tr>
    </w:tbl>
    <w:p w14:paraId="6ECE09E7" w14:textId="77777777" w:rsidR="00697B77" w:rsidRPr="00977FC6" w:rsidRDefault="00697B77" w:rsidP="00697B77">
      <w:pPr>
        <w:ind w:firstLine="709"/>
        <w:jc w:val="both"/>
        <w:rPr>
          <w:sz w:val="28"/>
          <w:szCs w:val="28"/>
        </w:rPr>
      </w:pPr>
    </w:p>
    <w:p w14:paraId="715EC645" w14:textId="77777777" w:rsidR="00697B77" w:rsidRPr="00977FC6" w:rsidRDefault="00697B77" w:rsidP="00697B77">
      <w:pPr>
        <w:ind w:firstLine="709"/>
        <w:jc w:val="both"/>
        <w:rPr>
          <w:sz w:val="28"/>
          <w:szCs w:val="28"/>
        </w:rPr>
      </w:pPr>
    </w:p>
    <w:p w14:paraId="5BE93FB9" w14:textId="77777777" w:rsidR="00697B77" w:rsidRPr="00977FC6" w:rsidRDefault="00697B77" w:rsidP="00697B77">
      <w:pPr>
        <w:ind w:firstLine="709"/>
        <w:jc w:val="both"/>
        <w:rPr>
          <w:sz w:val="28"/>
          <w:szCs w:val="28"/>
        </w:rPr>
      </w:pPr>
    </w:p>
    <w:p w14:paraId="1E3E8363" w14:textId="77777777" w:rsidR="00697B77" w:rsidRPr="00977FC6" w:rsidRDefault="00697B77" w:rsidP="00697B77">
      <w:pPr>
        <w:ind w:firstLine="709"/>
        <w:jc w:val="both"/>
        <w:rPr>
          <w:sz w:val="28"/>
          <w:szCs w:val="28"/>
        </w:rPr>
      </w:pPr>
    </w:p>
    <w:p w14:paraId="5F432502" w14:textId="77777777" w:rsidR="00697B77" w:rsidRDefault="00697B77" w:rsidP="00697B77">
      <w:pPr>
        <w:ind w:firstLine="709"/>
        <w:jc w:val="both"/>
        <w:rPr>
          <w:sz w:val="28"/>
          <w:szCs w:val="28"/>
        </w:rPr>
      </w:pPr>
    </w:p>
    <w:p w14:paraId="3CD595AB" w14:textId="77777777" w:rsidR="002378E8" w:rsidRPr="00697B77" w:rsidRDefault="002378E8" w:rsidP="00697B77"/>
    <w:sectPr w:rsidR="002378E8" w:rsidRPr="00697B77" w:rsidSect="00F22CCD">
      <w:headerReference w:type="default" r:id="rId28"/>
      <w:pgSz w:w="11906" w:h="16838"/>
      <w:pgMar w:top="1134" w:right="851" w:bottom="1134" w:left="1701" w:header="709" w:footer="709" w:gutter="0"/>
      <w:pgNumType w:start="3"/>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F757C" w15:done="0"/>
  <w15:commentEx w15:paraId="5C60839D" w15:done="0"/>
  <w15:commentEx w15:paraId="2B7F228E" w15:done="0"/>
  <w15:commentEx w15:paraId="69668790" w15:done="0"/>
  <w15:commentEx w15:paraId="2CD06563" w15:done="0"/>
  <w15:commentEx w15:paraId="525D8337" w15:done="0"/>
  <w15:commentEx w15:paraId="56740CFF" w15:done="0"/>
  <w15:commentEx w15:paraId="5060C767" w15:done="0"/>
  <w15:commentEx w15:paraId="72861ED1" w15:done="0"/>
  <w15:commentEx w15:paraId="232EF2E2" w15:done="0"/>
  <w15:commentEx w15:paraId="75E61554" w15:done="0"/>
  <w15:commentEx w15:paraId="386FDA9E" w15:done="0"/>
  <w15:commentEx w15:paraId="64FE6CA6" w15:done="0"/>
  <w15:commentEx w15:paraId="4609511B" w15:done="0"/>
  <w15:commentEx w15:paraId="7B22FC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8518" w14:textId="77777777" w:rsidR="00251397" w:rsidRDefault="00251397" w:rsidP="00F22CCD">
      <w:r>
        <w:separator/>
      </w:r>
    </w:p>
  </w:endnote>
  <w:endnote w:type="continuationSeparator" w:id="0">
    <w:p w14:paraId="26631368" w14:textId="77777777" w:rsidR="00251397" w:rsidRDefault="00251397" w:rsidP="00F2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05A3" w14:textId="77777777" w:rsidR="00251397" w:rsidRDefault="00251397" w:rsidP="00F22CCD">
      <w:r>
        <w:separator/>
      </w:r>
    </w:p>
  </w:footnote>
  <w:footnote w:type="continuationSeparator" w:id="0">
    <w:p w14:paraId="2A85E1FC" w14:textId="77777777" w:rsidR="00251397" w:rsidRDefault="00251397" w:rsidP="00F2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20405"/>
      <w:docPartObj>
        <w:docPartGallery w:val="Page Numbers (Top of Page)"/>
        <w:docPartUnique/>
      </w:docPartObj>
    </w:sdtPr>
    <w:sdtEndPr/>
    <w:sdtContent>
      <w:p w14:paraId="29A7C343" w14:textId="77777777" w:rsidR="00F253D2" w:rsidRDefault="00F253D2">
        <w:pPr>
          <w:pStyle w:val="a6"/>
          <w:jc w:val="center"/>
        </w:pPr>
        <w:r>
          <w:fldChar w:fldCharType="begin"/>
        </w:r>
        <w:r>
          <w:instrText>PAGE   \* MERGEFORMAT</w:instrText>
        </w:r>
        <w:r>
          <w:fldChar w:fldCharType="separate"/>
        </w:r>
        <w:r w:rsidR="00224BFF">
          <w:rPr>
            <w:noProof/>
          </w:rPr>
          <w:t>3</w:t>
        </w:r>
        <w:r>
          <w:fldChar w:fldCharType="end"/>
        </w:r>
      </w:p>
    </w:sdtContent>
  </w:sdt>
  <w:p w14:paraId="23FAA7C6" w14:textId="77777777" w:rsidR="00F253D2" w:rsidRDefault="00F253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874"/>
    <w:multiLevelType w:val="hybridMultilevel"/>
    <w:tmpl w:val="DF44E358"/>
    <w:lvl w:ilvl="0" w:tplc="BAE6BB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4C016F"/>
    <w:multiLevelType w:val="hybridMultilevel"/>
    <w:tmpl w:val="3CBA1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Витальевна Таранова">
    <w15:presenceInfo w15:providerId="AD" w15:userId="S-1-5-21-3940956941-1021089799-3269007342-1208"/>
  </w15:person>
  <w15:person w15:author="Ольга Витальевна Таранова [2]">
    <w15:presenceInfo w15:providerId="AD" w15:userId="S-1-5-21-3940956941-1021089799-3269007342-1208"/>
  </w15:person>
  <w15:person w15:author="Ольга Витальевна Таранова [3]">
    <w15:presenceInfo w15:providerId="AD" w15:userId="S-1-5-21-3940956941-1021089799-3269007342-1208"/>
  </w15:person>
  <w15:person w15:author="Ольга Витальевна Таранова [4]">
    <w15:presenceInfo w15:providerId="AD" w15:userId="S-1-5-21-3940956941-1021089799-3269007342-1208"/>
  </w15:person>
  <w15:person w15:author="Ольга Витальевна Таранова [5]">
    <w15:presenceInfo w15:providerId="AD" w15:userId="S-1-5-21-3940956941-1021089799-3269007342-1208"/>
  </w15:person>
  <w15:person w15:author="Ольга Витальевна Таранова [6]">
    <w15:presenceInfo w15:providerId="AD" w15:userId="S-1-5-21-3940956941-1021089799-3269007342-1208"/>
  </w15:person>
  <w15:person w15:author="Ольга Витальевна Таранова [7]">
    <w15:presenceInfo w15:providerId="AD" w15:userId="S-1-5-21-3940956941-1021089799-3269007342-1208"/>
  </w15:person>
  <w15:person w15:author="Ольга Витальевна Таранова [8]">
    <w15:presenceInfo w15:providerId="AD" w15:userId="S-1-5-21-3940956941-1021089799-3269007342-1208"/>
  </w15:person>
  <w15:person w15:author="Ольга Витальевна Таранова [9]">
    <w15:presenceInfo w15:providerId="AD" w15:userId="S-1-5-21-3940956941-1021089799-3269007342-1208"/>
  </w15:person>
  <w15:person w15:author="Ольга Витальевна Таранова [10]">
    <w15:presenceInfo w15:providerId="AD" w15:userId="S-1-5-21-3940956941-1021089799-3269007342-1208"/>
  </w15:person>
  <w15:person w15:author="Ольга Витальевна Таранова [11]">
    <w15:presenceInfo w15:providerId="AD" w15:userId="S-1-5-21-3940956941-1021089799-3269007342-1208"/>
  </w15:person>
  <w15:person w15:author="Ольга Витальевна Таранова [12]">
    <w15:presenceInfo w15:providerId="AD" w15:userId="S-1-5-21-3940956941-1021089799-3269007342-1208"/>
  </w15:person>
  <w15:person w15:author="Ольга Витальевна Таранова [13]">
    <w15:presenceInfo w15:providerId="AD" w15:userId="S-1-5-21-3940956941-1021089799-3269007342-1208"/>
  </w15:person>
  <w15:person w15:author="Ольга Витальевна Таранова [14]">
    <w15:presenceInfo w15:providerId="AD" w15:userId="S-1-5-21-3940956941-1021089799-3269007342-1208"/>
  </w15:person>
  <w15:person w15:author="Ольга Витальевна Таранова [15]">
    <w15:presenceInfo w15:providerId="AD" w15:userId="S-1-5-21-3940956941-1021089799-326900734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FE"/>
    <w:rsid w:val="000245C6"/>
    <w:rsid w:val="00037EBE"/>
    <w:rsid w:val="000443BE"/>
    <w:rsid w:val="00052847"/>
    <w:rsid w:val="0006760F"/>
    <w:rsid w:val="00083CAE"/>
    <w:rsid w:val="00095540"/>
    <w:rsid w:val="000D5D1F"/>
    <w:rsid w:val="00117510"/>
    <w:rsid w:val="0014747C"/>
    <w:rsid w:val="00151247"/>
    <w:rsid w:val="00186666"/>
    <w:rsid w:val="001C52A1"/>
    <w:rsid w:val="001D4C33"/>
    <w:rsid w:val="001F4A8B"/>
    <w:rsid w:val="002016B7"/>
    <w:rsid w:val="00224BFF"/>
    <w:rsid w:val="00224F1B"/>
    <w:rsid w:val="00233BE6"/>
    <w:rsid w:val="00236C96"/>
    <w:rsid w:val="002378E8"/>
    <w:rsid w:val="00240516"/>
    <w:rsid w:val="00251397"/>
    <w:rsid w:val="00256D76"/>
    <w:rsid w:val="00261F78"/>
    <w:rsid w:val="002721B6"/>
    <w:rsid w:val="002770BF"/>
    <w:rsid w:val="00285AFA"/>
    <w:rsid w:val="002A7F1D"/>
    <w:rsid w:val="002B59E0"/>
    <w:rsid w:val="002C0FDE"/>
    <w:rsid w:val="003C27ED"/>
    <w:rsid w:val="003C6C0F"/>
    <w:rsid w:val="003D26F1"/>
    <w:rsid w:val="003D34B6"/>
    <w:rsid w:val="003D732F"/>
    <w:rsid w:val="00402464"/>
    <w:rsid w:val="00404ED8"/>
    <w:rsid w:val="00405251"/>
    <w:rsid w:val="0041782E"/>
    <w:rsid w:val="0044572A"/>
    <w:rsid w:val="004B026D"/>
    <w:rsid w:val="004D0C29"/>
    <w:rsid w:val="004D7CA0"/>
    <w:rsid w:val="004E4958"/>
    <w:rsid w:val="004F42A9"/>
    <w:rsid w:val="004F658B"/>
    <w:rsid w:val="00502667"/>
    <w:rsid w:val="00530F3F"/>
    <w:rsid w:val="005316D6"/>
    <w:rsid w:val="005354FB"/>
    <w:rsid w:val="00567E76"/>
    <w:rsid w:val="00572AC9"/>
    <w:rsid w:val="005B17FD"/>
    <w:rsid w:val="00600E82"/>
    <w:rsid w:val="00601326"/>
    <w:rsid w:val="006577FF"/>
    <w:rsid w:val="00676953"/>
    <w:rsid w:val="00697B77"/>
    <w:rsid w:val="006A3875"/>
    <w:rsid w:val="006D1B4D"/>
    <w:rsid w:val="00723A69"/>
    <w:rsid w:val="0072637F"/>
    <w:rsid w:val="00730762"/>
    <w:rsid w:val="00745E1E"/>
    <w:rsid w:val="00760401"/>
    <w:rsid w:val="007700E9"/>
    <w:rsid w:val="00775FFE"/>
    <w:rsid w:val="007B58DF"/>
    <w:rsid w:val="007C1F47"/>
    <w:rsid w:val="007D0347"/>
    <w:rsid w:val="007D27C0"/>
    <w:rsid w:val="007E7D14"/>
    <w:rsid w:val="007F061F"/>
    <w:rsid w:val="007F58CF"/>
    <w:rsid w:val="007F7F97"/>
    <w:rsid w:val="00845EAF"/>
    <w:rsid w:val="008A2DCC"/>
    <w:rsid w:val="008C5517"/>
    <w:rsid w:val="008C5C11"/>
    <w:rsid w:val="008D0159"/>
    <w:rsid w:val="008E737F"/>
    <w:rsid w:val="008F3E03"/>
    <w:rsid w:val="00912CC1"/>
    <w:rsid w:val="00916E6D"/>
    <w:rsid w:val="00950946"/>
    <w:rsid w:val="00963BAF"/>
    <w:rsid w:val="009D7BC1"/>
    <w:rsid w:val="009F5BFA"/>
    <w:rsid w:val="00A0256C"/>
    <w:rsid w:val="00A027E4"/>
    <w:rsid w:val="00A20AFB"/>
    <w:rsid w:val="00A841FC"/>
    <w:rsid w:val="00AC4FF4"/>
    <w:rsid w:val="00B02373"/>
    <w:rsid w:val="00B07AFE"/>
    <w:rsid w:val="00B10A32"/>
    <w:rsid w:val="00B161D9"/>
    <w:rsid w:val="00B570DC"/>
    <w:rsid w:val="00B70C8F"/>
    <w:rsid w:val="00B96C55"/>
    <w:rsid w:val="00BF7E9F"/>
    <w:rsid w:val="00C259DA"/>
    <w:rsid w:val="00C26A3B"/>
    <w:rsid w:val="00C51E20"/>
    <w:rsid w:val="00C55659"/>
    <w:rsid w:val="00C60CF6"/>
    <w:rsid w:val="00C67656"/>
    <w:rsid w:val="00C87001"/>
    <w:rsid w:val="00CC6FD2"/>
    <w:rsid w:val="00CE511B"/>
    <w:rsid w:val="00CF640E"/>
    <w:rsid w:val="00D03BBE"/>
    <w:rsid w:val="00D065A3"/>
    <w:rsid w:val="00D0792F"/>
    <w:rsid w:val="00D31949"/>
    <w:rsid w:val="00D37637"/>
    <w:rsid w:val="00D645DE"/>
    <w:rsid w:val="00D75F65"/>
    <w:rsid w:val="00D803D6"/>
    <w:rsid w:val="00D90FC8"/>
    <w:rsid w:val="00D949B5"/>
    <w:rsid w:val="00DD65E2"/>
    <w:rsid w:val="00E0062D"/>
    <w:rsid w:val="00E642CB"/>
    <w:rsid w:val="00E761CB"/>
    <w:rsid w:val="00EB1B35"/>
    <w:rsid w:val="00EB3782"/>
    <w:rsid w:val="00ED259E"/>
    <w:rsid w:val="00EE3DE0"/>
    <w:rsid w:val="00EE5029"/>
    <w:rsid w:val="00EE55B2"/>
    <w:rsid w:val="00EF6B98"/>
    <w:rsid w:val="00F03C0E"/>
    <w:rsid w:val="00F11701"/>
    <w:rsid w:val="00F12536"/>
    <w:rsid w:val="00F216F0"/>
    <w:rsid w:val="00F22CCD"/>
    <w:rsid w:val="00F253D2"/>
    <w:rsid w:val="00F33C88"/>
    <w:rsid w:val="00F52F03"/>
    <w:rsid w:val="00F549D9"/>
    <w:rsid w:val="00F5745B"/>
    <w:rsid w:val="00F77364"/>
    <w:rsid w:val="00FA1557"/>
    <w:rsid w:val="00FB5B16"/>
    <w:rsid w:val="00FE5F1C"/>
    <w:rsid w:val="00FE7F4B"/>
    <w:rsid w:val="00FF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77"/>
    <w:rPr>
      <w:lang w:eastAsia="ru-RU"/>
    </w:rPr>
  </w:style>
  <w:style w:type="paragraph" w:styleId="1">
    <w:name w:val="heading 1"/>
    <w:basedOn w:val="a"/>
    <w:next w:val="a"/>
    <w:link w:val="10"/>
    <w:qFormat/>
    <w:rsid w:val="00C259DA"/>
    <w:pPr>
      <w:keepNext/>
      <w:ind w:firstLine="851"/>
      <w:jc w:val="center"/>
      <w:outlineLvl w:val="0"/>
    </w:pPr>
    <w:rPr>
      <w:sz w:val="24"/>
    </w:rPr>
  </w:style>
  <w:style w:type="paragraph" w:styleId="2">
    <w:name w:val="heading 2"/>
    <w:basedOn w:val="a"/>
    <w:next w:val="a"/>
    <w:link w:val="20"/>
    <w:qFormat/>
    <w:rsid w:val="00C259DA"/>
    <w:pPr>
      <w:keepNext/>
      <w:jc w:val="both"/>
      <w:outlineLvl w:val="1"/>
    </w:pPr>
    <w:rPr>
      <w:sz w:val="24"/>
    </w:rPr>
  </w:style>
  <w:style w:type="paragraph" w:styleId="3">
    <w:name w:val="heading 3"/>
    <w:basedOn w:val="a"/>
    <w:next w:val="a"/>
    <w:link w:val="30"/>
    <w:qFormat/>
    <w:rsid w:val="00C259D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9DA"/>
    <w:rPr>
      <w:sz w:val="24"/>
      <w:lang w:eastAsia="ru-RU"/>
    </w:rPr>
  </w:style>
  <w:style w:type="character" w:customStyle="1" w:styleId="20">
    <w:name w:val="Заголовок 2 Знак"/>
    <w:basedOn w:val="a0"/>
    <w:link w:val="2"/>
    <w:rsid w:val="00C259DA"/>
    <w:rPr>
      <w:sz w:val="24"/>
      <w:lang w:eastAsia="ru-RU"/>
    </w:rPr>
  </w:style>
  <w:style w:type="character" w:customStyle="1" w:styleId="30">
    <w:name w:val="Заголовок 3 Знак"/>
    <w:basedOn w:val="a0"/>
    <w:link w:val="3"/>
    <w:rsid w:val="00C259DA"/>
    <w:rPr>
      <w:sz w:val="24"/>
      <w:lang w:eastAsia="ru-RU"/>
    </w:rPr>
  </w:style>
  <w:style w:type="table" w:styleId="a3">
    <w:name w:val="Table Grid"/>
    <w:basedOn w:val="a1"/>
    <w:uiPriority w:val="59"/>
    <w:rsid w:val="0072637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37F"/>
    <w:pPr>
      <w:ind w:left="720"/>
      <w:contextualSpacing/>
    </w:pPr>
  </w:style>
  <w:style w:type="character" w:styleId="a5">
    <w:name w:val="Hyperlink"/>
    <w:basedOn w:val="a0"/>
    <w:uiPriority w:val="99"/>
    <w:unhideWhenUsed/>
    <w:rsid w:val="00F12536"/>
    <w:rPr>
      <w:color w:val="0000FF" w:themeColor="hyperlink"/>
      <w:u w:val="single"/>
    </w:rPr>
  </w:style>
  <w:style w:type="paragraph" w:styleId="a6">
    <w:name w:val="header"/>
    <w:basedOn w:val="a"/>
    <w:link w:val="a7"/>
    <w:uiPriority w:val="99"/>
    <w:unhideWhenUsed/>
    <w:rsid w:val="00F22CCD"/>
    <w:pPr>
      <w:tabs>
        <w:tab w:val="center" w:pos="4677"/>
        <w:tab w:val="right" w:pos="9355"/>
      </w:tabs>
    </w:pPr>
  </w:style>
  <w:style w:type="character" w:customStyle="1" w:styleId="a7">
    <w:name w:val="Верхний колонтитул Знак"/>
    <w:basedOn w:val="a0"/>
    <w:link w:val="a6"/>
    <w:uiPriority w:val="99"/>
    <w:rsid w:val="00F22CCD"/>
    <w:rPr>
      <w:lang w:eastAsia="ru-RU"/>
    </w:rPr>
  </w:style>
  <w:style w:type="paragraph" w:styleId="a8">
    <w:name w:val="footer"/>
    <w:basedOn w:val="a"/>
    <w:link w:val="a9"/>
    <w:uiPriority w:val="99"/>
    <w:unhideWhenUsed/>
    <w:rsid w:val="00F22CCD"/>
    <w:pPr>
      <w:tabs>
        <w:tab w:val="center" w:pos="4677"/>
        <w:tab w:val="right" w:pos="9355"/>
      </w:tabs>
    </w:pPr>
  </w:style>
  <w:style w:type="character" w:customStyle="1" w:styleId="a9">
    <w:name w:val="Нижний колонтитул Знак"/>
    <w:basedOn w:val="a0"/>
    <w:link w:val="a8"/>
    <w:uiPriority w:val="99"/>
    <w:rsid w:val="00F22CCD"/>
    <w:rPr>
      <w:lang w:eastAsia="ru-RU"/>
    </w:rPr>
  </w:style>
  <w:style w:type="character" w:styleId="aa">
    <w:name w:val="annotation reference"/>
    <w:basedOn w:val="a0"/>
    <w:uiPriority w:val="99"/>
    <w:semiHidden/>
    <w:unhideWhenUsed/>
    <w:rsid w:val="007D27C0"/>
    <w:rPr>
      <w:sz w:val="16"/>
      <w:szCs w:val="16"/>
    </w:rPr>
  </w:style>
  <w:style w:type="paragraph" w:styleId="ab">
    <w:name w:val="annotation text"/>
    <w:basedOn w:val="a"/>
    <w:link w:val="ac"/>
    <w:uiPriority w:val="99"/>
    <w:semiHidden/>
    <w:unhideWhenUsed/>
    <w:rsid w:val="007D27C0"/>
  </w:style>
  <w:style w:type="character" w:customStyle="1" w:styleId="ac">
    <w:name w:val="Текст примечания Знак"/>
    <w:basedOn w:val="a0"/>
    <w:link w:val="ab"/>
    <w:uiPriority w:val="99"/>
    <w:semiHidden/>
    <w:rsid w:val="007D27C0"/>
    <w:rPr>
      <w:lang w:eastAsia="ru-RU"/>
    </w:rPr>
  </w:style>
  <w:style w:type="paragraph" w:styleId="ad">
    <w:name w:val="annotation subject"/>
    <w:basedOn w:val="ab"/>
    <w:next w:val="ab"/>
    <w:link w:val="ae"/>
    <w:uiPriority w:val="99"/>
    <w:semiHidden/>
    <w:unhideWhenUsed/>
    <w:rsid w:val="007D27C0"/>
    <w:rPr>
      <w:b/>
      <w:bCs/>
    </w:rPr>
  </w:style>
  <w:style w:type="character" w:customStyle="1" w:styleId="ae">
    <w:name w:val="Тема примечания Знак"/>
    <w:basedOn w:val="ac"/>
    <w:link w:val="ad"/>
    <w:uiPriority w:val="99"/>
    <w:semiHidden/>
    <w:rsid w:val="007D27C0"/>
    <w:rPr>
      <w:b/>
      <w:bCs/>
      <w:lang w:eastAsia="ru-RU"/>
    </w:rPr>
  </w:style>
  <w:style w:type="paragraph" w:styleId="af">
    <w:name w:val="Balloon Text"/>
    <w:basedOn w:val="a"/>
    <w:link w:val="af0"/>
    <w:uiPriority w:val="99"/>
    <w:semiHidden/>
    <w:unhideWhenUsed/>
    <w:rsid w:val="007D27C0"/>
    <w:rPr>
      <w:rFonts w:ascii="Segoe UI" w:hAnsi="Segoe UI" w:cs="Segoe UI"/>
      <w:sz w:val="18"/>
      <w:szCs w:val="18"/>
    </w:rPr>
  </w:style>
  <w:style w:type="character" w:customStyle="1" w:styleId="af0">
    <w:name w:val="Текст выноски Знак"/>
    <w:basedOn w:val="a0"/>
    <w:link w:val="af"/>
    <w:uiPriority w:val="99"/>
    <w:semiHidden/>
    <w:rsid w:val="007D27C0"/>
    <w:rPr>
      <w:rFonts w:ascii="Segoe UI" w:hAnsi="Segoe UI" w:cs="Segoe UI"/>
      <w:sz w:val="18"/>
      <w:szCs w:val="18"/>
      <w:lang w:eastAsia="ru-RU"/>
    </w:rPr>
  </w:style>
  <w:style w:type="paragraph" w:styleId="af1">
    <w:name w:val="Body Text"/>
    <w:basedOn w:val="a"/>
    <w:link w:val="af2"/>
    <w:uiPriority w:val="99"/>
    <w:semiHidden/>
    <w:unhideWhenUsed/>
    <w:rsid w:val="00697B77"/>
    <w:pPr>
      <w:spacing w:after="120"/>
    </w:pPr>
  </w:style>
  <w:style w:type="character" w:customStyle="1" w:styleId="af2">
    <w:name w:val="Основной текст Знак"/>
    <w:basedOn w:val="a0"/>
    <w:link w:val="af1"/>
    <w:uiPriority w:val="99"/>
    <w:semiHidden/>
    <w:rsid w:val="00697B77"/>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77"/>
    <w:rPr>
      <w:lang w:eastAsia="ru-RU"/>
    </w:rPr>
  </w:style>
  <w:style w:type="paragraph" w:styleId="1">
    <w:name w:val="heading 1"/>
    <w:basedOn w:val="a"/>
    <w:next w:val="a"/>
    <w:link w:val="10"/>
    <w:qFormat/>
    <w:rsid w:val="00C259DA"/>
    <w:pPr>
      <w:keepNext/>
      <w:ind w:firstLine="851"/>
      <w:jc w:val="center"/>
      <w:outlineLvl w:val="0"/>
    </w:pPr>
    <w:rPr>
      <w:sz w:val="24"/>
    </w:rPr>
  </w:style>
  <w:style w:type="paragraph" w:styleId="2">
    <w:name w:val="heading 2"/>
    <w:basedOn w:val="a"/>
    <w:next w:val="a"/>
    <w:link w:val="20"/>
    <w:qFormat/>
    <w:rsid w:val="00C259DA"/>
    <w:pPr>
      <w:keepNext/>
      <w:jc w:val="both"/>
      <w:outlineLvl w:val="1"/>
    </w:pPr>
    <w:rPr>
      <w:sz w:val="24"/>
    </w:rPr>
  </w:style>
  <w:style w:type="paragraph" w:styleId="3">
    <w:name w:val="heading 3"/>
    <w:basedOn w:val="a"/>
    <w:next w:val="a"/>
    <w:link w:val="30"/>
    <w:qFormat/>
    <w:rsid w:val="00C259D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9DA"/>
    <w:rPr>
      <w:sz w:val="24"/>
      <w:lang w:eastAsia="ru-RU"/>
    </w:rPr>
  </w:style>
  <w:style w:type="character" w:customStyle="1" w:styleId="20">
    <w:name w:val="Заголовок 2 Знак"/>
    <w:basedOn w:val="a0"/>
    <w:link w:val="2"/>
    <w:rsid w:val="00C259DA"/>
    <w:rPr>
      <w:sz w:val="24"/>
      <w:lang w:eastAsia="ru-RU"/>
    </w:rPr>
  </w:style>
  <w:style w:type="character" w:customStyle="1" w:styleId="30">
    <w:name w:val="Заголовок 3 Знак"/>
    <w:basedOn w:val="a0"/>
    <w:link w:val="3"/>
    <w:rsid w:val="00C259DA"/>
    <w:rPr>
      <w:sz w:val="24"/>
      <w:lang w:eastAsia="ru-RU"/>
    </w:rPr>
  </w:style>
  <w:style w:type="table" w:styleId="a3">
    <w:name w:val="Table Grid"/>
    <w:basedOn w:val="a1"/>
    <w:uiPriority w:val="59"/>
    <w:rsid w:val="0072637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37F"/>
    <w:pPr>
      <w:ind w:left="720"/>
      <w:contextualSpacing/>
    </w:pPr>
  </w:style>
  <w:style w:type="character" w:styleId="a5">
    <w:name w:val="Hyperlink"/>
    <w:basedOn w:val="a0"/>
    <w:uiPriority w:val="99"/>
    <w:unhideWhenUsed/>
    <w:rsid w:val="00F12536"/>
    <w:rPr>
      <w:color w:val="0000FF" w:themeColor="hyperlink"/>
      <w:u w:val="single"/>
    </w:rPr>
  </w:style>
  <w:style w:type="paragraph" w:styleId="a6">
    <w:name w:val="header"/>
    <w:basedOn w:val="a"/>
    <w:link w:val="a7"/>
    <w:uiPriority w:val="99"/>
    <w:unhideWhenUsed/>
    <w:rsid w:val="00F22CCD"/>
    <w:pPr>
      <w:tabs>
        <w:tab w:val="center" w:pos="4677"/>
        <w:tab w:val="right" w:pos="9355"/>
      </w:tabs>
    </w:pPr>
  </w:style>
  <w:style w:type="character" w:customStyle="1" w:styleId="a7">
    <w:name w:val="Верхний колонтитул Знак"/>
    <w:basedOn w:val="a0"/>
    <w:link w:val="a6"/>
    <w:uiPriority w:val="99"/>
    <w:rsid w:val="00F22CCD"/>
    <w:rPr>
      <w:lang w:eastAsia="ru-RU"/>
    </w:rPr>
  </w:style>
  <w:style w:type="paragraph" w:styleId="a8">
    <w:name w:val="footer"/>
    <w:basedOn w:val="a"/>
    <w:link w:val="a9"/>
    <w:uiPriority w:val="99"/>
    <w:unhideWhenUsed/>
    <w:rsid w:val="00F22CCD"/>
    <w:pPr>
      <w:tabs>
        <w:tab w:val="center" w:pos="4677"/>
        <w:tab w:val="right" w:pos="9355"/>
      </w:tabs>
    </w:pPr>
  </w:style>
  <w:style w:type="character" w:customStyle="1" w:styleId="a9">
    <w:name w:val="Нижний колонтитул Знак"/>
    <w:basedOn w:val="a0"/>
    <w:link w:val="a8"/>
    <w:uiPriority w:val="99"/>
    <w:rsid w:val="00F22CCD"/>
    <w:rPr>
      <w:lang w:eastAsia="ru-RU"/>
    </w:rPr>
  </w:style>
  <w:style w:type="character" w:styleId="aa">
    <w:name w:val="annotation reference"/>
    <w:basedOn w:val="a0"/>
    <w:uiPriority w:val="99"/>
    <w:semiHidden/>
    <w:unhideWhenUsed/>
    <w:rsid w:val="007D27C0"/>
    <w:rPr>
      <w:sz w:val="16"/>
      <w:szCs w:val="16"/>
    </w:rPr>
  </w:style>
  <w:style w:type="paragraph" w:styleId="ab">
    <w:name w:val="annotation text"/>
    <w:basedOn w:val="a"/>
    <w:link w:val="ac"/>
    <w:uiPriority w:val="99"/>
    <w:semiHidden/>
    <w:unhideWhenUsed/>
    <w:rsid w:val="007D27C0"/>
  </w:style>
  <w:style w:type="character" w:customStyle="1" w:styleId="ac">
    <w:name w:val="Текст примечания Знак"/>
    <w:basedOn w:val="a0"/>
    <w:link w:val="ab"/>
    <w:uiPriority w:val="99"/>
    <w:semiHidden/>
    <w:rsid w:val="007D27C0"/>
    <w:rPr>
      <w:lang w:eastAsia="ru-RU"/>
    </w:rPr>
  </w:style>
  <w:style w:type="paragraph" w:styleId="ad">
    <w:name w:val="annotation subject"/>
    <w:basedOn w:val="ab"/>
    <w:next w:val="ab"/>
    <w:link w:val="ae"/>
    <w:uiPriority w:val="99"/>
    <w:semiHidden/>
    <w:unhideWhenUsed/>
    <w:rsid w:val="007D27C0"/>
    <w:rPr>
      <w:b/>
      <w:bCs/>
    </w:rPr>
  </w:style>
  <w:style w:type="character" w:customStyle="1" w:styleId="ae">
    <w:name w:val="Тема примечания Знак"/>
    <w:basedOn w:val="ac"/>
    <w:link w:val="ad"/>
    <w:uiPriority w:val="99"/>
    <w:semiHidden/>
    <w:rsid w:val="007D27C0"/>
    <w:rPr>
      <w:b/>
      <w:bCs/>
      <w:lang w:eastAsia="ru-RU"/>
    </w:rPr>
  </w:style>
  <w:style w:type="paragraph" w:styleId="af">
    <w:name w:val="Balloon Text"/>
    <w:basedOn w:val="a"/>
    <w:link w:val="af0"/>
    <w:uiPriority w:val="99"/>
    <w:semiHidden/>
    <w:unhideWhenUsed/>
    <w:rsid w:val="007D27C0"/>
    <w:rPr>
      <w:rFonts w:ascii="Segoe UI" w:hAnsi="Segoe UI" w:cs="Segoe UI"/>
      <w:sz w:val="18"/>
      <w:szCs w:val="18"/>
    </w:rPr>
  </w:style>
  <w:style w:type="character" w:customStyle="1" w:styleId="af0">
    <w:name w:val="Текст выноски Знак"/>
    <w:basedOn w:val="a0"/>
    <w:link w:val="af"/>
    <w:uiPriority w:val="99"/>
    <w:semiHidden/>
    <w:rsid w:val="007D27C0"/>
    <w:rPr>
      <w:rFonts w:ascii="Segoe UI" w:hAnsi="Segoe UI" w:cs="Segoe UI"/>
      <w:sz w:val="18"/>
      <w:szCs w:val="18"/>
      <w:lang w:eastAsia="ru-RU"/>
    </w:rPr>
  </w:style>
  <w:style w:type="paragraph" w:styleId="af1">
    <w:name w:val="Body Text"/>
    <w:basedOn w:val="a"/>
    <w:link w:val="af2"/>
    <w:uiPriority w:val="99"/>
    <w:semiHidden/>
    <w:unhideWhenUsed/>
    <w:rsid w:val="00697B77"/>
    <w:pPr>
      <w:spacing w:after="120"/>
    </w:pPr>
  </w:style>
  <w:style w:type="character" w:customStyle="1" w:styleId="af2">
    <w:name w:val="Основной текст Знак"/>
    <w:basedOn w:val="a0"/>
    <w:link w:val="af1"/>
    <w:uiPriority w:val="99"/>
    <w:semiHidden/>
    <w:rsid w:val="00697B7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11ECBE42A96E65E03FD9B9C1CEF7A3E4351A8DDF74285B66CD86B41206494CCA139F843DDBA79ED07FADAC714A798518B303DBE28780545EfDB" TargetMode="External"/><Relationship Id="rId13" Type="http://schemas.openxmlformats.org/officeDocument/2006/relationships/hyperlink" Target="consultantplus://offline/ref=B6C0C1BD921794CB2AA7B9B82CF3FBE48807FBD64B3FC1798267458BF59E708AFA1F30F64C8A9E544CD75729CAy9e2F" TargetMode="External"/><Relationship Id="rId18" Type="http://schemas.openxmlformats.org/officeDocument/2006/relationships/hyperlink" Target="consultantplus://offline/ref=B6C0C1BD921794CB2AA7A7B53A9FA5EB8A05A1DD433FCE28DD3443DCAACE76DFA85F6EAF1DC7D5584EC04B28C98424A0EDy2e1F" TargetMode="External"/><Relationship Id="rId26" Type="http://schemas.openxmlformats.org/officeDocument/2006/relationships/hyperlink" Target="https://adm-ussuriisk.ru/" TargetMode="External"/><Relationship Id="rId3" Type="http://schemas.microsoft.com/office/2007/relationships/stylesWithEffects" Target="stylesWithEffects.xml"/><Relationship Id="rId21" Type="http://schemas.openxmlformats.org/officeDocument/2006/relationships/hyperlink" Target="mailto:grad@adm-ussuriisk.ru" TargetMode="External"/><Relationship Id="rId7" Type="http://schemas.openxmlformats.org/officeDocument/2006/relationships/endnotes" Target="endnotes.xml"/><Relationship Id="rId12" Type="http://schemas.openxmlformats.org/officeDocument/2006/relationships/hyperlink" Target="consultantplus://offline/ref=B6C0C1BD921794CB2AA7B9B82CF3FBE48806F8D5496B967BD3324B8EFDCE2A9AFE5665F25282824B4CC954y2e1F" TargetMode="External"/><Relationship Id="rId17" Type="http://schemas.openxmlformats.org/officeDocument/2006/relationships/hyperlink" Target="consultantplus://offline/ref=B6C0C1BD921794CB2AA7B9B82CF3FBE4890FFFD24238C1798267458BF59E708AE81F68FD4D858B011F8D0024CB9338A1EE37F05224y7e7F" TargetMode="External"/><Relationship Id="rId25" Type="http://schemas.openxmlformats.org/officeDocument/2006/relationships/hyperlink" Target="consultantplus://offline/ref=F86295EF4B0E0456DAA1F4FEBBE179930BA5E7DD2914875B3485AAD002CF67AB223CCA82BCm5f3A" TargetMode="External"/><Relationship Id="rId2" Type="http://schemas.openxmlformats.org/officeDocument/2006/relationships/styles" Target="styles.xml"/><Relationship Id="rId16" Type="http://schemas.openxmlformats.org/officeDocument/2006/relationships/hyperlink" Target="consultantplus://offline/ref=B6C0C1BD921794CB2AA7B9B82CF3FBE4890EFDD9453CC1798267458BF59E708AE81F68FA4C83805C4AC201788FCF2BA0E537F3503B7DD7FAy7e2F" TargetMode="External"/><Relationship Id="rId20" Type="http://schemas.openxmlformats.org/officeDocument/2006/relationships/hyperlink" Target="http://www.adm-ussurii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ussuriisk.ru/" TargetMode="External"/><Relationship Id="rId24" Type="http://schemas.openxmlformats.org/officeDocument/2006/relationships/hyperlink" Target="http://www.mfc-25.ru"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B6C0C1BD921794CB2AA7B9B82CF3FBE48806FCD54535C1798267458BF59E708AFA1F30F64C8A9E544CD75729CAy9e2F" TargetMode="External"/><Relationship Id="rId23" Type="http://schemas.openxmlformats.org/officeDocument/2006/relationships/hyperlink" Target="mailto:mfc_ussuriisk@mail.ru," TargetMode="External"/><Relationship Id="rId28" Type="http://schemas.openxmlformats.org/officeDocument/2006/relationships/header" Target="header1.xml"/><Relationship Id="rId10" Type="http://schemas.openxmlformats.org/officeDocument/2006/relationships/hyperlink" Target="consultantplus://offline/ref=57EF429DBE4A0FE9EE6E9FE376F43320FAE713B187AB9D25EF0269C1E111837047C7C3C66F6B3671B8F8565139278B4267IEe5B" TargetMode="External"/><Relationship Id="rId19" Type="http://schemas.openxmlformats.org/officeDocument/2006/relationships/hyperlink" Target="consultantplus://offline/ref=B6C0C1BD921794CB2AA7A7B53A9FA5EB8A05A1DD433FC927DB3A43DCAACE76DFA85F6EAF0FC78D544EC95528CB9172F1A87CFF522C61D6F964B8599AyAeE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57EF429DBE4A0FE9EE6E81EE60986D2FF9EC4FB581AB937BB2506F96BE41852515879D9F3E267D7DBAEF4A503AI3e1B" TargetMode="External"/><Relationship Id="rId14" Type="http://schemas.openxmlformats.org/officeDocument/2006/relationships/hyperlink" Target="consultantplus://offline/ref=B6C0C1BD921794CB2AA7B9B82CF3FBE4890EFBD54634C1798267458BF59E708AFA1F30F64C8A9E544CD75729CAy9e2F" TargetMode="External"/><Relationship Id="rId22" Type="http://schemas.openxmlformats.org/officeDocument/2006/relationships/hyperlink" Target="http://www.adm-ussuriisk.ru" TargetMode="External"/><Relationship Id="rId27" Type="http://schemas.openxmlformats.org/officeDocument/2006/relationships/hyperlink" Target="mailto:grad@adm-ussurii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Закружная</dc:creator>
  <cp:lastModifiedBy>Екатерина Викторовна Закружная</cp:lastModifiedBy>
  <cp:revision>2</cp:revision>
  <dcterms:created xsi:type="dcterms:W3CDTF">2019-05-31T04:42:00Z</dcterms:created>
  <dcterms:modified xsi:type="dcterms:W3CDTF">2019-05-31T04:42:00Z</dcterms:modified>
</cp:coreProperties>
</file>