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EB" w:rsidRDefault="00F05DEB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EB" w:rsidRDefault="00F05DEB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EB" w:rsidRDefault="00F05DEB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FAF" w:rsidRDefault="000F7FAF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AC" w:rsidRDefault="00A206AC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EB" w:rsidRPr="00AB10A8" w:rsidRDefault="00F05DEB" w:rsidP="00241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3965" w:rsidRPr="00AB10A8" w:rsidRDefault="00393965" w:rsidP="00241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D79" w:rsidRDefault="00241D79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241D79" w:rsidRDefault="00241D79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241D79" w:rsidRDefault="00241D79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487A8D" w:rsidRDefault="00241D79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A8D">
        <w:rPr>
          <w:rFonts w:ascii="Times New Roman" w:hAnsi="Times New Roman" w:cs="Times New Roman"/>
          <w:sz w:val="28"/>
          <w:szCs w:val="28"/>
        </w:rPr>
        <w:t>25 августа 2017 года</w:t>
      </w:r>
    </w:p>
    <w:p w:rsidR="00487A8D" w:rsidRDefault="00487A8D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2555-НПА «Об утверждении</w:t>
      </w:r>
    </w:p>
    <w:p w:rsidR="00B6543A" w:rsidRDefault="00487A8D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</w:p>
    <w:p w:rsidR="00B6543A" w:rsidRDefault="009108E5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543A">
        <w:rPr>
          <w:rFonts w:ascii="Times New Roman" w:hAnsi="Times New Roman" w:cs="Times New Roman"/>
          <w:sz w:val="28"/>
          <w:szCs w:val="28"/>
        </w:rPr>
        <w:t xml:space="preserve">оциально ориентированным </w:t>
      </w:r>
    </w:p>
    <w:p w:rsidR="00B6543A" w:rsidRDefault="009108E5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543A">
        <w:rPr>
          <w:rFonts w:ascii="Times New Roman" w:hAnsi="Times New Roman" w:cs="Times New Roman"/>
          <w:sz w:val="28"/>
          <w:szCs w:val="28"/>
        </w:rPr>
        <w:t>екоммерческим организациям</w:t>
      </w:r>
    </w:p>
    <w:p w:rsidR="000F3B97" w:rsidRDefault="009108E5" w:rsidP="00D23D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43A">
        <w:rPr>
          <w:rFonts w:ascii="Times New Roman" w:hAnsi="Times New Roman" w:cs="Times New Roman"/>
          <w:sz w:val="28"/>
          <w:szCs w:val="28"/>
        </w:rPr>
        <w:t xml:space="preserve"> Уссурийском городском округе</w:t>
      </w:r>
      <w:r w:rsidR="00A13747">
        <w:rPr>
          <w:rFonts w:ascii="Times New Roman" w:hAnsi="Times New Roman" w:cs="Times New Roman"/>
          <w:sz w:val="28"/>
          <w:szCs w:val="28"/>
        </w:rPr>
        <w:t>»</w:t>
      </w:r>
    </w:p>
    <w:p w:rsidR="00241D79" w:rsidRDefault="00241D79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747" w:rsidRDefault="00A13747" w:rsidP="0024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79" w:rsidRDefault="00241D79" w:rsidP="00241D79">
      <w:pPr>
        <w:pStyle w:val="ConsPlusNormal"/>
        <w:jc w:val="both"/>
      </w:pPr>
    </w:p>
    <w:p w:rsidR="000F7FAF" w:rsidRPr="00231971" w:rsidRDefault="00241D79" w:rsidP="007960E5">
      <w:pPr>
        <w:pStyle w:val="ConsPlusNormal"/>
        <w:spacing w:line="360" w:lineRule="auto"/>
        <w:ind w:firstLine="709"/>
        <w:jc w:val="both"/>
      </w:pPr>
      <w:r>
        <w:t xml:space="preserve">В соответствии со статьей 78.1 Бюджетного кодекса Российской Федерации, Федеральным законом от 12 января 1996 года № 7-ФЗ </w:t>
      </w:r>
      <w:r w:rsidR="00316A05">
        <w:t xml:space="preserve">                          </w:t>
      </w:r>
      <w:proofErr w:type="gramStart"/>
      <w:r w:rsidRPr="00316A05">
        <w:t>«О</w:t>
      </w:r>
      <w:r w:rsidR="00E33200">
        <w:t xml:space="preserve"> </w:t>
      </w:r>
      <w:r>
        <w:t xml:space="preserve">некоммерческих организациях», Федеральным законом </w:t>
      </w:r>
      <w:r w:rsidR="00E33200">
        <w:t xml:space="preserve">                                                  от </w:t>
      </w:r>
      <w:r w:rsidR="00D23DCF">
        <w:t>0</w:t>
      </w:r>
      <w:r w:rsidR="00E33200">
        <w:t xml:space="preserve">6 октября 2003 </w:t>
      </w:r>
      <w:r>
        <w:t xml:space="preserve">года № 131-ФЗ «Об общих принципах организации местного самоуправления в Российской Федерации», постановлением администрации Уссурийского городского округа от 05 ноября 2015 года </w:t>
      </w:r>
      <w:r w:rsidR="00B40657">
        <w:t xml:space="preserve">                </w:t>
      </w:r>
      <w:r>
        <w:t>№ 2935-НПА «Об утверждении муниципальной программы «Поддержка социально ориентированных некоммерческих организаций на территории Уссурийского город</w:t>
      </w:r>
      <w:r w:rsidR="007960E5">
        <w:t>ского округа на 2016-2022 годы»</w:t>
      </w:r>
      <w:r w:rsidR="00223349">
        <w:t>,</w:t>
      </w:r>
      <w:r w:rsidR="003161E8">
        <w:t xml:space="preserve"> в связи с </w:t>
      </w:r>
      <w:r w:rsidR="003C63DA">
        <w:t>кадровыми изменениями и уточнением порядка и условий предоставления су</w:t>
      </w:r>
      <w:r w:rsidR="0029358A">
        <w:t>бсидий</w:t>
      </w:r>
      <w:proofErr w:type="gramEnd"/>
    </w:p>
    <w:p w:rsidR="007960E5" w:rsidRDefault="007960E5" w:rsidP="00A9319B">
      <w:pPr>
        <w:pStyle w:val="ConsPlusNormal"/>
        <w:jc w:val="both"/>
      </w:pPr>
    </w:p>
    <w:p w:rsidR="000F7FAF" w:rsidRDefault="000F7FAF" w:rsidP="00C252D2">
      <w:pPr>
        <w:pStyle w:val="ConsPlusNormal"/>
        <w:jc w:val="both"/>
      </w:pPr>
    </w:p>
    <w:p w:rsidR="00F75534" w:rsidRDefault="00241D79" w:rsidP="00F75534">
      <w:pPr>
        <w:pStyle w:val="ConsPlusNormal"/>
        <w:spacing w:line="348" w:lineRule="auto"/>
        <w:jc w:val="both"/>
      </w:pPr>
      <w:r>
        <w:t>ПОСТАНОВЛЯЕТ:</w:t>
      </w:r>
    </w:p>
    <w:p w:rsidR="00A9319B" w:rsidRPr="00A9319B" w:rsidRDefault="00A9319B" w:rsidP="00A9319B">
      <w:pPr>
        <w:pStyle w:val="ConsPlusNormal"/>
        <w:jc w:val="both"/>
      </w:pPr>
    </w:p>
    <w:p w:rsidR="00500E51" w:rsidRPr="00A9319B" w:rsidRDefault="00500E51" w:rsidP="00A9319B">
      <w:pPr>
        <w:pStyle w:val="ConsPlusNormal"/>
        <w:jc w:val="both"/>
      </w:pPr>
    </w:p>
    <w:p w:rsidR="00A9319B" w:rsidRDefault="00241D79" w:rsidP="00F75534">
      <w:pPr>
        <w:pStyle w:val="ConsPlusNormal"/>
        <w:spacing w:line="348" w:lineRule="auto"/>
        <w:ind w:firstLine="708"/>
        <w:jc w:val="both"/>
      </w:pPr>
      <w:r w:rsidRPr="00B41413">
        <w:t xml:space="preserve">1. Внести </w:t>
      </w:r>
      <w:r w:rsidR="00A9319B">
        <w:t xml:space="preserve"> </w:t>
      </w:r>
      <w:r w:rsidRPr="00B41413">
        <w:t>в</w:t>
      </w:r>
      <w:r w:rsidR="00A9319B">
        <w:t xml:space="preserve"> </w:t>
      </w:r>
      <w:r w:rsidRPr="00B41413">
        <w:t xml:space="preserve"> постановление</w:t>
      </w:r>
      <w:r w:rsidR="00A9319B">
        <w:t xml:space="preserve"> </w:t>
      </w:r>
      <w:r w:rsidRPr="00B41413">
        <w:t xml:space="preserve"> администрации </w:t>
      </w:r>
      <w:r w:rsidR="00A9319B">
        <w:t xml:space="preserve"> </w:t>
      </w:r>
      <w:proofErr w:type="gramStart"/>
      <w:r w:rsidRPr="00B41413">
        <w:t>Уссурийского</w:t>
      </w:r>
      <w:proofErr w:type="gramEnd"/>
      <w:r w:rsidR="00A9319B">
        <w:t xml:space="preserve"> </w:t>
      </w:r>
      <w:r w:rsidRPr="00B41413">
        <w:t xml:space="preserve"> городского </w:t>
      </w:r>
    </w:p>
    <w:p w:rsidR="00B41413" w:rsidRDefault="00241D79" w:rsidP="00A9319B">
      <w:pPr>
        <w:pStyle w:val="ConsPlusNormal"/>
        <w:spacing w:line="348" w:lineRule="auto"/>
        <w:jc w:val="both"/>
      </w:pPr>
      <w:r w:rsidRPr="00B41413">
        <w:lastRenderedPageBreak/>
        <w:t xml:space="preserve">округа от </w:t>
      </w:r>
      <w:r w:rsidR="00B41413" w:rsidRPr="00B41413">
        <w:t>25 августа 2017 года</w:t>
      </w:r>
      <w:r w:rsidR="00C252D2">
        <w:t xml:space="preserve"> </w:t>
      </w:r>
      <w:r w:rsidR="00B41413">
        <w:t>№ 2555-НПА «Об утверждении</w:t>
      </w:r>
      <w:r w:rsidR="00C252D2">
        <w:t xml:space="preserve"> Порядка предоставления</w:t>
      </w:r>
      <w:r w:rsidR="00F75534">
        <w:t xml:space="preserve"> субсидий социально ориентированным некоммерческим организациям</w:t>
      </w:r>
      <w:r w:rsidR="00B966D9">
        <w:t xml:space="preserve"> в Уссурийском городском округе</w:t>
      </w:r>
      <w:r w:rsidR="00D1524D">
        <w:t>»</w:t>
      </w:r>
      <w:r w:rsidR="0000061D">
        <w:t xml:space="preserve"> (далее – постановление) следующие изменения:</w:t>
      </w:r>
    </w:p>
    <w:p w:rsidR="006F57DB" w:rsidRDefault="0000061D" w:rsidP="00C55486">
      <w:pPr>
        <w:pStyle w:val="ConsPlusNormal"/>
        <w:spacing w:line="360" w:lineRule="auto"/>
        <w:ind w:firstLine="709"/>
        <w:jc w:val="both"/>
      </w:pPr>
      <w:r>
        <w:t>а</w:t>
      </w:r>
      <w:r w:rsidR="00C34A2F">
        <w:t>) </w:t>
      </w:r>
      <w:r w:rsidR="00241D79">
        <w:t>в По</w:t>
      </w:r>
      <w:r w:rsidR="00276B01">
        <w:t xml:space="preserve">рядке </w:t>
      </w:r>
      <w:r w:rsidR="006F57DB">
        <w:t>предоставлении субсидий</w:t>
      </w:r>
      <w:r w:rsidR="00BC1AAA">
        <w:t xml:space="preserve"> </w:t>
      </w:r>
      <w:r w:rsidR="006F57DB">
        <w:t xml:space="preserve"> социально ориентированным некоммерческим организациям в Уссурийском городском округе</w:t>
      </w:r>
      <w:r w:rsidR="00276B01">
        <w:t>, утвержденном постановлением (да</w:t>
      </w:r>
      <w:r w:rsidR="008013DC">
        <w:t>лее – Порядок)</w:t>
      </w:r>
      <w:r w:rsidR="00163DDC">
        <w:t>:</w:t>
      </w:r>
    </w:p>
    <w:p w:rsidR="00306BC5" w:rsidRDefault="00306BC5" w:rsidP="00A11B98">
      <w:pPr>
        <w:pStyle w:val="ConsPlusNormal"/>
        <w:spacing w:line="360" w:lineRule="auto"/>
        <w:ind w:firstLine="708"/>
        <w:jc w:val="both"/>
      </w:pPr>
      <w:r>
        <w:t xml:space="preserve">в разделе </w:t>
      </w:r>
      <w:r>
        <w:rPr>
          <w:lang w:val="en-US"/>
        </w:rPr>
        <w:t>II</w:t>
      </w:r>
      <w:r>
        <w:t>. «Условия и порядок предоставления субсидий»:</w:t>
      </w:r>
    </w:p>
    <w:p w:rsidR="006429A9" w:rsidRPr="006429A9" w:rsidRDefault="00152FAB" w:rsidP="00A11B98">
      <w:pPr>
        <w:pStyle w:val="ConsPlusNormal"/>
        <w:spacing w:line="360" w:lineRule="auto"/>
        <w:ind w:firstLine="708"/>
        <w:jc w:val="both"/>
      </w:pPr>
      <w:r>
        <w:t xml:space="preserve">абзац </w:t>
      </w:r>
      <w:r w:rsidR="00E35B67">
        <w:t>третий</w:t>
      </w:r>
      <w:r>
        <w:t xml:space="preserve"> </w:t>
      </w:r>
      <w:r w:rsidR="006429A9">
        <w:t>пункт</w:t>
      </w:r>
      <w:r>
        <w:t>а</w:t>
      </w:r>
      <w:r w:rsidR="006429A9">
        <w:t xml:space="preserve"> 9 </w:t>
      </w:r>
      <w:r>
        <w:t>изложить в следующей редакции:</w:t>
      </w:r>
    </w:p>
    <w:p w:rsidR="0002045F" w:rsidRDefault="0002045F" w:rsidP="00020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A5">
        <w:rPr>
          <w:rFonts w:ascii="Times New Roman" w:hAnsi="Times New Roman" w:cs="Times New Roman"/>
          <w:sz w:val="28"/>
          <w:szCs w:val="28"/>
        </w:rPr>
        <w:t>«</w:t>
      </w:r>
      <w:r w:rsidR="00910027">
        <w:rPr>
          <w:rFonts w:ascii="Times New Roman" w:hAnsi="Times New Roman" w:cs="Times New Roman"/>
          <w:sz w:val="28"/>
          <w:szCs w:val="28"/>
        </w:rPr>
        <w:t xml:space="preserve">СО НКО, находящиеся </w:t>
      </w:r>
      <w:r w:rsidR="00910027" w:rsidRPr="00362EA5">
        <w:rPr>
          <w:rFonts w:ascii="Times New Roman" w:hAnsi="Times New Roman" w:cs="Times New Roman"/>
          <w:sz w:val="28"/>
          <w:szCs w:val="28"/>
        </w:rPr>
        <w:t xml:space="preserve">в процессе реорганизации, ликвидации, в отношении </w:t>
      </w:r>
      <w:r w:rsidR="00910027">
        <w:rPr>
          <w:rFonts w:ascii="Times New Roman" w:hAnsi="Times New Roman" w:cs="Times New Roman"/>
          <w:sz w:val="28"/>
          <w:szCs w:val="28"/>
        </w:rPr>
        <w:t>которых</w:t>
      </w:r>
      <w:r w:rsidR="00910027" w:rsidRPr="00362EA5"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банкротства, деятельность</w:t>
      </w:r>
      <w:r w:rsidR="0091002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10027" w:rsidRPr="00362EA5">
        <w:rPr>
          <w:rFonts w:ascii="Times New Roman" w:hAnsi="Times New Roman" w:cs="Times New Roman"/>
          <w:sz w:val="28"/>
          <w:szCs w:val="28"/>
        </w:rPr>
        <w:t xml:space="preserve">  приостановлена в порядке, предусмотренном законод</w:t>
      </w:r>
      <w:r w:rsidR="00910027">
        <w:rPr>
          <w:rFonts w:ascii="Times New Roman" w:hAnsi="Times New Roman" w:cs="Times New Roman"/>
          <w:sz w:val="28"/>
          <w:szCs w:val="28"/>
        </w:rPr>
        <w:t>ательством Российской Федераци</w:t>
      </w:r>
      <w:r w:rsidR="00910027" w:rsidRPr="00E1749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10027">
        <w:rPr>
          <w:rFonts w:ascii="Times New Roman" w:hAnsi="Times New Roman" w:cs="Times New Roman"/>
          <w:sz w:val="28"/>
          <w:szCs w:val="28"/>
        </w:rPr>
        <w:t>;</w:t>
      </w:r>
      <w:r w:rsidRPr="00E1749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1749F">
        <w:rPr>
          <w:rFonts w:ascii="Times New Roman" w:hAnsi="Times New Roman" w:cs="Times New Roman"/>
          <w:sz w:val="28"/>
          <w:szCs w:val="28"/>
        </w:rPr>
        <w:t>;</w:t>
      </w:r>
    </w:p>
    <w:p w:rsidR="006C1EDC" w:rsidRDefault="006C1EDC" w:rsidP="006C1EDC">
      <w:pPr>
        <w:pStyle w:val="ConsPlusNormal"/>
        <w:spacing w:line="360" w:lineRule="auto"/>
        <w:ind w:firstLine="708"/>
        <w:jc w:val="both"/>
      </w:pPr>
      <w:r>
        <w:t xml:space="preserve">пункт 13 дополнить </w:t>
      </w:r>
      <w:r w:rsidR="002355DC" w:rsidRPr="002355DC">
        <w:t>подпунктом</w:t>
      </w:r>
      <w:r w:rsidR="00C26450" w:rsidRPr="002355DC">
        <w:t xml:space="preserve"> «</w:t>
      </w:r>
      <w:r w:rsidR="002355DC" w:rsidRPr="002355DC">
        <w:t>и</w:t>
      </w:r>
      <w:r w:rsidR="00C26450" w:rsidRPr="002355DC">
        <w:t>»</w:t>
      </w:r>
      <w:r w:rsidR="00C26450">
        <w:t xml:space="preserve"> </w:t>
      </w:r>
      <w:r>
        <w:t>следующего содержания:</w:t>
      </w:r>
    </w:p>
    <w:p w:rsidR="006C1EDC" w:rsidRDefault="00BA0FDE" w:rsidP="008D7244">
      <w:pPr>
        <w:pStyle w:val="ConsPlusNormal"/>
        <w:spacing w:line="360" w:lineRule="auto"/>
        <w:ind w:firstLine="708"/>
        <w:jc w:val="both"/>
      </w:pPr>
      <w:r>
        <w:t>«</w:t>
      </w:r>
      <w:r w:rsidR="006C1EDC">
        <w:t>и) справку об отсутствии неисполненной обязанности по уплате налогов, сборов, страховых взносов, штрафов и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заключение соглашения</w:t>
      </w:r>
      <w:proofErr w:type="gramStart"/>
      <w:r w:rsidR="006C1EDC">
        <w:t>.»;</w:t>
      </w:r>
      <w:proofErr w:type="gramEnd"/>
    </w:p>
    <w:p w:rsidR="00BE74AD" w:rsidRDefault="00BE74AD" w:rsidP="00BE74AD">
      <w:pPr>
        <w:pStyle w:val="ConsPlusNormal"/>
        <w:spacing w:line="360" w:lineRule="auto"/>
        <w:ind w:firstLine="709"/>
        <w:jc w:val="both"/>
      </w:pPr>
      <w:r>
        <w:t xml:space="preserve">в пункте 24 слова «главой администрации Уссурийского городского округа» заменить словами «главой Уссурийского городского </w:t>
      </w:r>
      <w:r w:rsidRPr="00BE74AD">
        <w:t>округа»;</w:t>
      </w:r>
    </w:p>
    <w:p w:rsidR="001F0C25" w:rsidRDefault="00EE5B5C" w:rsidP="00BE74AD">
      <w:pPr>
        <w:pStyle w:val="ConsPlusNormal"/>
        <w:spacing w:line="360" w:lineRule="auto"/>
        <w:ind w:firstLine="708"/>
        <w:jc w:val="both"/>
      </w:pPr>
      <w:r>
        <w:t>в пункте 32</w:t>
      </w:r>
      <w:r w:rsidR="001F0C25">
        <w:t xml:space="preserve"> </w:t>
      </w:r>
      <w:r w:rsidR="00F70802">
        <w:t xml:space="preserve">слова «главой администрации Уссурийского городского округа» заменить словами «главой Уссурийского городского </w:t>
      </w:r>
      <w:r w:rsidR="00F70802" w:rsidRPr="000E139F">
        <w:t>округа»;</w:t>
      </w:r>
    </w:p>
    <w:p w:rsidR="00E62793" w:rsidRDefault="007E4E09" w:rsidP="00E62793">
      <w:pPr>
        <w:spacing w:after="0" w:line="35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793">
        <w:rPr>
          <w:rFonts w:ascii="Times New Roman" w:hAnsi="Times New Roman" w:cs="Times New Roman"/>
          <w:sz w:val="28"/>
          <w:szCs w:val="28"/>
        </w:rPr>
        <w:t>) состав</w:t>
      </w:r>
      <w:r w:rsidR="00E62793" w:rsidRPr="003514F0">
        <w:rPr>
          <w:rFonts w:ascii="Times New Roman" w:hAnsi="Times New Roman" w:cs="Times New Roman"/>
          <w:sz w:val="28"/>
          <w:szCs w:val="28"/>
        </w:rPr>
        <w:t xml:space="preserve"> </w:t>
      </w:r>
      <w:r w:rsidR="00E62793">
        <w:rPr>
          <w:rFonts w:ascii="Times New Roman" w:hAnsi="Times New Roman" w:cs="Times New Roman"/>
          <w:sz w:val="28"/>
          <w:szCs w:val="28"/>
        </w:rPr>
        <w:t>комиссии по предоставлению субсидий социально ориентированным некоммерческим организациям в Уссурийском городском округе (далее – состав комиссии), утвержденный постановлением, изложить                      в следующей редакции:</w:t>
      </w:r>
    </w:p>
    <w:p w:rsidR="002355DC" w:rsidRDefault="002355DC" w:rsidP="00EA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816" w:rsidRPr="004C1E0B" w:rsidRDefault="00C20816" w:rsidP="00EA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643" w:rsidRPr="0047317A" w:rsidRDefault="00C472E4" w:rsidP="00EA6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7A">
        <w:rPr>
          <w:rFonts w:ascii="Times New Roman" w:hAnsi="Times New Roman" w:cs="Times New Roman"/>
          <w:b w:val="0"/>
          <w:sz w:val="28"/>
          <w:szCs w:val="28"/>
        </w:rPr>
        <w:t xml:space="preserve">«Состав комиссии </w:t>
      </w:r>
    </w:p>
    <w:p w:rsidR="00E62793" w:rsidRPr="0047317A" w:rsidRDefault="00C472E4" w:rsidP="00EA6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7A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="00053EE5" w:rsidRPr="0047317A">
        <w:rPr>
          <w:rFonts w:ascii="Times New Roman" w:hAnsi="Times New Roman" w:cs="Times New Roman"/>
          <w:b w:val="0"/>
          <w:sz w:val="28"/>
          <w:szCs w:val="28"/>
        </w:rPr>
        <w:t xml:space="preserve"> субсидий социально ориентированным некоммерческим </w:t>
      </w:r>
      <w:r w:rsidR="00053EE5" w:rsidRPr="0047317A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организациям в Уссурийском городском округе</w:t>
      </w:r>
      <w:r w:rsidR="00E62793" w:rsidRPr="004731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40A2" w:rsidRDefault="00E840A2" w:rsidP="00E62793">
      <w:pPr>
        <w:pStyle w:val="ConsPlusNormal"/>
        <w:jc w:val="both"/>
        <w:rPr>
          <w:sz w:val="26"/>
          <w:szCs w:val="26"/>
        </w:rPr>
      </w:pPr>
    </w:p>
    <w:p w:rsidR="00DA2E63" w:rsidRPr="001771AB" w:rsidRDefault="00DA2E63" w:rsidP="00E62793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0"/>
        <w:gridCol w:w="6000"/>
      </w:tblGrid>
      <w:tr w:rsidR="00E62793" w:rsidRPr="001771AB" w:rsidTr="00236E33">
        <w:tc>
          <w:tcPr>
            <w:tcW w:w="3060" w:type="dxa"/>
          </w:tcPr>
          <w:p w:rsidR="00E62793" w:rsidRPr="006D75D6" w:rsidRDefault="00E62793" w:rsidP="00236E33">
            <w:pPr>
              <w:pStyle w:val="ConsPlusNormal"/>
            </w:pPr>
            <w:r w:rsidRPr="006D75D6">
              <w:t>Малышева Оксана Владимировна</w:t>
            </w:r>
          </w:p>
        </w:tc>
        <w:tc>
          <w:tcPr>
            <w:tcW w:w="6000" w:type="dxa"/>
          </w:tcPr>
          <w:p w:rsidR="00E62793" w:rsidRPr="006D75D6" w:rsidRDefault="00E62793" w:rsidP="00236E33">
            <w:pPr>
              <w:pStyle w:val="ConsPlusNormal"/>
              <w:jc w:val="both"/>
            </w:pPr>
            <w:r w:rsidRPr="006D75D6">
              <w:t>заместитель главы администрации, руководитель аппарата администрации, председатель комиссии;</w:t>
            </w:r>
          </w:p>
        </w:tc>
      </w:tr>
      <w:tr w:rsidR="00E62793" w:rsidRPr="001771AB" w:rsidTr="00236E33">
        <w:tc>
          <w:tcPr>
            <w:tcW w:w="3060" w:type="dxa"/>
          </w:tcPr>
          <w:p w:rsidR="00E62793" w:rsidRPr="006D75D6" w:rsidRDefault="00E62793" w:rsidP="00236E33">
            <w:pPr>
              <w:pStyle w:val="ConsPlusNormal"/>
            </w:pPr>
            <w:r w:rsidRPr="006D75D6">
              <w:t>Сидорова Татьяна Дмитриевна</w:t>
            </w:r>
          </w:p>
        </w:tc>
        <w:tc>
          <w:tcPr>
            <w:tcW w:w="6000" w:type="dxa"/>
          </w:tcPr>
          <w:p w:rsidR="00E62793" w:rsidRPr="006D75D6" w:rsidRDefault="00E62793" w:rsidP="00236E33">
            <w:pPr>
              <w:pStyle w:val="ConsPlusNormal"/>
              <w:jc w:val="both"/>
            </w:pPr>
            <w:r w:rsidRPr="006D75D6">
              <w:t xml:space="preserve">начальник управления по связям </w:t>
            </w:r>
            <w:r w:rsidR="006D75D6">
              <w:t xml:space="preserve">                                  </w:t>
            </w:r>
            <w:r w:rsidRPr="006D75D6">
              <w:t xml:space="preserve">с общественностью и взаимодействию </w:t>
            </w:r>
            <w:r w:rsidR="006D75D6">
              <w:t xml:space="preserve">                         </w:t>
            </w:r>
            <w:r w:rsidRPr="006D75D6">
              <w:t>с силовыми структурами администрации Уссурийского городского округа, заместитель председателя комиссии;</w:t>
            </w:r>
          </w:p>
        </w:tc>
      </w:tr>
      <w:tr w:rsidR="00E62793" w:rsidRPr="001771AB" w:rsidTr="00236E33">
        <w:tc>
          <w:tcPr>
            <w:tcW w:w="3060" w:type="dxa"/>
          </w:tcPr>
          <w:p w:rsidR="00E62793" w:rsidRPr="006D75D6" w:rsidRDefault="00E62793" w:rsidP="00236E33">
            <w:pPr>
              <w:pStyle w:val="ConsPlusNormal"/>
            </w:pPr>
            <w:r w:rsidRPr="006D75D6">
              <w:t>Беркетова Татьяна Николаевна</w:t>
            </w:r>
          </w:p>
        </w:tc>
        <w:tc>
          <w:tcPr>
            <w:tcW w:w="6000" w:type="dxa"/>
          </w:tcPr>
          <w:p w:rsidR="00E62793" w:rsidRPr="006D75D6" w:rsidRDefault="00E62793" w:rsidP="00236E33">
            <w:pPr>
              <w:pStyle w:val="ConsPlusNormal"/>
              <w:jc w:val="both"/>
            </w:pPr>
            <w:r w:rsidRPr="006D75D6">
              <w:t xml:space="preserve">главный специалист 1 разряда отдела по работе с общественными и религиозными объединениями управления по связям </w:t>
            </w:r>
            <w:r w:rsidR="00B72050">
              <w:t xml:space="preserve">                         </w:t>
            </w:r>
            <w:r w:rsidRPr="006D75D6">
              <w:t xml:space="preserve">с общественностью и взаимодействию </w:t>
            </w:r>
            <w:r w:rsidR="00B72050">
              <w:t xml:space="preserve">                       </w:t>
            </w:r>
            <w:r w:rsidRPr="006D75D6">
              <w:t>с силовыми структурами администрации Уссурийского городского округа, секретарь комиссии</w:t>
            </w:r>
          </w:p>
        </w:tc>
      </w:tr>
      <w:tr w:rsidR="00E62793" w:rsidRPr="001771AB" w:rsidTr="00236E33">
        <w:tc>
          <w:tcPr>
            <w:tcW w:w="3060" w:type="dxa"/>
          </w:tcPr>
          <w:p w:rsidR="00E62793" w:rsidRPr="006D75D6" w:rsidRDefault="00E62793" w:rsidP="00236E33">
            <w:pPr>
              <w:pStyle w:val="ConsPlusNormal"/>
            </w:pPr>
            <w:r w:rsidRPr="006D75D6">
              <w:t>Члены комиссии:</w:t>
            </w:r>
          </w:p>
        </w:tc>
        <w:tc>
          <w:tcPr>
            <w:tcW w:w="6000" w:type="dxa"/>
          </w:tcPr>
          <w:p w:rsidR="00E62793" w:rsidRPr="006D75D6" w:rsidRDefault="00E62793" w:rsidP="00236E33">
            <w:pPr>
              <w:pStyle w:val="ConsPlusNormal"/>
            </w:pP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071F2C">
            <w:pPr>
              <w:pStyle w:val="ConsPlusNormal"/>
            </w:pPr>
            <w:r>
              <w:t>Андросова Елена Иванова</w:t>
            </w:r>
          </w:p>
        </w:tc>
        <w:tc>
          <w:tcPr>
            <w:tcW w:w="6000" w:type="dxa"/>
          </w:tcPr>
          <w:p w:rsidR="00A17AF1" w:rsidRPr="006D75D6" w:rsidRDefault="00A17AF1" w:rsidP="00071F2C">
            <w:pPr>
              <w:pStyle w:val="ConsPlusNormal"/>
              <w:jc w:val="both"/>
            </w:pPr>
            <w:r w:rsidRPr="006D75D6">
              <w:t xml:space="preserve">председатель </w:t>
            </w:r>
            <w:r>
              <w:t>Координационного совета профсоюзов Уссурийского городского округа</w:t>
            </w:r>
            <w:r w:rsidRPr="006D75D6">
              <w:t>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</w:pPr>
            <w:proofErr w:type="spellStart"/>
            <w:r w:rsidRPr="006D75D6">
              <w:t>Атрошко</w:t>
            </w:r>
            <w:proofErr w:type="spellEnd"/>
            <w:r w:rsidRPr="006D75D6">
              <w:t xml:space="preserve"> Михаил Юрьевич </w:t>
            </w:r>
          </w:p>
          <w:p w:rsidR="00A17AF1" w:rsidRPr="006D75D6" w:rsidRDefault="00A17AF1" w:rsidP="00236E33">
            <w:pPr>
              <w:pStyle w:val="ConsPlusNormal"/>
            </w:pP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секретарь местного отделения Партии «ЕДИНАЯ РОССИЯ» Уссурийского городского округа;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</w:pPr>
            <w:r w:rsidRPr="006D75D6">
              <w:t>Баранова Ольга Борисовна</w:t>
            </w:r>
          </w:p>
        </w:tc>
        <w:tc>
          <w:tcPr>
            <w:tcW w:w="6000" w:type="dxa"/>
          </w:tcPr>
          <w:p w:rsidR="00A17AF1" w:rsidRPr="006D75D6" w:rsidRDefault="00A17AF1" w:rsidP="00C57DC7">
            <w:pPr>
              <w:pStyle w:val="ConsPlusNormal"/>
              <w:jc w:val="both"/>
            </w:pPr>
            <w:r w:rsidRPr="006D75D6">
              <w:t xml:space="preserve">председатель совета общественности округа территориального общественного самоуправления </w:t>
            </w:r>
            <w:r>
              <w:t>«</w:t>
            </w:r>
            <w:r w:rsidRPr="006D75D6">
              <w:t>Северный</w:t>
            </w:r>
            <w:r>
              <w:t>»</w:t>
            </w:r>
            <w:r w:rsidRPr="006D75D6">
              <w:t>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</w:pPr>
            <w:proofErr w:type="spellStart"/>
            <w:r w:rsidRPr="006D75D6">
              <w:t>Василюк</w:t>
            </w:r>
            <w:proofErr w:type="spellEnd"/>
            <w:r w:rsidRPr="006D75D6">
              <w:t xml:space="preserve"> Валерий</w:t>
            </w:r>
          </w:p>
          <w:p w:rsidR="00A17AF1" w:rsidRPr="006D75D6" w:rsidRDefault="00A17AF1" w:rsidP="00236E33">
            <w:pPr>
              <w:pStyle w:val="ConsPlusNormal"/>
            </w:pPr>
            <w:r w:rsidRPr="006D75D6">
              <w:t>Иванович</w:t>
            </w:r>
          </w:p>
        </w:tc>
        <w:tc>
          <w:tcPr>
            <w:tcW w:w="6000" w:type="dxa"/>
          </w:tcPr>
          <w:p w:rsidR="00A17AF1" w:rsidRPr="006D75D6" w:rsidRDefault="00A17AF1" w:rsidP="00A62864">
            <w:pPr>
              <w:pStyle w:val="ConsPlusNormal"/>
              <w:jc w:val="both"/>
            </w:pPr>
            <w:r w:rsidRPr="006D75D6">
              <w:t xml:space="preserve">член </w:t>
            </w:r>
            <w:proofErr w:type="gramStart"/>
            <w:r w:rsidRPr="006D75D6">
              <w:t xml:space="preserve">совета Приморской общественной организации ветеранов военной службы Дальневосточного </w:t>
            </w:r>
            <w:r>
              <w:t>в</w:t>
            </w:r>
            <w:r w:rsidRPr="006D75D6">
              <w:t xml:space="preserve">оенного </w:t>
            </w:r>
            <w:r>
              <w:t>о</w:t>
            </w:r>
            <w:r w:rsidRPr="006D75D6">
              <w:t>круга</w:t>
            </w:r>
            <w:proofErr w:type="gramEnd"/>
            <w:r w:rsidRPr="006D75D6">
              <w:t>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</w:pPr>
            <w:r w:rsidRPr="006D75D6">
              <w:t>Децик Валентина Евстафьевна</w:t>
            </w: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>
              <w:t>п</w:t>
            </w:r>
            <w:r w:rsidRPr="006D75D6">
              <w:t>редседатель Совета Почетных граждан Уссурийского городского округа;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  <w:jc w:val="both"/>
            </w:pPr>
            <w:proofErr w:type="spellStart"/>
            <w:r w:rsidRPr="006D75D6">
              <w:t>Избенко</w:t>
            </w:r>
            <w:proofErr w:type="spellEnd"/>
            <w:r w:rsidRPr="006D75D6">
              <w:t xml:space="preserve"> Зинаида</w:t>
            </w:r>
          </w:p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Ивановна</w:t>
            </w: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гла</w:t>
            </w:r>
            <w:r>
              <w:t>вный редактор газеты «Коммунар»;</w:t>
            </w:r>
          </w:p>
          <w:p w:rsidR="00A17AF1" w:rsidRPr="006D75D6" w:rsidRDefault="00A17AF1" w:rsidP="00236E33">
            <w:pPr>
              <w:pStyle w:val="ConsPlusNormal"/>
              <w:jc w:val="both"/>
            </w:pP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623883">
            <w:pPr>
              <w:pStyle w:val="ConsPlusNormal"/>
            </w:pPr>
            <w:r>
              <w:t>Миронова Татьяна Александровна</w:t>
            </w: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начальник управления бухгалтерского учета и отчетности администрации Уссурийского городского округа;</w:t>
            </w:r>
          </w:p>
        </w:tc>
      </w:tr>
      <w:tr w:rsidR="00A17AF1" w:rsidRPr="001771AB" w:rsidTr="00DA2E63">
        <w:trPr>
          <w:trHeight w:val="863"/>
        </w:trPr>
        <w:tc>
          <w:tcPr>
            <w:tcW w:w="3060" w:type="dxa"/>
          </w:tcPr>
          <w:p w:rsidR="00A17AF1" w:rsidRPr="006D75D6" w:rsidRDefault="00A17AF1" w:rsidP="00236E33">
            <w:pPr>
              <w:pStyle w:val="ConsPlusNormal"/>
            </w:pPr>
            <w:proofErr w:type="spellStart"/>
            <w:r w:rsidRPr="006D75D6">
              <w:lastRenderedPageBreak/>
              <w:t>Старкин</w:t>
            </w:r>
            <w:proofErr w:type="spellEnd"/>
            <w:r w:rsidRPr="006D75D6">
              <w:t xml:space="preserve"> Сергей Демьянович</w:t>
            </w: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председатель органа общественной самодеятельности «Доброполье»;</w:t>
            </w:r>
          </w:p>
        </w:tc>
      </w:tr>
      <w:tr w:rsidR="00A17AF1" w:rsidRPr="001771AB" w:rsidTr="00236E33">
        <w:tc>
          <w:tcPr>
            <w:tcW w:w="3060" w:type="dxa"/>
          </w:tcPr>
          <w:p w:rsidR="00A17AF1" w:rsidRPr="006D75D6" w:rsidRDefault="00A17AF1" w:rsidP="00283806">
            <w:pPr>
              <w:pStyle w:val="ConsPlusNormal"/>
            </w:pPr>
            <w:proofErr w:type="spellStart"/>
            <w:r w:rsidRPr="006D75D6">
              <w:t>Титенко</w:t>
            </w:r>
            <w:proofErr w:type="spellEnd"/>
            <w:r w:rsidRPr="006D75D6">
              <w:t xml:space="preserve"> Марина Витальевна</w:t>
            </w:r>
          </w:p>
        </w:tc>
        <w:tc>
          <w:tcPr>
            <w:tcW w:w="6000" w:type="dxa"/>
          </w:tcPr>
          <w:p w:rsidR="00A17AF1" w:rsidRPr="006D75D6" w:rsidRDefault="00A17AF1" w:rsidP="00236E33">
            <w:pPr>
              <w:pStyle w:val="ConsPlusNormal"/>
              <w:jc w:val="both"/>
            </w:pPr>
            <w:r w:rsidRPr="006D75D6">
              <w:t>заместитель председателя Приморской краевой общественной организации «Бедам – нет!»</w:t>
            </w:r>
            <w:proofErr w:type="gramStart"/>
            <w:r>
              <w:t>.</w:t>
            </w:r>
            <w:r w:rsidR="00A9319B">
              <w:t>»</w:t>
            </w:r>
            <w:proofErr w:type="gramEnd"/>
            <w:r w:rsidR="00A9319B">
              <w:t>.</w:t>
            </w:r>
          </w:p>
        </w:tc>
      </w:tr>
    </w:tbl>
    <w:p w:rsidR="00A17AF1" w:rsidRDefault="00A17AF1" w:rsidP="00A1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D79" w:rsidRPr="006C2929" w:rsidRDefault="001F1A8B" w:rsidP="0024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29">
        <w:rPr>
          <w:rFonts w:ascii="Times New Roman" w:hAnsi="Times New Roman" w:cs="Times New Roman"/>
          <w:sz w:val="28"/>
          <w:szCs w:val="28"/>
        </w:rPr>
        <w:t>2</w:t>
      </w:r>
      <w:r w:rsidR="00241D79" w:rsidRPr="006C2929">
        <w:rPr>
          <w:rFonts w:ascii="Times New Roman" w:hAnsi="Times New Roman" w:cs="Times New Roman"/>
          <w:sz w:val="28"/>
          <w:szCs w:val="28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241D79" w:rsidRPr="006C29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1D79" w:rsidRPr="006C292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C55486" w:rsidRPr="006C2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1D79" w:rsidRPr="006C2929">
        <w:rPr>
          <w:rFonts w:ascii="Times New Roman" w:hAnsi="Times New Roman" w:cs="Times New Roman"/>
          <w:sz w:val="28"/>
          <w:szCs w:val="28"/>
        </w:rPr>
        <w:t>на официальном сайте администрации Уссурийского городского округа.</w:t>
      </w:r>
    </w:p>
    <w:p w:rsidR="00241D79" w:rsidRPr="006C2929" w:rsidRDefault="001F1A8B" w:rsidP="0024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29">
        <w:rPr>
          <w:rFonts w:ascii="Times New Roman" w:hAnsi="Times New Roman" w:cs="Times New Roman"/>
          <w:sz w:val="28"/>
          <w:szCs w:val="28"/>
        </w:rPr>
        <w:t>3</w:t>
      </w:r>
      <w:r w:rsidR="00241D79" w:rsidRPr="006C2929">
        <w:rPr>
          <w:rFonts w:ascii="Times New Roman" w:hAnsi="Times New Roman" w:cs="Times New Roman"/>
          <w:sz w:val="28"/>
          <w:szCs w:val="28"/>
        </w:rPr>
        <w:t>.</w:t>
      </w:r>
      <w:r w:rsidR="007D75BD" w:rsidRPr="006C2929">
        <w:rPr>
          <w:rFonts w:ascii="Times New Roman" w:hAnsi="Times New Roman" w:cs="Times New Roman"/>
          <w:sz w:val="28"/>
          <w:szCs w:val="28"/>
        </w:rPr>
        <w:t> </w:t>
      </w:r>
      <w:r w:rsidR="00241D79" w:rsidRPr="006C2929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241D79" w:rsidRPr="006C2929" w:rsidRDefault="00241D79" w:rsidP="001F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758" w:rsidRPr="006C2929" w:rsidRDefault="00340758" w:rsidP="001F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FE" w:rsidRPr="006C2929" w:rsidRDefault="00740BFE" w:rsidP="001F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C" w:rsidRPr="006C2929" w:rsidRDefault="00F70802" w:rsidP="00897805">
      <w:pPr>
        <w:spacing w:after="0" w:line="240" w:lineRule="auto"/>
        <w:jc w:val="both"/>
        <w:rPr>
          <w:sz w:val="28"/>
          <w:szCs w:val="28"/>
        </w:rPr>
      </w:pPr>
      <w:r w:rsidRPr="006C2929">
        <w:rPr>
          <w:rFonts w:ascii="Times New Roman" w:hAnsi="Times New Roman" w:cs="Times New Roman"/>
          <w:sz w:val="28"/>
          <w:szCs w:val="28"/>
        </w:rPr>
        <w:t>Г</w:t>
      </w:r>
      <w:r w:rsidR="00241D79" w:rsidRPr="006C2929">
        <w:rPr>
          <w:rFonts w:ascii="Times New Roman" w:hAnsi="Times New Roman" w:cs="Times New Roman"/>
          <w:sz w:val="28"/>
          <w:szCs w:val="28"/>
        </w:rPr>
        <w:t>лав</w:t>
      </w:r>
      <w:r w:rsidRPr="006C2929">
        <w:rPr>
          <w:rFonts w:ascii="Times New Roman" w:hAnsi="Times New Roman" w:cs="Times New Roman"/>
          <w:sz w:val="28"/>
          <w:szCs w:val="28"/>
        </w:rPr>
        <w:t>а</w:t>
      </w:r>
      <w:r w:rsidR="00241D79" w:rsidRPr="006C2929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             </w:t>
      </w:r>
      <w:r w:rsidRPr="006C2929">
        <w:rPr>
          <w:rFonts w:ascii="Times New Roman" w:hAnsi="Times New Roman" w:cs="Times New Roman"/>
          <w:sz w:val="28"/>
          <w:szCs w:val="28"/>
        </w:rPr>
        <w:t xml:space="preserve">      </w:t>
      </w:r>
      <w:r w:rsidR="00241D79" w:rsidRPr="006C29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2929">
        <w:rPr>
          <w:rFonts w:ascii="Times New Roman" w:hAnsi="Times New Roman" w:cs="Times New Roman"/>
          <w:sz w:val="28"/>
          <w:szCs w:val="28"/>
        </w:rPr>
        <w:t xml:space="preserve">    </w:t>
      </w:r>
      <w:r w:rsidR="00241D79" w:rsidRPr="006C2929">
        <w:rPr>
          <w:rFonts w:ascii="Times New Roman" w:hAnsi="Times New Roman" w:cs="Times New Roman"/>
          <w:sz w:val="28"/>
          <w:szCs w:val="28"/>
        </w:rPr>
        <w:t xml:space="preserve">             Е.Е. Корж</w:t>
      </w:r>
    </w:p>
    <w:sectPr w:rsidR="00B7770C" w:rsidRPr="006C2929" w:rsidSect="006C4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A8" w:rsidRDefault="008E57A8" w:rsidP="00D23DCF">
      <w:pPr>
        <w:spacing w:after="0" w:line="240" w:lineRule="auto"/>
      </w:pPr>
      <w:r>
        <w:separator/>
      </w:r>
    </w:p>
  </w:endnote>
  <w:endnote w:type="continuationSeparator" w:id="0">
    <w:p w:rsidR="008E57A8" w:rsidRDefault="008E57A8" w:rsidP="00D2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A6" w:rsidRDefault="008314A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A6" w:rsidRDefault="008314A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A6" w:rsidRDefault="008314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A8" w:rsidRDefault="008E57A8" w:rsidP="00D23DCF">
      <w:pPr>
        <w:spacing w:after="0" w:line="240" w:lineRule="auto"/>
      </w:pPr>
      <w:r>
        <w:separator/>
      </w:r>
    </w:p>
  </w:footnote>
  <w:footnote w:type="continuationSeparator" w:id="0">
    <w:p w:rsidR="008E57A8" w:rsidRDefault="008E57A8" w:rsidP="00D2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A6" w:rsidRDefault="008314A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9762"/>
      <w:docPartObj>
        <w:docPartGallery w:val="Page Numbers (Top of Page)"/>
        <w:docPartUnique/>
      </w:docPartObj>
    </w:sdtPr>
    <w:sdtContent>
      <w:p w:rsidR="008314A6" w:rsidRDefault="00382ACA">
        <w:pPr>
          <w:pStyle w:val="aa"/>
          <w:jc w:val="center"/>
        </w:pPr>
        <w:r w:rsidRPr="00316A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14A6" w:rsidRPr="00316A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6A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2B8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16A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4A6" w:rsidRDefault="008314A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A6" w:rsidRDefault="008314A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D79"/>
    <w:rsid w:val="0000061D"/>
    <w:rsid w:val="0001385D"/>
    <w:rsid w:val="00013EB7"/>
    <w:rsid w:val="0002045F"/>
    <w:rsid w:val="00053EE5"/>
    <w:rsid w:val="00054B16"/>
    <w:rsid w:val="00054F92"/>
    <w:rsid w:val="00071F2C"/>
    <w:rsid w:val="00082B99"/>
    <w:rsid w:val="000A3349"/>
    <w:rsid w:val="000A4077"/>
    <w:rsid w:val="000B358C"/>
    <w:rsid w:val="000C5629"/>
    <w:rsid w:val="000E139F"/>
    <w:rsid w:val="000F336D"/>
    <w:rsid w:val="000F3B97"/>
    <w:rsid w:val="000F7FAF"/>
    <w:rsid w:val="00152FAB"/>
    <w:rsid w:val="001536F8"/>
    <w:rsid w:val="00155A39"/>
    <w:rsid w:val="001606B8"/>
    <w:rsid w:val="00163DDC"/>
    <w:rsid w:val="0018782B"/>
    <w:rsid w:val="0019130B"/>
    <w:rsid w:val="00192D7F"/>
    <w:rsid w:val="001A558E"/>
    <w:rsid w:val="001B1C6F"/>
    <w:rsid w:val="001E1EB9"/>
    <w:rsid w:val="001E22D9"/>
    <w:rsid w:val="001F0C25"/>
    <w:rsid w:val="001F1A8B"/>
    <w:rsid w:val="00200C3C"/>
    <w:rsid w:val="00204847"/>
    <w:rsid w:val="00223349"/>
    <w:rsid w:val="00230ECB"/>
    <w:rsid w:val="00231971"/>
    <w:rsid w:val="002355DC"/>
    <w:rsid w:val="00236E33"/>
    <w:rsid w:val="00241D79"/>
    <w:rsid w:val="002714CB"/>
    <w:rsid w:val="00275B80"/>
    <w:rsid w:val="002767A8"/>
    <w:rsid w:val="00276B01"/>
    <w:rsid w:val="00283806"/>
    <w:rsid w:val="00285610"/>
    <w:rsid w:val="00285CB6"/>
    <w:rsid w:val="0029358A"/>
    <w:rsid w:val="002C3D69"/>
    <w:rsid w:val="002E575E"/>
    <w:rsid w:val="00306BC5"/>
    <w:rsid w:val="0030775C"/>
    <w:rsid w:val="003161E8"/>
    <w:rsid w:val="00316A05"/>
    <w:rsid w:val="0033621F"/>
    <w:rsid w:val="00340758"/>
    <w:rsid w:val="00345DA5"/>
    <w:rsid w:val="003566DD"/>
    <w:rsid w:val="00362EA5"/>
    <w:rsid w:val="00382ACA"/>
    <w:rsid w:val="00393965"/>
    <w:rsid w:val="003B0EBF"/>
    <w:rsid w:val="003B5ACB"/>
    <w:rsid w:val="003C63DA"/>
    <w:rsid w:val="003F3B14"/>
    <w:rsid w:val="003F6B44"/>
    <w:rsid w:val="004006A5"/>
    <w:rsid w:val="00434E6F"/>
    <w:rsid w:val="00437C78"/>
    <w:rsid w:val="0047317A"/>
    <w:rsid w:val="00487A8D"/>
    <w:rsid w:val="00496728"/>
    <w:rsid w:val="004B03A4"/>
    <w:rsid w:val="004D7B65"/>
    <w:rsid w:val="00500E51"/>
    <w:rsid w:val="0051096F"/>
    <w:rsid w:val="00513FC7"/>
    <w:rsid w:val="00523DA1"/>
    <w:rsid w:val="00533003"/>
    <w:rsid w:val="00566126"/>
    <w:rsid w:val="0057034A"/>
    <w:rsid w:val="00580F74"/>
    <w:rsid w:val="00583778"/>
    <w:rsid w:val="006006AB"/>
    <w:rsid w:val="00623883"/>
    <w:rsid w:val="006429A9"/>
    <w:rsid w:val="00666C69"/>
    <w:rsid w:val="00681A12"/>
    <w:rsid w:val="006927F0"/>
    <w:rsid w:val="006B4F7A"/>
    <w:rsid w:val="006C17E8"/>
    <w:rsid w:val="006C1EDC"/>
    <w:rsid w:val="006C2929"/>
    <w:rsid w:val="006C45EB"/>
    <w:rsid w:val="006D75D6"/>
    <w:rsid w:val="006F57DB"/>
    <w:rsid w:val="007035DB"/>
    <w:rsid w:val="00707FD0"/>
    <w:rsid w:val="00740BFE"/>
    <w:rsid w:val="00772B87"/>
    <w:rsid w:val="00780196"/>
    <w:rsid w:val="007960E5"/>
    <w:rsid w:val="007C12EB"/>
    <w:rsid w:val="007D6B67"/>
    <w:rsid w:val="007D75BD"/>
    <w:rsid w:val="007E4776"/>
    <w:rsid w:val="007E4E09"/>
    <w:rsid w:val="007E7051"/>
    <w:rsid w:val="007F5931"/>
    <w:rsid w:val="008013DC"/>
    <w:rsid w:val="00801A0A"/>
    <w:rsid w:val="008155E2"/>
    <w:rsid w:val="008225CD"/>
    <w:rsid w:val="008314A6"/>
    <w:rsid w:val="00891CA8"/>
    <w:rsid w:val="00897805"/>
    <w:rsid w:val="008A6D27"/>
    <w:rsid w:val="008B06B6"/>
    <w:rsid w:val="008D7244"/>
    <w:rsid w:val="008E0439"/>
    <w:rsid w:val="008E57A8"/>
    <w:rsid w:val="009039B7"/>
    <w:rsid w:val="00910027"/>
    <w:rsid w:val="009108E5"/>
    <w:rsid w:val="0092451A"/>
    <w:rsid w:val="009B1EE4"/>
    <w:rsid w:val="009D570F"/>
    <w:rsid w:val="009F38C7"/>
    <w:rsid w:val="00A10B8B"/>
    <w:rsid w:val="00A11B98"/>
    <w:rsid w:val="00A13747"/>
    <w:rsid w:val="00A17AF1"/>
    <w:rsid w:val="00A206AC"/>
    <w:rsid w:val="00A27807"/>
    <w:rsid w:val="00A32840"/>
    <w:rsid w:val="00A35E4F"/>
    <w:rsid w:val="00A62864"/>
    <w:rsid w:val="00A737BD"/>
    <w:rsid w:val="00A9319B"/>
    <w:rsid w:val="00AB10A8"/>
    <w:rsid w:val="00AD0544"/>
    <w:rsid w:val="00AD6516"/>
    <w:rsid w:val="00AF61E2"/>
    <w:rsid w:val="00B056F6"/>
    <w:rsid w:val="00B40657"/>
    <w:rsid w:val="00B41413"/>
    <w:rsid w:val="00B50D84"/>
    <w:rsid w:val="00B6543A"/>
    <w:rsid w:val="00B72050"/>
    <w:rsid w:val="00B7770C"/>
    <w:rsid w:val="00B966D9"/>
    <w:rsid w:val="00BA0C7C"/>
    <w:rsid w:val="00BA0FDE"/>
    <w:rsid w:val="00BA2643"/>
    <w:rsid w:val="00BA28B9"/>
    <w:rsid w:val="00BC1AAA"/>
    <w:rsid w:val="00BD3690"/>
    <w:rsid w:val="00BD552B"/>
    <w:rsid w:val="00BE74AD"/>
    <w:rsid w:val="00BF116C"/>
    <w:rsid w:val="00BF5ECD"/>
    <w:rsid w:val="00C20816"/>
    <w:rsid w:val="00C252D2"/>
    <w:rsid w:val="00C25812"/>
    <w:rsid w:val="00C26450"/>
    <w:rsid w:val="00C34A2F"/>
    <w:rsid w:val="00C4269A"/>
    <w:rsid w:val="00C472E4"/>
    <w:rsid w:val="00C47653"/>
    <w:rsid w:val="00C52A97"/>
    <w:rsid w:val="00C55486"/>
    <w:rsid w:val="00C57DC7"/>
    <w:rsid w:val="00C62013"/>
    <w:rsid w:val="00C735C1"/>
    <w:rsid w:val="00C85678"/>
    <w:rsid w:val="00CE42BB"/>
    <w:rsid w:val="00CF3E81"/>
    <w:rsid w:val="00CF5839"/>
    <w:rsid w:val="00CF6C40"/>
    <w:rsid w:val="00D1524D"/>
    <w:rsid w:val="00D23DCF"/>
    <w:rsid w:val="00D3333A"/>
    <w:rsid w:val="00D450A0"/>
    <w:rsid w:val="00D8508F"/>
    <w:rsid w:val="00D90EE1"/>
    <w:rsid w:val="00D96B42"/>
    <w:rsid w:val="00DA2E63"/>
    <w:rsid w:val="00DA4573"/>
    <w:rsid w:val="00DA4B31"/>
    <w:rsid w:val="00DD0F99"/>
    <w:rsid w:val="00DF1F08"/>
    <w:rsid w:val="00E002A7"/>
    <w:rsid w:val="00E17432"/>
    <w:rsid w:val="00E1749F"/>
    <w:rsid w:val="00E20A71"/>
    <w:rsid w:val="00E240B6"/>
    <w:rsid w:val="00E33200"/>
    <w:rsid w:val="00E35B67"/>
    <w:rsid w:val="00E505EE"/>
    <w:rsid w:val="00E60830"/>
    <w:rsid w:val="00E62793"/>
    <w:rsid w:val="00E7058A"/>
    <w:rsid w:val="00E8259D"/>
    <w:rsid w:val="00E840A2"/>
    <w:rsid w:val="00E9625E"/>
    <w:rsid w:val="00EA614B"/>
    <w:rsid w:val="00EC052C"/>
    <w:rsid w:val="00EC424C"/>
    <w:rsid w:val="00ED228D"/>
    <w:rsid w:val="00ED2A9C"/>
    <w:rsid w:val="00EE5B5C"/>
    <w:rsid w:val="00F05DEB"/>
    <w:rsid w:val="00F2231B"/>
    <w:rsid w:val="00F42E38"/>
    <w:rsid w:val="00F70802"/>
    <w:rsid w:val="00F75534"/>
    <w:rsid w:val="00F94D91"/>
    <w:rsid w:val="00FE7EE2"/>
    <w:rsid w:val="00FF0A5B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10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09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09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09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09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DCF"/>
  </w:style>
  <w:style w:type="paragraph" w:styleId="ac">
    <w:name w:val="footer"/>
    <w:basedOn w:val="a"/>
    <w:link w:val="ad"/>
    <w:uiPriority w:val="99"/>
    <w:semiHidden/>
    <w:unhideWhenUsed/>
    <w:rsid w:val="00D2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DCF"/>
  </w:style>
  <w:style w:type="table" w:styleId="ae">
    <w:name w:val="Table Grid"/>
    <w:basedOn w:val="a1"/>
    <w:uiPriority w:val="59"/>
    <w:rsid w:val="00D3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2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EE1A0-1C3F-447C-9833-C04133DE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Tretyak</cp:lastModifiedBy>
  <cp:revision>2</cp:revision>
  <cp:lastPrinted>2020-02-04T04:49:00Z</cp:lastPrinted>
  <dcterms:created xsi:type="dcterms:W3CDTF">2020-02-11T00:04:00Z</dcterms:created>
  <dcterms:modified xsi:type="dcterms:W3CDTF">2020-02-11T00:04:00Z</dcterms:modified>
</cp:coreProperties>
</file>