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55F" w:rsidRDefault="0060455F" w:rsidP="0060455F">
      <w:pPr>
        <w:shd w:val="clear" w:color="auto" w:fill="FFFFFF"/>
        <w:tabs>
          <w:tab w:val="left" w:pos="4253"/>
        </w:tabs>
        <w:spacing w:line="360" w:lineRule="auto"/>
        <w:ind w:right="4960"/>
        <w:rPr>
          <w:sz w:val="28"/>
          <w:szCs w:val="28"/>
        </w:rPr>
      </w:pPr>
    </w:p>
    <w:p w:rsidR="0060455F" w:rsidRDefault="0060455F" w:rsidP="0060455F">
      <w:pPr>
        <w:shd w:val="clear" w:color="auto" w:fill="FFFFFF"/>
        <w:tabs>
          <w:tab w:val="left" w:pos="4253"/>
        </w:tabs>
        <w:spacing w:line="360" w:lineRule="auto"/>
        <w:ind w:right="4960"/>
        <w:rPr>
          <w:sz w:val="28"/>
          <w:szCs w:val="28"/>
        </w:rPr>
      </w:pPr>
    </w:p>
    <w:p w:rsidR="0060455F" w:rsidRDefault="0060455F" w:rsidP="0060455F">
      <w:pPr>
        <w:shd w:val="clear" w:color="auto" w:fill="FFFFFF"/>
        <w:tabs>
          <w:tab w:val="left" w:pos="4253"/>
        </w:tabs>
        <w:spacing w:line="360" w:lineRule="auto"/>
        <w:ind w:right="4960"/>
        <w:rPr>
          <w:sz w:val="28"/>
          <w:szCs w:val="28"/>
        </w:rPr>
      </w:pPr>
    </w:p>
    <w:p w:rsidR="0060455F" w:rsidRDefault="0060455F" w:rsidP="0060455F">
      <w:pPr>
        <w:shd w:val="clear" w:color="auto" w:fill="FFFFFF"/>
        <w:tabs>
          <w:tab w:val="left" w:pos="4253"/>
        </w:tabs>
        <w:spacing w:line="360" w:lineRule="auto"/>
        <w:ind w:right="4960"/>
        <w:rPr>
          <w:sz w:val="28"/>
          <w:szCs w:val="28"/>
        </w:rPr>
      </w:pPr>
    </w:p>
    <w:p w:rsidR="0060455F" w:rsidRDefault="0060455F" w:rsidP="0060455F">
      <w:pPr>
        <w:shd w:val="clear" w:color="auto" w:fill="FFFFFF"/>
        <w:tabs>
          <w:tab w:val="left" w:pos="4253"/>
        </w:tabs>
        <w:ind w:right="4961"/>
        <w:rPr>
          <w:sz w:val="28"/>
          <w:szCs w:val="28"/>
        </w:rPr>
      </w:pPr>
    </w:p>
    <w:p w:rsidR="0060455F" w:rsidRDefault="0060455F" w:rsidP="0060455F">
      <w:pPr>
        <w:shd w:val="clear" w:color="auto" w:fill="FFFFFF"/>
        <w:tabs>
          <w:tab w:val="left" w:pos="4253"/>
        </w:tabs>
        <w:ind w:left="142" w:right="4961"/>
      </w:pPr>
    </w:p>
    <w:p w:rsidR="0060455F" w:rsidRDefault="0060455F" w:rsidP="0060455F">
      <w:pPr>
        <w:shd w:val="clear" w:color="auto" w:fill="FFFFFF"/>
        <w:tabs>
          <w:tab w:val="left" w:pos="4253"/>
        </w:tabs>
        <w:ind w:left="142" w:right="4961"/>
      </w:pPr>
    </w:p>
    <w:p w:rsidR="0060455F" w:rsidRPr="000244C1" w:rsidRDefault="0060455F" w:rsidP="0060455F">
      <w:pPr>
        <w:shd w:val="clear" w:color="auto" w:fill="FFFFFF"/>
        <w:tabs>
          <w:tab w:val="left" w:pos="4253"/>
        </w:tabs>
        <w:ind w:right="4961"/>
        <w:rPr>
          <w:sz w:val="24"/>
          <w:szCs w:val="24"/>
        </w:rPr>
      </w:pPr>
    </w:p>
    <w:p w:rsidR="009E44D6" w:rsidRPr="009E44D6" w:rsidRDefault="00064520" w:rsidP="00064520">
      <w:pPr>
        <w:widowControl/>
        <w:rPr>
          <w:sz w:val="28"/>
          <w:szCs w:val="28"/>
        </w:rPr>
      </w:pPr>
      <w:r w:rsidRPr="009E44D6">
        <w:rPr>
          <w:sz w:val="28"/>
          <w:szCs w:val="28"/>
        </w:rPr>
        <w:t xml:space="preserve">Об установлении </w:t>
      </w:r>
      <w:proofErr w:type="gramStart"/>
      <w:r w:rsidRPr="009E44D6">
        <w:rPr>
          <w:sz w:val="28"/>
          <w:szCs w:val="28"/>
        </w:rPr>
        <w:t>расходного</w:t>
      </w:r>
      <w:proofErr w:type="gramEnd"/>
      <w:r w:rsidRPr="009E44D6">
        <w:rPr>
          <w:sz w:val="28"/>
          <w:szCs w:val="28"/>
        </w:rPr>
        <w:t xml:space="preserve"> </w:t>
      </w:r>
    </w:p>
    <w:p w:rsidR="009E44D6" w:rsidRDefault="00064520" w:rsidP="00064520">
      <w:pPr>
        <w:widowControl/>
        <w:rPr>
          <w:rFonts w:eastAsiaTheme="minorHAnsi"/>
          <w:sz w:val="28"/>
          <w:szCs w:val="28"/>
          <w:lang w:eastAsia="en-US"/>
        </w:rPr>
      </w:pPr>
      <w:r w:rsidRPr="009E44D6">
        <w:rPr>
          <w:sz w:val="28"/>
          <w:szCs w:val="28"/>
        </w:rPr>
        <w:t xml:space="preserve">обязательства  на </w:t>
      </w:r>
      <w:r w:rsidRPr="009E44D6">
        <w:rPr>
          <w:rFonts w:eastAsiaTheme="minorHAnsi"/>
          <w:sz w:val="28"/>
          <w:szCs w:val="28"/>
          <w:lang w:eastAsia="en-US"/>
        </w:rPr>
        <w:t xml:space="preserve">предоставление </w:t>
      </w:r>
    </w:p>
    <w:p w:rsidR="009E44D6" w:rsidRDefault="00064520" w:rsidP="00064520">
      <w:pPr>
        <w:widowControl/>
        <w:rPr>
          <w:rFonts w:eastAsiaTheme="minorHAnsi"/>
          <w:sz w:val="28"/>
          <w:szCs w:val="28"/>
          <w:lang w:eastAsia="en-US"/>
        </w:rPr>
      </w:pPr>
      <w:r w:rsidRPr="009E44D6">
        <w:rPr>
          <w:rFonts w:eastAsiaTheme="minorHAnsi"/>
          <w:sz w:val="28"/>
          <w:szCs w:val="28"/>
          <w:lang w:eastAsia="en-US"/>
        </w:rPr>
        <w:t xml:space="preserve">субсидий органам </w:t>
      </w:r>
      <w:proofErr w:type="gramStart"/>
      <w:r w:rsidRPr="009E44D6">
        <w:rPr>
          <w:rFonts w:eastAsiaTheme="minorHAnsi"/>
          <w:sz w:val="28"/>
          <w:szCs w:val="28"/>
          <w:lang w:eastAsia="en-US"/>
        </w:rPr>
        <w:t>территориального</w:t>
      </w:r>
      <w:proofErr w:type="gramEnd"/>
    </w:p>
    <w:p w:rsidR="009E44D6" w:rsidRDefault="00064520" w:rsidP="00064520">
      <w:pPr>
        <w:widowControl/>
        <w:rPr>
          <w:rFonts w:eastAsiaTheme="minorHAnsi"/>
          <w:sz w:val="28"/>
          <w:szCs w:val="28"/>
          <w:lang w:eastAsia="en-US"/>
        </w:rPr>
      </w:pPr>
      <w:r w:rsidRPr="009E44D6">
        <w:rPr>
          <w:rFonts w:eastAsiaTheme="minorHAnsi"/>
          <w:sz w:val="28"/>
          <w:szCs w:val="28"/>
          <w:lang w:eastAsia="en-US"/>
        </w:rPr>
        <w:t>общественного самоуправления</w:t>
      </w:r>
    </w:p>
    <w:p w:rsidR="009E44D6" w:rsidRDefault="00064520" w:rsidP="00064520">
      <w:pPr>
        <w:widowControl/>
        <w:rPr>
          <w:rFonts w:eastAsiaTheme="minorHAnsi"/>
          <w:sz w:val="28"/>
          <w:szCs w:val="28"/>
          <w:lang w:eastAsia="en-US"/>
        </w:rPr>
      </w:pPr>
      <w:r w:rsidRPr="009E44D6">
        <w:rPr>
          <w:rFonts w:eastAsiaTheme="minorHAnsi"/>
          <w:sz w:val="28"/>
          <w:szCs w:val="28"/>
          <w:lang w:eastAsia="en-US"/>
        </w:rPr>
        <w:t>на возмещение затрат</w:t>
      </w:r>
      <w:r w:rsidR="00DA4423">
        <w:rPr>
          <w:rFonts w:eastAsiaTheme="minorHAnsi"/>
          <w:sz w:val="28"/>
          <w:szCs w:val="28"/>
          <w:lang w:eastAsia="en-US"/>
        </w:rPr>
        <w:t>,</w:t>
      </w:r>
      <w:r w:rsidRPr="009E44D6">
        <w:rPr>
          <w:rFonts w:eastAsiaTheme="minorHAnsi"/>
          <w:sz w:val="28"/>
          <w:szCs w:val="28"/>
          <w:lang w:eastAsia="en-US"/>
        </w:rPr>
        <w:t xml:space="preserve"> связанных</w:t>
      </w:r>
    </w:p>
    <w:p w:rsidR="009E44D6" w:rsidRDefault="00064520" w:rsidP="00064520">
      <w:pPr>
        <w:widowControl/>
        <w:rPr>
          <w:rFonts w:eastAsiaTheme="minorHAnsi"/>
          <w:sz w:val="28"/>
          <w:szCs w:val="28"/>
          <w:lang w:eastAsia="en-US"/>
        </w:rPr>
      </w:pPr>
      <w:r w:rsidRPr="009E44D6">
        <w:rPr>
          <w:rFonts w:eastAsiaTheme="minorHAnsi"/>
          <w:sz w:val="28"/>
          <w:szCs w:val="28"/>
          <w:lang w:eastAsia="en-US"/>
        </w:rPr>
        <w:t>с государственной регистрацией</w:t>
      </w:r>
    </w:p>
    <w:p w:rsidR="00064520" w:rsidRDefault="00064520" w:rsidP="00064520">
      <w:pPr>
        <w:widowControl/>
        <w:rPr>
          <w:rFonts w:eastAsiaTheme="minorHAnsi"/>
          <w:sz w:val="28"/>
          <w:szCs w:val="28"/>
          <w:lang w:eastAsia="en-US"/>
        </w:rPr>
      </w:pPr>
      <w:r w:rsidRPr="009E44D6">
        <w:rPr>
          <w:rFonts w:eastAsiaTheme="minorHAnsi"/>
          <w:sz w:val="28"/>
          <w:szCs w:val="28"/>
          <w:lang w:eastAsia="en-US"/>
        </w:rPr>
        <w:t>(образованием юридического лица)</w:t>
      </w:r>
      <w:r w:rsidR="009E44D6">
        <w:rPr>
          <w:rFonts w:eastAsiaTheme="minorHAnsi"/>
          <w:sz w:val="28"/>
          <w:szCs w:val="28"/>
          <w:lang w:eastAsia="en-US"/>
        </w:rPr>
        <w:t>,</w:t>
      </w:r>
    </w:p>
    <w:p w:rsidR="009E44D6" w:rsidRPr="009E44D6" w:rsidRDefault="009E44D6" w:rsidP="00064520">
      <w:pPr>
        <w:widowControl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территории Уссурийского округа</w:t>
      </w:r>
    </w:p>
    <w:p w:rsidR="006F7647" w:rsidRPr="006F7647" w:rsidRDefault="006F7647" w:rsidP="006F7647">
      <w:pPr>
        <w:shd w:val="clear" w:color="auto" w:fill="FFFFFF"/>
        <w:tabs>
          <w:tab w:val="left" w:pos="4253"/>
        </w:tabs>
        <w:rPr>
          <w:sz w:val="28"/>
          <w:szCs w:val="28"/>
        </w:rPr>
      </w:pPr>
    </w:p>
    <w:p w:rsidR="0060455F" w:rsidRDefault="0060455F" w:rsidP="0060455F">
      <w:pPr>
        <w:shd w:val="clear" w:color="auto" w:fill="FFFFFF"/>
        <w:tabs>
          <w:tab w:val="left" w:pos="4253"/>
        </w:tabs>
        <w:jc w:val="both"/>
        <w:rPr>
          <w:sz w:val="28"/>
          <w:szCs w:val="28"/>
        </w:rPr>
      </w:pPr>
    </w:p>
    <w:p w:rsidR="009E44D6" w:rsidRPr="009E44D6" w:rsidRDefault="009E44D6" w:rsidP="00B27605">
      <w:pPr>
        <w:widowControl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E44D6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8A7649">
        <w:rPr>
          <w:rFonts w:eastAsiaTheme="minorHAnsi"/>
          <w:sz w:val="28"/>
          <w:szCs w:val="28"/>
          <w:lang w:eastAsia="en-US"/>
        </w:rPr>
        <w:t xml:space="preserve">Бюджетным </w:t>
      </w:r>
      <w:hyperlink r:id="rId8" w:history="1">
        <w:r w:rsidRPr="008A7649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8A7649">
        <w:rPr>
          <w:rFonts w:eastAsiaTheme="minorHAnsi"/>
          <w:sz w:val="28"/>
          <w:szCs w:val="28"/>
          <w:lang w:eastAsia="en-US"/>
        </w:rPr>
        <w:t xml:space="preserve"> Российской </w:t>
      </w:r>
      <w:r w:rsidRPr="009E44D6">
        <w:rPr>
          <w:rFonts w:eastAsiaTheme="minorHAnsi"/>
          <w:sz w:val="28"/>
          <w:szCs w:val="28"/>
          <w:lang w:eastAsia="en-US"/>
        </w:rPr>
        <w:t xml:space="preserve">Федерации, </w:t>
      </w:r>
      <w:r w:rsidRPr="008A7649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9" w:history="1">
        <w:r w:rsidRPr="008A7649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8A7649">
        <w:rPr>
          <w:rFonts w:eastAsiaTheme="minorHAnsi"/>
          <w:sz w:val="28"/>
          <w:szCs w:val="28"/>
          <w:lang w:eastAsia="en-US"/>
        </w:rPr>
        <w:t xml:space="preserve"> от 6 октября 2003 года </w:t>
      </w:r>
      <w:r w:rsidR="00DA4423">
        <w:rPr>
          <w:rFonts w:eastAsiaTheme="minorHAnsi"/>
          <w:sz w:val="28"/>
          <w:szCs w:val="28"/>
          <w:lang w:eastAsia="en-US"/>
        </w:rPr>
        <w:t>№</w:t>
      </w:r>
      <w:r w:rsidRPr="009E44D6">
        <w:rPr>
          <w:rFonts w:eastAsiaTheme="minorHAnsi"/>
          <w:sz w:val="28"/>
          <w:szCs w:val="28"/>
          <w:lang w:eastAsia="en-US"/>
        </w:rPr>
        <w:t xml:space="preserve"> 131-ФЗ </w:t>
      </w:r>
      <w:r w:rsidR="00DA4423">
        <w:rPr>
          <w:rFonts w:eastAsiaTheme="minorHAnsi"/>
          <w:sz w:val="28"/>
          <w:szCs w:val="28"/>
          <w:lang w:eastAsia="en-US"/>
        </w:rPr>
        <w:t>«</w:t>
      </w:r>
      <w:r w:rsidRPr="009E44D6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DA4423">
        <w:rPr>
          <w:rFonts w:eastAsiaTheme="minorHAnsi"/>
          <w:sz w:val="28"/>
          <w:szCs w:val="28"/>
          <w:lang w:eastAsia="en-US"/>
        </w:rPr>
        <w:t>»</w:t>
      </w:r>
      <w:r w:rsidRPr="009E44D6">
        <w:rPr>
          <w:rFonts w:eastAsiaTheme="minorHAnsi"/>
          <w:sz w:val="28"/>
          <w:szCs w:val="28"/>
          <w:lang w:eastAsia="en-US"/>
        </w:rPr>
        <w:t xml:space="preserve">, </w:t>
      </w:r>
      <w:r w:rsidRPr="009E44D6">
        <w:rPr>
          <w:sz w:val="28"/>
          <w:szCs w:val="28"/>
        </w:rPr>
        <w:t>постановлением администрации Уссурийского городского округа</w:t>
      </w:r>
      <w:r w:rsidRPr="009E44D6">
        <w:rPr>
          <w:rFonts w:eastAsiaTheme="minorHAnsi"/>
          <w:sz w:val="28"/>
          <w:szCs w:val="28"/>
          <w:lang w:eastAsia="en-US"/>
        </w:rPr>
        <w:t xml:space="preserve"> </w:t>
      </w:r>
      <w:r w:rsidR="008A7649"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9E44D6">
        <w:rPr>
          <w:rFonts w:eastAsiaTheme="minorHAnsi"/>
          <w:sz w:val="28"/>
          <w:szCs w:val="28"/>
          <w:lang w:eastAsia="en-US"/>
        </w:rPr>
        <w:t xml:space="preserve"> от 04 августа 2020 года</w:t>
      </w:r>
      <w:r w:rsidR="00DA4423">
        <w:rPr>
          <w:rFonts w:eastAsiaTheme="minorHAnsi"/>
          <w:sz w:val="28"/>
          <w:szCs w:val="28"/>
          <w:lang w:eastAsia="en-US"/>
        </w:rPr>
        <w:t xml:space="preserve"> </w:t>
      </w:r>
      <w:r w:rsidRPr="009E44D6">
        <w:rPr>
          <w:rFonts w:eastAsiaTheme="minorHAnsi"/>
          <w:sz w:val="28"/>
          <w:szCs w:val="28"/>
          <w:lang w:eastAsia="en-US"/>
        </w:rPr>
        <w:t>№ 1704-НПА «Об утверждении муниципальной программы «Развитие информационного общества в Уссурийском городск</w:t>
      </w:r>
      <w:r w:rsidR="00222274">
        <w:rPr>
          <w:rFonts w:eastAsiaTheme="minorHAnsi"/>
          <w:sz w:val="28"/>
          <w:szCs w:val="28"/>
          <w:lang w:eastAsia="en-US"/>
        </w:rPr>
        <w:t xml:space="preserve">ом округе» на 2021 – 2024 годы», </w:t>
      </w:r>
      <w:r w:rsidR="00222274">
        <w:rPr>
          <w:sz w:val="28"/>
          <w:szCs w:val="28"/>
        </w:rPr>
        <w:t>р</w:t>
      </w:r>
      <w:r w:rsidR="00222274" w:rsidRPr="00ED5343">
        <w:rPr>
          <w:sz w:val="28"/>
          <w:szCs w:val="28"/>
        </w:rPr>
        <w:t>ешение</w:t>
      </w:r>
      <w:r w:rsidR="00222274">
        <w:rPr>
          <w:sz w:val="28"/>
          <w:szCs w:val="28"/>
        </w:rPr>
        <w:t>м</w:t>
      </w:r>
      <w:r w:rsidR="00222274" w:rsidRPr="00ED5343">
        <w:rPr>
          <w:sz w:val="28"/>
          <w:szCs w:val="28"/>
        </w:rPr>
        <w:t xml:space="preserve"> Думы Уссурийского городского округа от 26</w:t>
      </w:r>
      <w:r w:rsidR="00DA4423">
        <w:rPr>
          <w:sz w:val="28"/>
          <w:szCs w:val="28"/>
        </w:rPr>
        <w:t xml:space="preserve"> декабря </w:t>
      </w:r>
      <w:r w:rsidR="00222274" w:rsidRPr="00ED5343">
        <w:rPr>
          <w:sz w:val="28"/>
          <w:szCs w:val="28"/>
        </w:rPr>
        <w:t>2006</w:t>
      </w:r>
      <w:r w:rsidR="00DA4423">
        <w:rPr>
          <w:sz w:val="28"/>
          <w:szCs w:val="28"/>
        </w:rPr>
        <w:t xml:space="preserve"> года</w:t>
      </w:r>
      <w:proofErr w:type="gramEnd"/>
      <w:r w:rsidR="00DA4423">
        <w:rPr>
          <w:sz w:val="28"/>
          <w:szCs w:val="28"/>
        </w:rPr>
        <w:t xml:space="preserve"> №</w:t>
      </w:r>
      <w:r w:rsidR="00222274">
        <w:rPr>
          <w:sz w:val="28"/>
          <w:szCs w:val="28"/>
        </w:rPr>
        <w:t xml:space="preserve"> 533-НПА «</w:t>
      </w:r>
      <w:r w:rsidR="00222274" w:rsidRPr="00ED5343">
        <w:rPr>
          <w:sz w:val="28"/>
          <w:szCs w:val="28"/>
        </w:rPr>
        <w:t xml:space="preserve">О </w:t>
      </w:r>
      <w:proofErr w:type="gramStart"/>
      <w:r w:rsidR="00222274" w:rsidRPr="00ED5343">
        <w:rPr>
          <w:sz w:val="28"/>
          <w:szCs w:val="28"/>
        </w:rPr>
        <w:t>Положении</w:t>
      </w:r>
      <w:proofErr w:type="gramEnd"/>
      <w:r w:rsidR="00222274" w:rsidRPr="00ED5343">
        <w:rPr>
          <w:sz w:val="28"/>
          <w:szCs w:val="28"/>
        </w:rPr>
        <w:t xml:space="preserve"> о мерах содействия становлению, развитию и поддержки органов территориально</w:t>
      </w:r>
      <w:r w:rsidR="00222274">
        <w:rPr>
          <w:sz w:val="28"/>
          <w:szCs w:val="28"/>
        </w:rPr>
        <w:t>г</w:t>
      </w:r>
      <w:r w:rsidR="003D438C">
        <w:rPr>
          <w:sz w:val="28"/>
          <w:szCs w:val="28"/>
        </w:rPr>
        <w:t>о общественного самоуправления»</w:t>
      </w:r>
    </w:p>
    <w:p w:rsidR="004E054B" w:rsidRPr="009503D9" w:rsidRDefault="004E054B" w:rsidP="004E054B">
      <w:pPr>
        <w:shd w:val="clear" w:color="auto" w:fill="FFFFFF"/>
        <w:jc w:val="both"/>
        <w:rPr>
          <w:spacing w:val="-2"/>
          <w:sz w:val="27"/>
          <w:szCs w:val="27"/>
        </w:rPr>
      </w:pPr>
    </w:p>
    <w:p w:rsidR="0060455F" w:rsidRPr="009503D9" w:rsidRDefault="0060455F" w:rsidP="0060455F">
      <w:pPr>
        <w:shd w:val="clear" w:color="auto" w:fill="FFFFFF"/>
        <w:spacing w:line="336" w:lineRule="auto"/>
        <w:jc w:val="both"/>
        <w:rPr>
          <w:spacing w:val="-2"/>
          <w:sz w:val="27"/>
          <w:szCs w:val="27"/>
        </w:rPr>
      </w:pPr>
      <w:r w:rsidRPr="009503D9">
        <w:rPr>
          <w:spacing w:val="-2"/>
          <w:sz w:val="27"/>
          <w:szCs w:val="27"/>
        </w:rPr>
        <w:t>ПОСТАНОВЛЯЕТ:</w:t>
      </w:r>
    </w:p>
    <w:p w:rsidR="004E054B" w:rsidRPr="009503D9" w:rsidRDefault="004E054B" w:rsidP="006F7647">
      <w:pPr>
        <w:shd w:val="clear" w:color="auto" w:fill="FFFFFF"/>
        <w:jc w:val="both"/>
        <w:rPr>
          <w:spacing w:val="-2"/>
          <w:sz w:val="27"/>
          <w:szCs w:val="27"/>
        </w:rPr>
      </w:pPr>
    </w:p>
    <w:p w:rsidR="00870A3C" w:rsidRPr="009503D9" w:rsidRDefault="0060455F" w:rsidP="003D438C">
      <w:pPr>
        <w:shd w:val="clear" w:color="auto" w:fill="FFFFFF"/>
        <w:spacing w:line="360" w:lineRule="auto"/>
        <w:ind w:firstLine="709"/>
        <w:jc w:val="both"/>
        <w:rPr>
          <w:sz w:val="27"/>
          <w:szCs w:val="27"/>
        </w:rPr>
      </w:pPr>
      <w:r w:rsidRPr="009503D9">
        <w:rPr>
          <w:sz w:val="27"/>
          <w:szCs w:val="27"/>
        </w:rPr>
        <w:t xml:space="preserve">1. </w:t>
      </w:r>
      <w:r w:rsidR="00FE7A61" w:rsidRPr="009503D9">
        <w:rPr>
          <w:sz w:val="27"/>
          <w:szCs w:val="27"/>
        </w:rPr>
        <w:t>Установить, что расходы на</w:t>
      </w:r>
      <w:r w:rsidR="00B27605" w:rsidRPr="009503D9">
        <w:rPr>
          <w:sz w:val="27"/>
          <w:szCs w:val="27"/>
        </w:rPr>
        <w:t xml:space="preserve"> предоставление субсидий органам территориального общественного самоуправления</w:t>
      </w:r>
      <w:r w:rsidR="009503D9">
        <w:rPr>
          <w:sz w:val="27"/>
          <w:szCs w:val="27"/>
        </w:rPr>
        <w:t xml:space="preserve"> (далее – ТОС) </w:t>
      </w:r>
      <w:r w:rsidR="00B27605" w:rsidRPr="009503D9">
        <w:rPr>
          <w:sz w:val="27"/>
          <w:szCs w:val="27"/>
        </w:rPr>
        <w:t xml:space="preserve"> на возмещение затрат связанных с государственной регистрацией (образованием юридического лица), на территории Уссурийского округа являются расходным обязательством Уссурийского городского округа</w:t>
      </w:r>
      <w:r w:rsidR="00DA4423" w:rsidRPr="009503D9">
        <w:rPr>
          <w:sz w:val="27"/>
          <w:szCs w:val="27"/>
        </w:rPr>
        <w:t>.</w:t>
      </w:r>
      <w:r w:rsidR="00B27605" w:rsidRPr="009503D9">
        <w:rPr>
          <w:sz w:val="27"/>
          <w:szCs w:val="27"/>
        </w:rPr>
        <w:t xml:space="preserve"> </w:t>
      </w:r>
    </w:p>
    <w:p w:rsidR="00FE7A61" w:rsidRPr="009503D9" w:rsidRDefault="0060455F" w:rsidP="003D438C">
      <w:pPr>
        <w:shd w:val="clear" w:color="auto" w:fill="FFFFFF"/>
        <w:spacing w:line="360" w:lineRule="auto"/>
        <w:ind w:firstLine="622"/>
        <w:jc w:val="both"/>
        <w:rPr>
          <w:sz w:val="27"/>
          <w:szCs w:val="27"/>
        </w:rPr>
      </w:pPr>
      <w:r w:rsidRPr="009503D9">
        <w:rPr>
          <w:sz w:val="27"/>
          <w:szCs w:val="27"/>
        </w:rPr>
        <w:lastRenderedPageBreak/>
        <w:t>2. </w:t>
      </w:r>
      <w:r w:rsidR="00FE7A61" w:rsidRPr="009503D9">
        <w:rPr>
          <w:sz w:val="27"/>
          <w:szCs w:val="27"/>
        </w:rPr>
        <w:t>Определить администрацию Уссурийского городского округа, в лице управления по связям с общественностью и взаимодействию с силовыми структурами администрации Уссурийского городского округа, уполномоченным органом по реализации расходного обязательства, установленного пунктом 1 настоящего постановления.</w:t>
      </w:r>
    </w:p>
    <w:p w:rsidR="000B043E" w:rsidRPr="009503D9" w:rsidRDefault="0060455F" w:rsidP="003D438C">
      <w:pPr>
        <w:shd w:val="clear" w:color="auto" w:fill="FFFFFF"/>
        <w:spacing w:line="360" w:lineRule="auto"/>
        <w:ind w:firstLine="703"/>
        <w:jc w:val="both"/>
        <w:rPr>
          <w:sz w:val="27"/>
          <w:szCs w:val="27"/>
        </w:rPr>
      </w:pPr>
      <w:r w:rsidRPr="009503D9">
        <w:rPr>
          <w:sz w:val="27"/>
          <w:szCs w:val="27"/>
        </w:rPr>
        <w:t>3.</w:t>
      </w:r>
      <w:r w:rsidR="000B043E" w:rsidRPr="009503D9">
        <w:rPr>
          <w:sz w:val="27"/>
          <w:szCs w:val="27"/>
        </w:rPr>
        <w:t xml:space="preserve"> Управлению по связям с общественностью и взаимодействию </w:t>
      </w:r>
      <w:r w:rsidR="008A7649" w:rsidRPr="009503D9">
        <w:rPr>
          <w:sz w:val="27"/>
          <w:szCs w:val="27"/>
        </w:rPr>
        <w:t xml:space="preserve">                 </w:t>
      </w:r>
      <w:r w:rsidR="000B043E" w:rsidRPr="009503D9">
        <w:rPr>
          <w:sz w:val="27"/>
          <w:szCs w:val="27"/>
        </w:rPr>
        <w:t xml:space="preserve">с силовыми структурами администрации Уссурийского городского округа обеспечить утверждение порядка предоставления субсидий органам </w:t>
      </w:r>
      <w:r w:rsidR="009503D9">
        <w:rPr>
          <w:sz w:val="27"/>
          <w:szCs w:val="27"/>
        </w:rPr>
        <w:t>ТОС</w:t>
      </w:r>
      <w:r w:rsidR="000B043E" w:rsidRPr="009503D9">
        <w:rPr>
          <w:sz w:val="27"/>
          <w:szCs w:val="27"/>
        </w:rPr>
        <w:t xml:space="preserve"> на возмещение затрат связанных с государственной регистрацией (образованием юридического лица)</w:t>
      </w:r>
      <w:r w:rsidR="009503D9" w:rsidRPr="009503D9">
        <w:rPr>
          <w:sz w:val="27"/>
          <w:szCs w:val="27"/>
        </w:rPr>
        <w:t xml:space="preserve">, в </w:t>
      </w:r>
      <w:proofErr w:type="gramStart"/>
      <w:r w:rsidR="009503D9" w:rsidRPr="009503D9">
        <w:rPr>
          <w:sz w:val="27"/>
          <w:szCs w:val="27"/>
        </w:rPr>
        <w:t>который</w:t>
      </w:r>
      <w:proofErr w:type="gramEnd"/>
      <w:r w:rsidR="009503D9" w:rsidRPr="009503D9">
        <w:rPr>
          <w:sz w:val="27"/>
          <w:szCs w:val="27"/>
        </w:rPr>
        <w:t xml:space="preserve"> включить виды затрат по которым предоставляется субсидия: </w:t>
      </w:r>
    </w:p>
    <w:p w:rsidR="009503D9" w:rsidRPr="009503D9" w:rsidRDefault="009503D9" w:rsidP="003D438C">
      <w:pPr>
        <w:shd w:val="clear" w:color="auto" w:fill="FFFFFF"/>
        <w:spacing w:line="360" w:lineRule="auto"/>
        <w:ind w:firstLine="703"/>
        <w:jc w:val="both"/>
        <w:rPr>
          <w:sz w:val="27"/>
          <w:szCs w:val="27"/>
        </w:rPr>
      </w:pPr>
      <w:r w:rsidRPr="009503D9">
        <w:rPr>
          <w:sz w:val="27"/>
          <w:szCs w:val="27"/>
        </w:rPr>
        <w:t>а) по оплате государственной пошлины за государственную регистрацию юридического лица ТОС, в том числе создаваемого путем реорганизации;</w:t>
      </w:r>
    </w:p>
    <w:p w:rsidR="009503D9" w:rsidRPr="009503D9" w:rsidRDefault="009503D9" w:rsidP="003D438C">
      <w:pPr>
        <w:shd w:val="clear" w:color="auto" w:fill="FFFFFF"/>
        <w:spacing w:line="360" w:lineRule="auto"/>
        <w:ind w:firstLine="703"/>
        <w:jc w:val="both"/>
        <w:rPr>
          <w:sz w:val="27"/>
          <w:szCs w:val="27"/>
        </w:rPr>
      </w:pPr>
      <w:r w:rsidRPr="009503D9">
        <w:rPr>
          <w:sz w:val="27"/>
          <w:szCs w:val="27"/>
        </w:rPr>
        <w:t>б) по оплате государственной пошлины за совершение нотариальных действий, необходимых для государственной регистрации юридического лица ТОС;</w:t>
      </w:r>
    </w:p>
    <w:p w:rsidR="009503D9" w:rsidRPr="009503D9" w:rsidRDefault="009503D9" w:rsidP="003D438C">
      <w:pPr>
        <w:shd w:val="clear" w:color="auto" w:fill="FFFFFF"/>
        <w:spacing w:line="360" w:lineRule="auto"/>
        <w:ind w:firstLine="703"/>
        <w:jc w:val="both"/>
        <w:rPr>
          <w:sz w:val="27"/>
          <w:szCs w:val="27"/>
        </w:rPr>
      </w:pPr>
      <w:r w:rsidRPr="009503D9">
        <w:rPr>
          <w:sz w:val="27"/>
          <w:szCs w:val="27"/>
        </w:rPr>
        <w:t>в) по оплате расходов, связанных с изготовлением печати юридического лица ТОС;</w:t>
      </w:r>
    </w:p>
    <w:p w:rsidR="009503D9" w:rsidRPr="009503D9" w:rsidRDefault="009503D9" w:rsidP="003D438C">
      <w:pPr>
        <w:shd w:val="clear" w:color="auto" w:fill="FFFFFF"/>
        <w:spacing w:line="360" w:lineRule="auto"/>
        <w:ind w:firstLine="703"/>
        <w:jc w:val="both"/>
        <w:rPr>
          <w:sz w:val="27"/>
          <w:szCs w:val="27"/>
        </w:rPr>
      </w:pPr>
      <w:r w:rsidRPr="009503D9">
        <w:rPr>
          <w:sz w:val="27"/>
          <w:szCs w:val="27"/>
        </w:rPr>
        <w:t>г) по оплате расходов на открытие расчетного счета в банке;</w:t>
      </w:r>
    </w:p>
    <w:p w:rsidR="009503D9" w:rsidRPr="009503D9" w:rsidRDefault="009503D9" w:rsidP="003D438C">
      <w:pPr>
        <w:shd w:val="clear" w:color="auto" w:fill="FFFFFF"/>
        <w:spacing w:line="360" w:lineRule="auto"/>
        <w:ind w:firstLine="703"/>
        <w:jc w:val="both"/>
        <w:rPr>
          <w:sz w:val="27"/>
          <w:szCs w:val="27"/>
        </w:rPr>
      </w:pPr>
      <w:r w:rsidRPr="009503D9">
        <w:rPr>
          <w:sz w:val="27"/>
          <w:szCs w:val="27"/>
        </w:rPr>
        <w:t>д) по оплате расхо</w:t>
      </w:r>
      <w:bookmarkStart w:id="0" w:name="_GoBack"/>
      <w:bookmarkEnd w:id="0"/>
      <w:r w:rsidRPr="009503D9">
        <w:rPr>
          <w:sz w:val="27"/>
          <w:szCs w:val="27"/>
        </w:rPr>
        <w:t>дов на внесение изменений в учредительные документы юридического лица ТОС;</w:t>
      </w:r>
    </w:p>
    <w:p w:rsidR="009503D9" w:rsidRPr="009503D9" w:rsidRDefault="009503D9" w:rsidP="003D438C">
      <w:pPr>
        <w:shd w:val="clear" w:color="auto" w:fill="FFFFFF"/>
        <w:spacing w:line="360" w:lineRule="auto"/>
        <w:ind w:firstLine="703"/>
        <w:jc w:val="both"/>
        <w:rPr>
          <w:sz w:val="27"/>
          <w:szCs w:val="27"/>
        </w:rPr>
      </w:pPr>
      <w:r w:rsidRPr="009503D9">
        <w:rPr>
          <w:sz w:val="27"/>
          <w:szCs w:val="27"/>
        </w:rPr>
        <w:t>е) по оплате расходов на внесение в Единый государственный реестр юридических лиц изменений в сведения о юридическом лице, не связанных с внесением изменений в учредительные документы юридического лица ТОС.</w:t>
      </w:r>
    </w:p>
    <w:p w:rsidR="0060455F" w:rsidRPr="009503D9" w:rsidRDefault="000B043E" w:rsidP="003D438C">
      <w:pPr>
        <w:shd w:val="clear" w:color="auto" w:fill="FFFFFF"/>
        <w:spacing w:line="360" w:lineRule="auto"/>
        <w:ind w:firstLine="703"/>
        <w:jc w:val="both"/>
        <w:rPr>
          <w:sz w:val="27"/>
          <w:szCs w:val="27"/>
        </w:rPr>
      </w:pPr>
      <w:r w:rsidRPr="009503D9">
        <w:rPr>
          <w:sz w:val="27"/>
          <w:szCs w:val="27"/>
        </w:rPr>
        <w:t>4.</w:t>
      </w:r>
      <w:r w:rsidR="0060455F" w:rsidRPr="009503D9">
        <w:rPr>
          <w:sz w:val="27"/>
          <w:szCs w:val="27"/>
        </w:rPr>
        <w:t> </w:t>
      </w:r>
      <w:r w:rsidR="00FE7A61" w:rsidRPr="009503D9">
        <w:rPr>
          <w:sz w:val="27"/>
          <w:szCs w:val="27"/>
        </w:rPr>
        <w:t xml:space="preserve">Управлению информатизации и организации предоставления муниципальных услуг администрации Уссурийского городского округа (Панченко) </w:t>
      </w:r>
      <w:proofErr w:type="gramStart"/>
      <w:r w:rsidR="00FE7A61" w:rsidRPr="009503D9">
        <w:rPr>
          <w:sz w:val="27"/>
          <w:szCs w:val="27"/>
        </w:rPr>
        <w:t>разместить</w:t>
      </w:r>
      <w:proofErr w:type="gramEnd"/>
      <w:r w:rsidR="00FE7A61" w:rsidRPr="009503D9">
        <w:rPr>
          <w:sz w:val="27"/>
          <w:szCs w:val="27"/>
        </w:rPr>
        <w:t xml:space="preserve"> настоящее постановление на официальном сайте администрации Уссурийского городского округа.</w:t>
      </w:r>
    </w:p>
    <w:p w:rsidR="0060455F" w:rsidRPr="009503D9" w:rsidRDefault="0060455F" w:rsidP="00E03B42">
      <w:pPr>
        <w:shd w:val="clear" w:color="auto" w:fill="FFFFFF"/>
        <w:jc w:val="both"/>
        <w:rPr>
          <w:sz w:val="27"/>
          <w:szCs w:val="27"/>
        </w:rPr>
      </w:pPr>
    </w:p>
    <w:p w:rsidR="00755E70" w:rsidRPr="009503D9" w:rsidRDefault="00755E70" w:rsidP="00E03B42">
      <w:pPr>
        <w:shd w:val="clear" w:color="auto" w:fill="FFFFFF"/>
        <w:jc w:val="both"/>
        <w:rPr>
          <w:sz w:val="27"/>
          <w:szCs w:val="27"/>
        </w:rPr>
      </w:pPr>
    </w:p>
    <w:p w:rsidR="00755E70" w:rsidRPr="009503D9" w:rsidRDefault="00755E70" w:rsidP="00E03B42">
      <w:pPr>
        <w:shd w:val="clear" w:color="auto" w:fill="FFFFFF"/>
        <w:jc w:val="both"/>
        <w:rPr>
          <w:sz w:val="27"/>
          <w:szCs w:val="27"/>
        </w:rPr>
      </w:pPr>
    </w:p>
    <w:p w:rsidR="0060455F" w:rsidRPr="009503D9" w:rsidRDefault="0060455F" w:rsidP="0060455F">
      <w:pPr>
        <w:shd w:val="clear" w:color="auto" w:fill="FFFFFF"/>
        <w:jc w:val="both"/>
        <w:rPr>
          <w:sz w:val="27"/>
          <w:szCs w:val="27"/>
        </w:rPr>
      </w:pPr>
      <w:r w:rsidRPr="009503D9">
        <w:rPr>
          <w:sz w:val="27"/>
          <w:szCs w:val="27"/>
        </w:rPr>
        <w:t xml:space="preserve">Глава Уссурийского </w:t>
      </w:r>
      <w:r w:rsidRPr="009503D9">
        <w:rPr>
          <w:spacing w:val="-3"/>
          <w:sz w:val="27"/>
          <w:szCs w:val="27"/>
        </w:rPr>
        <w:t xml:space="preserve">городского округа                            </w:t>
      </w:r>
      <w:r w:rsidR="006F7647" w:rsidRPr="009503D9">
        <w:rPr>
          <w:spacing w:val="-3"/>
          <w:sz w:val="27"/>
          <w:szCs w:val="27"/>
        </w:rPr>
        <w:t xml:space="preserve">            </w:t>
      </w:r>
      <w:r w:rsidRPr="009503D9">
        <w:rPr>
          <w:spacing w:val="-3"/>
          <w:sz w:val="27"/>
          <w:szCs w:val="27"/>
        </w:rPr>
        <w:t xml:space="preserve">           </w:t>
      </w:r>
      <w:r w:rsidRPr="009503D9">
        <w:rPr>
          <w:sz w:val="27"/>
          <w:szCs w:val="27"/>
        </w:rPr>
        <w:t>Е.Е. Корж</w:t>
      </w:r>
    </w:p>
    <w:sectPr w:rsidR="0060455F" w:rsidRPr="009503D9" w:rsidSect="006F7647">
      <w:headerReference w:type="default" r:id="rId10"/>
      <w:headerReference w:type="first" r:id="rId11"/>
      <w:pgSz w:w="11909" w:h="16834"/>
      <w:pgMar w:top="1134" w:right="852" w:bottom="1276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0F0" w:rsidRDefault="008C10F0" w:rsidP="00F07113">
      <w:r>
        <w:separator/>
      </w:r>
    </w:p>
  </w:endnote>
  <w:endnote w:type="continuationSeparator" w:id="0">
    <w:p w:rsidR="008C10F0" w:rsidRDefault="008C10F0" w:rsidP="00F07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0F0" w:rsidRDefault="008C10F0" w:rsidP="00F07113">
      <w:r>
        <w:separator/>
      </w:r>
    </w:p>
  </w:footnote>
  <w:footnote w:type="continuationSeparator" w:id="0">
    <w:p w:rsidR="008C10F0" w:rsidRDefault="008C10F0" w:rsidP="00F07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300" w:rsidRDefault="00C32C94" w:rsidP="00A15B2C">
    <w:pPr>
      <w:pStyle w:val="a3"/>
      <w:jc w:val="center"/>
    </w:pPr>
    <w:r w:rsidRPr="00514DF2">
      <w:rPr>
        <w:sz w:val="28"/>
        <w:szCs w:val="28"/>
      </w:rPr>
      <w:fldChar w:fldCharType="begin"/>
    </w:r>
    <w:r w:rsidR="00F14300" w:rsidRPr="00514DF2">
      <w:rPr>
        <w:sz w:val="28"/>
        <w:szCs w:val="28"/>
      </w:rPr>
      <w:instrText xml:space="preserve"> PAGE   \* MERGEFORMAT </w:instrText>
    </w:r>
    <w:r w:rsidRPr="00514DF2">
      <w:rPr>
        <w:sz w:val="28"/>
        <w:szCs w:val="28"/>
      </w:rPr>
      <w:fldChar w:fldCharType="separate"/>
    </w:r>
    <w:r w:rsidR="003D438C">
      <w:rPr>
        <w:noProof/>
        <w:sz w:val="28"/>
        <w:szCs w:val="28"/>
      </w:rPr>
      <w:t>2</w:t>
    </w:r>
    <w:r w:rsidRPr="00514DF2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300" w:rsidRPr="00F105A8" w:rsidRDefault="00F14300" w:rsidP="00636547">
    <w:pPr>
      <w:pStyle w:val="a3"/>
      <w:jc w:val="center"/>
      <w:rPr>
        <w:sz w:val="28"/>
        <w:szCs w:val="28"/>
      </w:rPr>
    </w:pPr>
  </w:p>
  <w:p w:rsidR="00F14300" w:rsidRDefault="00F143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5F"/>
    <w:rsid w:val="00023C78"/>
    <w:rsid w:val="000254DF"/>
    <w:rsid w:val="00040092"/>
    <w:rsid w:val="00042043"/>
    <w:rsid w:val="00055759"/>
    <w:rsid w:val="00064520"/>
    <w:rsid w:val="00074891"/>
    <w:rsid w:val="000811D4"/>
    <w:rsid w:val="00082659"/>
    <w:rsid w:val="00094A24"/>
    <w:rsid w:val="000A2F77"/>
    <w:rsid w:val="000B043E"/>
    <w:rsid w:val="000C30FB"/>
    <w:rsid w:val="000D0052"/>
    <w:rsid w:val="000D1187"/>
    <w:rsid w:val="000D5FB4"/>
    <w:rsid w:val="000F0726"/>
    <w:rsid w:val="000F3F7E"/>
    <w:rsid w:val="001042CE"/>
    <w:rsid w:val="001234CF"/>
    <w:rsid w:val="00143A92"/>
    <w:rsid w:val="00145F74"/>
    <w:rsid w:val="001531E4"/>
    <w:rsid w:val="001627EB"/>
    <w:rsid w:val="001647DA"/>
    <w:rsid w:val="0017046F"/>
    <w:rsid w:val="0019566D"/>
    <w:rsid w:val="00197A5D"/>
    <w:rsid w:val="001A39B1"/>
    <w:rsid w:val="001B530D"/>
    <w:rsid w:val="001E3FC5"/>
    <w:rsid w:val="001E77D7"/>
    <w:rsid w:val="001F4A20"/>
    <w:rsid w:val="001F7141"/>
    <w:rsid w:val="00200A2A"/>
    <w:rsid w:val="00201698"/>
    <w:rsid w:val="00202437"/>
    <w:rsid w:val="00206FB0"/>
    <w:rsid w:val="00214418"/>
    <w:rsid w:val="00220E9F"/>
    <w:rsid w:val="00222274"/>
    <w:rsid w:val="002505EF"/>
    <w:rsid w:val="00262E3C"/>
    <w:rsid w:val="00263E27"/>
    <w:rsid w:val="002674B7"/>
    <w:rsid w:val="002771C1"/>
    <w:rsid w:val="002912D1"/>
    <w:rsid w:val="002B0D1E"/>
    <w:rsid w:val="002B52E6"/>
    <w:rsid w:val="002B65FC"/>
    <w:rsid w:val="002D093C"/>
    <w:rsid w:val="002F6FD9"/>
    <w:rsid w:val="003031C5"/>
    <w:rsid w:val="003233A5"/>
    <w:rsid w:val="00364E11"/>
    <w:rsid w:val="003772F2"/>
    <w:rsid w:val="00381B18"/>
    <w:rsid w:val="00383173"/>
    <w:rsid w:val="00393E9D"/>
    <w:rsid w:val="003A5EEB"/>
    <w:rsid w:val="003A7DFC"/>
    <w:rsid w:val="003B2AD1"/>
    <w:rsid w:val="003B462A"/>
    <w:rsid w:val="003B56B8"/>
    <w:rsid w:val="003D438C"/>
    <w:rsid w:val="003E4F37"/>
    <w:rsid w:val="00402AA3"/>
    <w:rsid w:val="00470ADA"/>
    <w:rsid w:val="004A0DA6"/>
    <w:rsid w:val="004B42BD"/>
    <w:rsid w:val="004D40D6"/>
    <w:rsid w:val="004E054B"/>
    <w:rsid w:val="004E0E1D"/>
    <w:rsid w:val="005047CD"/>
    <w:rsid w:val="00510B40"/>
    <w:rsid w:val="005119B9"/>
    <w:rsid w:val="00512921"/>
    <w:rsid w:val="0056191A"/>
    <w:rsid w:val="005626C0"/>
    <w:rsid w:val="00572CE4"/>
    <w:rsid w:val="005748C7"/>
    <w:rsid w:val="00586A87"/>
    <w:rsid w:val="005A466B"/>
    <w:rsid w:val="005A64D0"/>
    <w:rsid w:val="005B0F65"/>
    <w:rsid w:val="005B5C2A"/>
    <w:rsid w:val="005C0EF6"/>
    <w:rsid w:val="005D74A3"/>
    <w:rsid w:val="005F7FE9"/>
    <w:rsid w:val="0060455F"/>
    <w:rsid w:val="00616034"/>
    <w:rsid w:val="006300C9"/>
    <w:rsid w:val="006356F5"/>
    <w:rsid w:val="00636547"/>
    <w:rsid w:val="00637852"/>
    <w:rsid w:val="006405C6"/>
    <w:rsid w:val="00646333"/>
    <w:rsid w:val="00647A21"/>
    <w:rsid w:val="00653C79"/>
    <w:rsid w:val="00656320"/>
    <w:rsid w:val="00657AEE"/>
    <w:rsid w:val="0066716F"/>
    <w:rsid w:val="00670888"/>
    <w:rsid w:val="00673CC5"/>
    <w:rsid w:val="00675763"/>
    <w:rsid w:val="006A350F"/>
    <w:rsid w:val="006B26BF"/>
    <w:rsid w:val="006D132A"/>
    <w:rsid w:val="006D39D9"/>
    <w:rsid w:val="006F7647"/>
    <w:rsid w:val="00700EA3"/>
    <w:rsid w:val="00706818"/>
    <w:rsid w:val="00715E38"/>
    <w:rsid w:val="007353C3"/>
    <w:rsid w:val="007549E9"/>
    <w:rsid w:val="00755E70"/>
    <w:rsid w:val="00766179"/>
    <w:rsid w:val="0076754A"/>
    <w:rsid w:val="007717F4"/>
    <w:rsid w:val="007A1AD7"/>
    <w:rsid w:val="007A2264"/>
    <w:rsid w:val="007B0E12"/>
    <w:rsid w:val="007C1204"/>
    <w:rsid w:val="007C2034"/>
    <w:rsid w:val="00803C9F"/>
    <w:rsid w:val="00812CAB"/>
    <w:rsid w:val="00813A66"/>
    <w:rsid w:val="008240D4"/>
    <w:rsid w:val="00824911"/>
    <w:rsid w:val="00831372"/>
    <w:rsid w:val="00861360"/>
    <w:rsid w:val="00870A3C"/>
    <w:rsid w:val="00877E71"/>
    <w:rsid w:val="00884646"/>
    <w:rsid w:val="00894020"/>
    <w:rsid w:val="008A7649"/>
    <w:rsid w:val="008B1AF0"/>
    <w:rsid w:val="008B49B6"/>
    <w:rsid w:val="008C0CE6"/>
    <w:rsid w:val="008C10F0"/>
    <w:rsid w:val="008F5C3B"/>
    <w:rsid w:val="008F6E1E"/>
    <w:rsid w:val="008F735E"/>
    <w:rsid w:val="008F7A74"/>
    <w:rsid w:val="00900EA9"/>
    <w:rsid w:val="00913572"/>
    <w:rsid w:val="0091428D"/>
    <w:rsid w:val="0092783A"/>
    <w:rsid w:val="009503D9"/>
    <w:rsid w:val="00960B2F"/>
    <w:rsid w:val="00984B92"/>
    <w:rsid w:val="009929B0"/>
    <w:rsid w:val="009A3E26"/>
    <w:rsid w:val="009C40DC"/>
    <w:rsid w:val="009D2424"/>
    <w:rsid w:val="009E44D6"/>
    <w:rsid w:val="009F6F5F"/>
    <w:rsid w:val="00A01F64"/>
    <w:rsid w:val="00A037D5"/>
    <w:rsid w:val="00A05E07"/>
    <w:rsid w:val="00A069E9"/>
    <w:rsid w:val="00A072F9"/>
    <w:rsid w:val="00A15B2C"/>
    <w:rsid w:val="00A21CF3"/>
    <w:rsid w:val="00A26828"/>
    <w:rsid w:val="00A6328F"/>
    <w:rsid w:val="00A65044"/>
    <w:rsid w:val="00A7070F"/>
    <w:rsid w:val="00A8305A"/>
    <w:rsid w:val="00AA2E9C"/>
    <w:rsid w:val="00AB0C3B"/>
    <w:rsid w:val="00AD0DCC"/>
    <w:rsid w:val="00AD218D"/>
    <w:rsid w:val="00AD7038"/>
    <w:rsid w:val="00AE214E"/>
    <w:rsid w:val="00AF65B9"/>
    <w:rsid w:val="00B2527D"/>
    <w:rsid w:val="00B25DA9"/>
    <w:rsid w:val="00B27605"/>
    <w:rsid w:val="00B45589"/>
    <w:rsid w:val="00B57223"/>
    <w:rsid w:val="00B574B2"/>
    <w:rsid w:val="00B62C00"/>
    <w:rsid w:val="00B6687F"/>
    <w:rsid w:val="00B76367"/>
    <w:rsid w:val="00B85788"/>
    <w:rsid w:val="00B85DFB"/>
    <w:rsid w:val="00B95C9B"/>
    <w:rsid w:val="00BC24E2"/>
    <w:rsid w:val="00BF0959"/>
    <w:rsid w:val="00C2681C"/>
    <w:rsid w:val="00C26E53"/>
    <w:rsid w:val="00C32C94"/>
    <w:rsid w:val="00C512C2"/>
    <w:rsid w:val="00C62B6A"/>
    <w:rsid w:val="00C66274"/>
    <w:rsid w:val="00C84484"/>
    <w:rsid w:val="00CA24A3"/>
    <w:rsid w:val="00CB1231"/>
    <w:rsid w:val="00CC079C"/>
    <w:rsid w:val="00CC3477"/>
    <w:rsid w:val="00CC4CBA"/>
    <w:rsid w:val="00CD0610"/>
    <w:rsid w:val="00CE7743"/>
    <w:rsid w:val="00CE78A5"/>
    <w:rsid w:val="00CF6DE0"/>
    <w:rsid w:val="00D2477C"/>
    <w:rsid w:val="00D44D2F"/>
    <w:rsid w:val="00D53EA0"/>
    <w:rsid w:val="00D60060"/>
    <w:rsid w:val="00D67A0E"/>
    <w:rsid w:val="00D7133A"/>
    <w:rsid w:val="00D81ACB"/>
    <w:rsid w:val="00D926C5"/>
    <w:rsid w:val="00D967EC"/>
    <w:rsid w:val="00DA4423"/>
    <w:rsid w:val="00DA68E5"/>
    <w:rsid w:val="00DB435B"/>
    <w:rsid w:val="00DB46B5"/>
    <w:rsid w:val="00DC0D6B"/>
    <w:rsid w:val="00DD2F91"/>
    <w:rsid w:val="00DD6240"/>
    <w:rsid w:val="00E03B42"/>
    <w:rsid w:val="00E05BAE"/>
    <w:rsid w:val="00E13426"/>
    <w:rsid w:val="00E519C9"/>
    <w:rsid w:val="00EC2D65"/>
    <w:rsid w:val="00ED22A9"/>
    <w:rsid w:val="00EE15F0"/>
    <w:rsid w:val="00EE1C18"/>
    <w:rsid w:val="00EE4D24"/>
    <w:rsid w:val="00F07113"/>
    <w:rsid w:val="00F105A8"/>
    <w:rsid w:val="00F10656"/>
    <w:rsid w:val="00F14300"/>
    <w:rsid w:val="00F1799C"/>
    <w:rsid w:val="00F2554C"/>
    <w:rsid w:val="00F30466"/>
    <w:rsid w:val="00F32D57"/>
    <w:rsid w:val="00F36CDE"/>
    <w:rsid w:val="00F7074D"/>
    <w:rsid w:val="00F7274D"/>
    <w:rsid w:val="00F72CEA"/>
    <w:rsid w:val="00F74072"/>
    <w:rsid w:val="00F87698"/>
    <w:rsid w:val="00FB4293"/>
    <w:rsid w:val="00FB5371"/>
    <w:rsid w:val="00FD3E93"/>
    <w:rsid w:val="00FE7A61"/>
    <w:rsid w:val="00FE7AAC"/>
    <w:rsid w:val="00FF4172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5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5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45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6045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annotation text"/>
    <w:basedOn w:val="a"/>
    <w:link w:val="a6"/>
    <w:uiPriority w:val="99"/>
    <w:unhideWhenUsed/>
    <w:rsid w:val="0019566D"/>
    <w:pPr>
      <w:widowControl/>
      <w:autoSpaceDE/>
      <w:autoSpaceDN/>
      <w:adjustRightInd/>
      <w:ind w:left="568" w:hanging="284"/>
      <w:jc w:val="both"/>
    </w:pPr>
    <w:rPr>
      <w:rFonts w:eastAsiaTheme="minorHAnsi" w:cstheme="minorBidi"/>
      <w:lang w:eastAsia="en-US"/>
    </w:rPr>
  </w:style>
  <w:style w:type="character" w:customStyle="1" w:styleId="a6">
    <w:name w:val="Текст примечания Знак"/>
    <w:basedOn w:val="a0"/>
    <w:link w:val="a5"/>
    <w:uiPriority w:val="99"/>
    <w:rsid w:val="0019566D"/>
    <w:rPr>
      <w:rFonts w:ascii="Times New Roman" w:hAnsi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2505EF"/>
    <w:rPr>
      <w:sz w:val="16"/>
      <w:szCs w:val="16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2505EF"/>
    <w:pPr>
      <w:widowControl w:val="0"/>
      <w:autoSpaceDE w:val="0"/>
      <w:autoSpaceDN w:val="0"/>
      <w:adjustRightInd w:val="0"/>
      <w:ind w:left="0" w:firstLine="0"/>
      <w:jc w:val="left"/>
    </w:pPr>
    <w:rPr>
      <w:rFonts w:eastAsia="Times New Roman" w:cs="Times New Roman"/>
      <w:b/>
      <w:bCs/>
      <w:lang w:eastAsia="ru-RU"/>
    </w:rPr>
  </w:style>
  <w:style w:type="character" w:customStyle="1" w:styleId="a9">
    <w:name w:val="Тема примечания Знак"/>
    <w:basedOn w:val="a6"/>
    <w:link w:val="a8"/>
    <w:uiPriority w:val="99"/>
    <w:semiHidden/>
    <w:rsid w:val="002505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505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05E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7068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068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B62C00"/>
    <w:pPr>
      <w:ind w:left="720"/>
      <w:contextualSpacing/>
    </w:pPr>
  </w:style>
  <w:style w:type="paragraph" w:customStyle="1" w:styleId="ConsPlusNormal">
    <w:name w:val="ConsPlusNormal"/>
    <w:rsid w:val="00A037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5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5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45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6045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annotation text"/>
    <w:basedOn w:val="a"/>
    <w:link w:val="a6"/>
    <w:uiPriority w:val="99"/>
    <w:unhideWhenUsed/>
    <w:rsid w:val="0019566D"/>
    <w:pPr>
      <w:widowControl/>
      <w:autoSpaceDE/>
      <w:autoSpaceDN/>
      <w:adjustRightInd/>
      <w:ind w:left="568" w:hanging="284"/>
      <w:jc w:val="both"/>
    </w:pPr>
    <w:rPr>
      <w:rFonts w:eastAsiaTheme="minorHAnsi" w:cstheme="minorBidi"/>
      <w:lang w:eastAsia="en-US"/>
    </w:rPr>
  </w:style>
  <w:style w:type="character" w:customStyle="1" w:styleId="a6">
    <w:name w:val="Текст примечания Знак"/>
    <w:basedOn w:val="a0"/>
    <w:link w:val="a5"/>
    <w:uiPriority w:val="99"/>
    <w:rsid w:val="0019566D"/>
    <w:rPr>
      <w:rFonts w:ascii="Times New Roman" w:hAnsi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2505EF"/>
    <w:rPr>
      <w:sz w:val="16"/>
      <w:szCs w:val="16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2505EF"/>
    <w:pPr>
      <w:widowControl w:val="0"/>
      <w:autoSpaceDE w:val="0"/>
      <w:autoSpaceDN w:val="0"/>
      <w:adjustRightInd w:val="0"/>
      <w:ind w:left="0" w:firstLine="0"/>
      <w:jc w:val="left"/>
    </w:pPr>
    <w:rPr>
      <w:rFonts w:eastAsia="Times New Roman" w:cs="Times New Roman"/>
      <w:b/>
      <w:bCs/>
      <w:lang w:eastAsia="ru-RU"/>
    </w:rPr>
  </w:style>
  <w:style w:type="character" w:customStyle="1" w:styleId="a9">
    <w:name w:val="Тема примечания Знак"/>
    <w:basedOn w:val="a6"/>
    <w:link w:val="a8"/>
    <w:uiPriority w:val="99"/>
    <w:semiHidden/>
    <w:rsid w:val="002505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505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05E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7068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068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B62C00"/>
    <w:pPr>
      <w:ind w:left="720"/>
      <w:contextualSpacing/>
    </w:pPr>
  </w:style>
  <w:style w:type="paragraph" w:customStyle="1" w:styleId="ConsPlusNormal">
    <w:name w:val="ConsPlusNormal"/>
    <w:rsid w:val="00A037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0482">
                  <w:marLeft w:val="4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2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6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D867CD2E0EDDF9FCE7B4A85931DB72FBD466BDA65A4396448BE5C8F2B4760E2EA4609488FB5E62FE1B5912F0n9oC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D867CD2E0EDDF9FCE7B4A85931DB72FBD46BB4A45C4396448BE5C8F2B4760E2EA4609488FB5E62FE1B5912F0n9o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3DF1B-65FD-4F57-AF9C-3A8615837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Bredneva</dc:creator>
  <cp:lastModifiedBy>Татьяна Дмитриевна Сидорова</cp:lastModifiedBy>
  <cp:revision>3</cp:revision>
  <cp:lastPrinted>2022-01-26T23:35:00Z</cp:lastPrinted>
  <dcterms:created xsi:type="dcterms:W3CDTF">2022-01-27T07:27:00Z</dcterms:created>
  <dcterms:modified xsi:type="dcterms:W3CDTF">2022-01-27T08:06:00Z</dcterms:modified>
</cp:coreProperties>
</file>