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14:paraId="2CB7A84B" w14:textId="77777777" w:rsidTr="00D561B2">
        <w:trPr>
          <w:trHeight w:val="964"/>
        </w:trPr>
        <w:tc>
          <w:tcPr>
            <w:tcW w:w="9356" w:type="dxa"/>
          </w:tcPr>
          <w:p w14:paraId="30439BAA" w14:textId="77777777" w:rsidR="00D561B2" w:rsidRPr="007632D7" w:rsidRDefault="00480510" w:rsidP="003A7A6B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6293D82" wp14:editId="27299824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14:paraId="2D844514" w14:textId="77777777" w:rsidTr="00D561B2">
        <w:trPr>
          <w:cantSplit/>
          <w:trHeight w:val="1251"/>
        </w:trPr>
        <w:tc>
          <w:tcPr>
            <w:tcW w:w="9356" w:type="dxa"/>
            <w:vAlign w:val="center"/>
          </w:tcPr>
          <w:p w14:paraId="1CC00F6D" w14:textId="77777777" w:rsidR="00D561B2" w:rsidRPr="00334719" w:rsidRDefault="002F1BC5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</w:p>
          <w:p w14:paraId="0F1C9BB2" w14:textId="77777777" w:rsidR="00D561B2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14:paraId="578DBFFF" w14:textId="77777777" w:rsidR="002F1BC5" w:rsidRPr="00334719" w:rsidRDefault="002F1BC5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ПРИМОРСКОГО КРАЯ</w:t>
            </w:r>
          </w:p>
          <w:p w14:paraId="740B8CA6" w14:textId="77777777"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7A1FB589" w14:textId="77777777"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14:paraId="3694B370" w14:textId="77777777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14:paraId="20F0A200" w14:textId="77777777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465AD0EE" w14:textId="77777777" w:rsidR="00D561B2" w:rsidRPr="00334719" w:rsidRDefault="0090438E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250E0AF0" w14:textId="77777777"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6C64FD0" w14:textId="77777777" w:rsidR="00D561B2" w:rsidRPr="00334719" w:rsidRDefault="0090438E" w:rsidP="0090438E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14:paraId="4A839FC2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14:paraId="11342B57" w14:textId="77777777" w:rsidTr="00D561B2">
        <w:trPr>
          <w:cantSplit/>
          <w:trHeight w:val="564"/>
        </w:trPr>
        <w:tc>
          <w:tcPr>
            <w:tcW w:w="9356" w:type="dxa"/>
          </w:tcPr>
          <w:p w14:paraId="01B4A0FD" w14:textId="77777777"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14:paraId="0990C076" w14:textId="77777777"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14:paraId="29FE263F" w14:textId="77777777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14:paraId="613A3B2B" w14:textId="77777777" w:rsidTr="00D561B2">
              <w:tc>
                <w:tcPr>
                  <w:tcW w:w="4253" w:type="dxa"/>
                </w:tcPr>
                <w:p w14:paraId="196F631E" w14:textId="77777777"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14:paraId="11FCCAD6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14:paraId="160E02B3" w14:textId="77777777" w:rsidR="001762CE" w:rsidRPr="001762CE" w:rsidRDefault="001762CE" w:rsidP="001762CE">
          <w:pPr>
            <w:pStyle w:val="aa"/>
          </w:pPr>
          <w:r w:rsidRPr="001762CE">
            <w:t>О внесении изменений</w:t>
          </w:r>
        </w:p>
        <w:p w14:paraId="328A4F44" w14:textId="77777777" w:rsidR="001762CE" w:rsidRPr="001762CE" w:rsidRDefault="001762CE" w:rsidP="001762CE">
          <w:pPr>
            <w:pStyle w:val="aa"/>
          </w:pPr>
          <w:r w:rsidRPr="001762CE">
            <w:t>в постановление администрации</w:t>
          </w:r>
        </w:p>
        <w:p w14:paraId="7F0FAD0E" w14:textId="77777777" w:rsidR="001762CE" w:rsidRPr="001762CE" w:rsidRDefault="001762CE" w:rsidP="001762CE">
          <w:pPr>
            <w:pStyle w:val="aa"/>
          </w:pPr>
          <w:r w:rsidRPr="001762CE">
            <w:t xml:space="preserve">Уссурийского городского </w:t>
          </w:r>
        </w:p>
        <w:p w14:paraId="176EEB9F" w14:textId="77777777" w:rsidR="001762CE" w:rsidRPr="001762CE" w:rsidRDefault="001762CE" w:rsidP="001762CE">
          <w:pPr>
            <w:pStyle w:val="aa"/>
          </w:pPr>
          <w:r w:rsidRPr="001762CE">
            <w:t xml:space="preserve">округа от 30 ноября 2017 года </w:t>
          </w:r>
        </w:p>
        <w:p w14:paraId="1551FE38" w14:textId="77777777" w:rsidR="001762CE" w:rsidRPr="001762CE" w:rsidRDefault="001762CE" w:rsidP="001762CE">
          <w:pPr>
            <w:pStyle w:val="aa"/>
          </w:pPr>
          <w:r w:rsidRPr="001762CE">
            <w:t>№ 3570-НПА «Об утверждении</w:t>
          </w:r>
        </w:p>
        <w:p w14:paraId="05925A74" w14:textId="77777777" w:rsidR="001762CE" w:rsidRPr="001762CE" w:rsidRDefault="001762CE" w:rsidP="001762CE">
          <w:pPr>
            <w:pStyle w:val="aa"/>
          </w:pPr>
          <w:r w:rsidRPr="001762CE">
            <w:t xml:space="preserve">муниципальной программы </w:t>
          </w:r>
        </w:p>
        <w:p w14:paraId="5AA4B8C7" w14:textId="77777777" w:rsidR="001762CE" w:rsidRPr="001762CE" w:rsidRDefault="001762CE" w:rsidP="001762CE">
          <w:pPr>
            <w:pStyle w:val="aa"/>
          </w:pPr>
          <w:r w:rsidRPr="001762CE">
            <w:t>«Формирование современной</w:t>
          </w:r>
        </w:p>
        <w:p w14:paraId="7C51A3AC" w14:textId="77777777" w:rsidR="001762CE" w:rsidRPr="001762CE" w:rsidRDefault="001762CE" w:rsidP="001762CE">
          <w:pPr>
            <w:pStyle w:val="aa"/>
          </w:pPr>
          <w:r w:rsidRPr="001762CE">
            <w:t xml:space="preserve">городской среды Уссурийского </w:t>
          </w:r>
        </w:p>
        <w:p w14:paraId="63010793" w14:textId="77777777" w:rsidR="001762CE" w:rsidRPr="001762CE" w:rsidRDefault="001762CE" w:rsidP="001762CE">
          <w:pPr>
            <w:pStyle w:val="aa"/>
          </w:pPr>
          <w:r w:rsidRPr="001762CE">
            <w:t>городского округа»</w:t>
          </w:r>
        </w:p>
        <w:p w14:paraId="398C899D" w14:textId="77777777" w:rsidR="00D561B2" w:rsidRPr="00AA7993" w:rsidRDefault="001762CE" w:rsidP="00A42623">
          <w:pPr>
            <w:pStyle w:val="aa"/>
          </w:pPr>
          <w:r w:rsidRPr="001762CE">
            <w:t>на 2018-2027 годы</w:t>
          </w:r>
        </w:p>
      </w:sdtContent>
    </w:sdt>
    <w:p w14:paraId="5F88257F" w14:textId="77777777" w:rsidR="00234D8B" w:rsidRDefault="00234D8B">
      <w:pPr>
        <w:rPr>
          <w:sz w:val="28"/>
          <w:szCs w:val="28"/>
        </w:rPr>
      </w:pPr>
    </w:p>
    <w:p w14:paraId="051374B3" w14:textId="77777777" w:rsidR="00A42623" w:rsidRPr="00B0112A" w:rsidRDefault="00A42623">
      <w:pPr>
        <w:rPr>
          <w:sz w:val="28"/>
          <w:szCs w:val="28"/>
        </w:rPr>
      </w:pPr>
    </w:p>
    <w:p w14:paraId="5670984B" w14:textId="77777777" w:rsidR="002C1DEB" w:rsidRPr="00B0112A" w:rsidRDefault="002C1DEB">
      <w:pPr>
        <w:rPr>
          <w:sz w:val="28"/>
          <w:szCs w:val="28"/>
        </w:rPr>
      </w:pPr>
    </w:p>
    <w:p w14:paraId="4FA45DC7" w14:textId="76A92B7C" w:rsidR="00A9338B" w:rsidRPr="00C02F49" w:rsidRDefault="001762CE" w:rsidP="00C02F49">
      <w:pPr>
        <w:pStyle w:val="ab"/>
      </w:pPr>
      <w:proofErr w:type="gramStart"/>
      <w:r w:rsidRPr="001762CE">
        <w:t>В соответствии с Бюджетным кодексом Российской Федерации, Федеральным законом Российской Федерации от 06 октября 2003 года                   № 131-ФЗ «Об общих принципах организации местного самоуправления</w:t>
      </w:r>
      <w:r w:rsidRPr="001762CE">
        <w:br/>
        <w:t>в Российской Федерации», Постановлением Администрации Приморского края от 30</w:t>
      </w:r>
      <w:r w:rsidR="00B13AF0">
        <w:t xml:space="preserve"> декабря </w:t>
      </w:r>
      <w:r w:rsidRPr="001762CE">
        <w:t xml:space="preserve">2019 </w:t>
      </w:r>
      <w:r w:rsidR="00B13AF0">
        <w:t>года № </w:t>
      </w:r>
      <w:r w:rsidRPr="001762CE">
        <w:t>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края»,</w:t>
      </w:r>
      <w:r w:rsidR="00B13AF0" w:rsidRPr="00B13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8">
        <w:r w:rsidR="00B13AF0" w:rsidRPr="00D87C28">
          <w:rPr>
            <w:rStyle w:val="ad"/>
            <w:color w:val="auto"/>
            <w:u w:val="none"/>
          </w:rPr>
          <w:t>постановлением</w:t>
        </w:r>
      </w:hyperlink>
      <w:r w:rsidR="00B13AF0" w:rsidRPr="00D87C28">
        <w:t xml:space="preserve"> администрации Уссурийского городского округа от 31 марта</w:t>
      </w:r>
      <w:r w:rsidR="00B13AF0" w:rsidRPr="00B13AF0">
        <w:t xml:space="preserve"> 2015 года</w:t>
      </w:r>
      <w:proofErr w:type="gramEnd"/>
      <w:r w:rsidR="00B13AF0" w:rsidRPr="00B13AF0">
        <w:t xml:space="preserve"> </w:t>
      </w:r>
      <w:r w:rsidR="00B13AF0">
        <w:t>№ </w:t>
      </w:r>
      <w:proofErr w:type="gramStart"/>
      <w:r w:rsidR="00B13AF0">
        <w:t>895-НПА «</w:t>
      </w:r>
      <w:r w:rsidR="00B13AF0" w:rsidRPr="00B13AF0">
        <w:t>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</w:t>
      </w:r>
      <w:r w:rsidR="00B13AF0">
        <w:t>»</w:t>
      </w:r>
      <w:r w:rsidR="001F6B3C">
        <w:t xml:space="preserve">, </w:t>
      </w:r>
      <w:r w:rsidR="00C02F49" w:rsidRPr="00C02F49">
        <w:t xml:space="preserve">распоряжением администрации Уссурийского городского округа от 31 августа 2016 года </w:t>
      </w:r>
      <w:r w:rsidR="00C02F49" w:rsidRPr="00C02F49">
        <w:br/>
      </w:r>
      <w:r w:rsidR="00C02F49" w:rsidRPr="00C02F49">
        <w:lastRenderedPageBreak/>
        <w:t xml:space="preserve">№ 250 «Об утверждении Перечня муниципальных программ Уссурийского городского округа» </w:t>
      </w:r>
      <w:r w:rsidR="005D5B32" w:rsidRPr="00C02F49">
        <w:t xml:space="preserve">в целях уточнения </w:t>
      </w:r>
      <w:r w:rsidR="00981426" w:rsidRPr="00C02F49">
        <w:t>сроков реализации муниципальной программы</w:t>
      </w:r>
      <w:r w:rsidR="00B42F5B">
        <w:t>, в соответствии с актом обнаружения ошибки (опечатки</w:t>
      </w:r>
      <w:proofErr w:type="gramEnd"/>
      <w:r w:rsidR="00B42F5B">
        <w:t>)</w:t>
      </w:r>
      <w:r w:rsidR="00DD3B3B">
        <w:br/>
      </w:r>
      <w:r w:rsidR="00B42F5B">
        <w:t>от 05 марта 2024 года № 1</w:t>
      </w:r>
    </w:p>
    <w:p w14:paraId="49F94041" w14:textId="77777777" w:rsidR="00981426" w:rsidRPr="001762CE" w:rsidRDefault="00981426" w:rsidP="001762CE">
      <w:pPr>
        <w:pStyle w:val="ab"/>
      </w:pPr>
      <w:bookmarkStart w:id="0" w:name="_GoBack"/>
      <w:bookmarkEnd w:id="0"/>
    </w:p>
    <w:p w14:paraId="7E7836D8" w14:textId="77777777" w:rsidR="001762CE" w:rsidRPr="001762CE" w:rsidRDefault="001762CE" w:rsidP="001762CE">
      <w:pPr>
        <w:pStyle w:val="ab"/>
      </w:pPr>
      <w:r w:rsidRPr="001762CE">
        <w:t>ПОСТАНОВЛЯЕТ:</w:t>
      </w:r>
    </w:p>
    <w:p w14:paraId="64DCFA6C" w14:textId="77777777" w:rsidR="001762CE" w:rsidRPr="001762CE" w:rsidRDefault="001762CE" w:rsidP="001762CE">
      <w:pPr>
        <w:pStyle w:val="ab"/>
        <w:rPr>
          <w:bCs/>
        </w:rPr>
      </w:pPr>
    </w:p>
    <w:p w14:paraId="21F86313" w14:textId="77777777" w:rsidR="001762CE" w:rsidRPr="001762CE" w:rsidRDefault="001762CE" w:rsidP="001762CE">
      <w:pPr>
        <w:pStyle w:val="ab"/>
      </w:pPr>
      <w:r w:rsidRPr="001762CE">
        <w:t>1. Внести в постановление администрации Уссурийского городского округа от 30 ноября 2017 года № 3570-НПА «Об утверждении муниципальной программы «Формирование современной городской среды Уссурийского городского округа» на 2018-2027 годы (далее – постановление) следующие изменения:</w:t>
      </w:r>
    </w:p>
    <w:p w14:paraId="6BB359B8" w14:textId="0872A80D" w:rsidR="00CA6EB8" w:rsidRPr="00CA6EB8" w:rsidRDefault="00CA6EB8" w:rsidP="00CA6EB8">
      <w:pPr>
        <w:pStyle w:val="ab"/>
      </w:pPr>
      <w:r w:rsidRPr="00CA6EB8">
        <w:t>в заголовке постановления слова «на 201</w:t>
      </w:r>
      <w:r>
        <w:t>8</w:t>
      </w:r>
      <w:r w:rsidRPr="00CA6EB8">
        <w:t xml:space="preserve"> - 202</w:t>
      </w:r>
      <w:r>
        <w:t>7</w:t>
      </w:r>
      <w:r w:rsidRPr="00CA6EB8">
        <w:t xml:space="preserve"> годы» заменить словами «на 201</w:t>
      </w:r>
      <w:r>
        <w:t>8 - 2030</w:t>
      </w:r>
      <w:r w:rsidRPr="00CA6EB8">
        <w:t xml:space="preserve"> годы»;</w:t>
      </w:r>
    </w:p>
    <w:p w14:paraId="2FB4510E" w14:textId="46146C1F" w:rsidR="00CA6EB8" w:rsidRDefault="00CA6EB8" w:rsidP="00CA6EB8">
      <w:pPr>
        <w:pStyle w:val="ab"/>
      </w:pPr>
      <w:r w:rsidRPr="00CA6EB8">
        <w:t>в пункте 1 постановления слова «на 201</w:t>
      </w:r>
      <w:r>
        <w:t>8</w:t>
      </w:r>
      <w:r w:rsidRPr="00CA6EB8">
        <w:t xml:space="preserve"> - 202</w:t>
      </w:r>
      <w:r>
        <w:t>7</w:t>
      </w:r>
      <w:r w:rsidRPr="00CA6EB8">
        <w:t xml:space="preserve"> годы» заменить словами «на 201</w:t>
      </w:r>
      <w:r>
        <w:t>8</w:t>
      </w:r>
      <w:r w:rsidRPr="00CA6EB8">
        <w:t xml:space="preserve"> - 20</w:t>
      </w:r>
      <w:r>
        <w:t>30</w:t>
      </w:r>
      <w:r w:rsidRPr="00CA6EB8">
        <w:t xml:space="preserve"> годы»;</w:t>
      </w:r>
    </w:p>
    <w:p w14:paraId="50FD8EC4" w14:textId="77777777" w:rsidR="001762CE" w:rsidRDefault="001762CE" w:rsidP="001762CE">
      <w:pPr>
        <w:pStyle w:val="ab"/>
      </w:pPr>
      <w:r w:rsidRPr="001762CE">
        <w:t xml:space="preserve">в муниципальной программе «Формирование современной городской среды Уссурийского городского округа» на 2018-2027 годы, утвержденной постановлением (далее – Программа): </w:t>
      </w:r>
    </w:p>
    <w:p w14:paraId="3127B79D" w14:textId="21717315" w:rsidR="00CA6EB8" w:rsidRDefault="00CA6EB8" w:rsidP="00CA6EB8">
      <w:pPr>
        <w:pStyle w:val="ab"/>
      </w:pPr>
      <w:r w:rsidRPr="00CA6EB8">
        <w:t>в заголовке Программы слова «на 201</w:t>
      </w:r>
      <w:r>
        <w:t>8</w:t>
      </w:r>
      <w:r w:rsidRPr="00CA6EB8">
        <w:t xml:space="preserve"> - 2025 годы» заменить словами «на 201</w:t>
      </w:r>
      <w:r>
        <w:t>8</w:t>
      </w:r>
      <w:r w:rsidRPr="00CA6EB8">
        <w:t xml:space="preserve"> - 20</w:t>
      </w:r>
      <w:r>
        <w:t>30</w:t>
      </w:r>
      <w:r w:rsidRPr="00CA6EB8">
        <w:t xml:space="preserve"> годы»;</w:t>
      </w:r>
    </w:p>
    <w:p w14:paraId="3632D19B" w14:textId="5CD890DA" w:rsidR="00305D9A" w:rsidRDefault="00305D9A" w:rsidP="001762CE">
      <w:pPr>
        <w:pStyle w:val="ab"/>
      </w:pPr>
      <w:r>
        <w:t>а) в паспорте Программы</w:t>
      </w:r>
      <w:r w:rsidRPr="00DC3214">
        <w:t>:</w:t>
      </w:r>
    </w:p>
    <w:p w14:paraId="4C3CDB3E" w14:textId="2DBDB89F" w:rsidR="00240D33" w:rsidRDefault="00240D33" w:rsidP="00240D33">
      <w:pPr>
        <w:pStyle w:val="ab"/>
      </w:pPr>
      <w:r w:rsidRPr="00240D33">
        <w:t>в разделе «Наименование муниципальной программы слова «на 201</w:t>
      </w:r>
      <w:r>
        <w:t>8</w:t>
      </w:r>
      <w:r w:rsidRPr="00240D33">
        <w:t xml:space="preserve"> - 202</w:t>
      </w:r>
      <w:r>
        <w:t>7</w:t>
      </w:r>
      <w:r w:rsidRPr="00240D33">
        <w:t xml:space="preserve"> годы» заменить словами «на 201</w:t>
      </w:r>
      <w:r>
        <w:t>8</w:t>
      </w:r>
      <w:r w:rsidRPr="00240D33">
        <w:t xml:space="preserve"> - 20</w:t>
      </w:r>
      <w:r>
        <w:t>30</w:t>
      </w:r>
      <w:r w:rsidRPr="00240D33">
        <w:t xml:space="preserve"> годы»;</w:t>
      </w:r>
    </w:p>
    <w:p w14:paraId="166B8870" w14:textId="7BBCC14D" w:rsidR="00923AE9" w:rsidRPr="00827CA5" w:rsidRDefault="00923AE9" w:rsidP="00923AE9">
      <w:pPr>
        <w:pStyle w:val="ab"/>
      </w:pPr>
      <w:r>
        <w:t xml:space="preserve">в разделе «Структура муниципальной программы (подпрограмма </w:t>
      </w:r>
      <w:r>
        <w:br/>
        <w:t>и отдельные мероприятия» слова «</w:t>
      </w:r>
      <w:r w:rsidRPr="00923AE9">
        <w:t>на 2019 - 2027 годы</w:t>
      </w:r>
      <w:r>
        <w:t xml:space="preserve">» заменить словами </w:t>
      </w:r>
      <w:r w:rsidRPr="00923AE9">
        <w:t>«на 2019 - 20</w:t>
      </w:r>
      <w:r>
        <w:t>30</w:t>
      </w:r>
      <w:r w:rsidRPr="00923AE9">
        <w:t xml:space="preserve"> годы»</w:t>
      </w:r>
      <w:r w:rsidR="00827CA5" w:rsidRPr="00827CA5">
        <w:t>;</w:t>
      </w:r>
    </w:p>
    <w:p w14:paraId="55B3C6FE" w14:textId="3321A45D" w:rsidR="00240D33" w:rsidRPr="00240D33" w:rsidRDefault="00240D33" w:rsidP="00240D33">
      <w:pPr>
        <w:pStyle w:val="ab"/>
      </w:pPr>
      <w:r w:rsidRPr="00240D33">
        <w:t>в разделе «Этапы и сроки реализации муниципальной программы» слова «в течение 201</w:t>
      </w:r>
      <w:r w:rsidR="00A52A95">
        <w:t>8</w:t>
      </w:r>
      <w:r w:rsidRPr="00240D33">
        <w:t xml:space="preserve"> - 202</w:t>
      </w:r>
      <w:r w:rsidR="00A52A95">
        <w:t>7</w:t>
      </w:r>
      <w:r w:rsidRPr="00240D33">
        <w:t xml:space="preserve"> годов» заменить словами «в течение 201</w:t>
      </w:r>
      <w:r w:rsidR="00A52A95">
        <w:t>8 -</w:t>
      </w:r>
      <w:r w:rsidR="00A52A95">
        <w:br/>
        <w:t>2030</w:t>
      </w:r>
      <w:r w:rsidRPr="00240D33">
        <w:t xml:space="preserve"> годов»;</w:t>
      </w:r>
    </w:p>
    <w:p w14:paraId="014A15CC" w14:textId="77777777" w:rsidR="00DB61FE" w:rsidRPr="00DB61FE" w:rsidRDefault="00DB61FE" w:rsidP="00DB61FE">
      <w:pPr>
        <w:spacing w:line="360" w:lineRule="auto"/>
        <w:ind w:firstLine="709"/>
        <w:jc w:val="both"/>
        <w:rPr>
          <w:sz w:val="28"/>
          <w:szCs w:val="28"/>
        </w:rPr>
      </w:pPr>
      <w:r w:rsidRPr="00DB61FE">
        <w:rPr>
          <w:sz w:val="28"/>
          <w:szCs w:val="28"/>
        </w:rPr>
        <w:lastRenderedPageBreak/>
        <w:t>раздел «Объем бюджетных ассигнований муниципальной программы                            (с расшифровкой по годам и источникам финансирования)» изложить                       в следующей редакции:</w:t>
      </w:r>
    </w:p>
    <w:p w14:paraId="1232E743" w14:textId="77777777" w:rsidR="00DB61FE" w:rsidRPr="00DB61FE" w:rsidRDefault="00DB61FE" w:rsidP="00DB61FE">
      <w:pPr>
        <w:spacing w:line="360" w:lineRule="auto"/>
        <w:ind w:firstLine="709"/>
        <w:jc w:val="both"/>
        <w:rPr>
          <w:sz w:val="28"/>
          <w:szCs w:val="28"/>
        </w:rPr>
      </w:pPr>
      <w:r w:rsidRPr="00DB61FE">
        <w:rPr>
          <w:sz w:val="28"/>
          <w:szCs w:val="28"/>
        </w:rPr>
        <w:t>«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520"/>
      </w:tblGrid>
      <w:tr w:rsidR="00DB61FE" w:rsidRPr="00573E69" w14:paraId="04EDC7BD" w14:textId="77777777" w:rsidTr="00687F80">
        <w:trPr>
          <w:trHeight w:val="5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B900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Объем бюджетных ассигнований муниципальной программы                      (с расшифровкой по годам и источникам финансирования)</w:t>
            </w:r>
          </w:p>
          <w:p w14:paraId="0C6C1B2B" w14:textId="77777777" w:rsidR="00DB61FE" w:rsidRPr="00573E69" w:rsidRDefault="00DB61FE" w:rsidP="00DB61FE">
            <w:pPr>
              <w:ind w:firstLine="3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FA8B" w14:textId="1B87EC88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 xml:space="preserve">общий объем финансирования мероприятий Программы на благоустройство дворовых и общественных территорий составляет </w:t>
            </w:r>
            <w:r w:rsidR="00AB7965" w:rsidRPr="00573E69">
              <w:rPr>
                <w:sz w:val="28"/>
                <w:szCs w:val="28"/>
              </w:rPr>
              <w:t>1917818,61</w:t>
            </w:r>
            <w:r w:rsidRPr="00573E69">
              <w:rPr>
                <w:sz w:val="28"/>
                <w:szCs w:val="28"/>
              </w:rPr>
              <w:t xml:space="preserve"> тыс. рублей, из них:</w:t>
            </w:r>
          </w:p>
          <w:p w14:paraId="7F4A69A1" w14:textId="25972FE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 xml:space="preserve">общий объем финансирования мероприятий программы за счет средств местного бюджета составляет </w:t>
            </w:r>
            <w:r w:rsidR="001B2596" w:rsidRPr="00573E69">
              <w:rPr>
                <w:sz w:val="28"/>
                <w:szCs w:val="28"/>
              </w:rPr>
              <w:t>97690,66</w:t>
            </w:r>
            <w:r w:rsidRPr="00573E6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64C33C19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2018 год - 3500,00 тыс. рублей;</w:t>
            </w:r>
          </w:p>
          <w:p w14:paraId="30E5799A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2019 год - 5482,22 тыс. рублей;</w:t>
            </w:r>
          </w:p>
          <w:p w14:paraId="6E76DFB6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2020 год - 4920,71 тыс. рублей;</w:t>
            </w:r>
          </w:p>
          <w:p w14:paraId="61712FFE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2021 год - 14961,38 тыс. рублей;</w:t>
            </w:r>
          </w:p>
          <w:p w14:paraId="4E4B0C3F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2022 год - 38934,05 тыс. рублей;</w:t>
            </w:r>
          </w:p>
          <w:p w14:paraId="3021B916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2023 год – 6408,76 тыс. рублей;</w:t>
            </w:r>
          </w:p>
          <w:p w14:paraId="18C63F8F" w14:textId="6D933F0D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 xml:space="preserve">2024 год – </w:t>
            </w:r>
            <w:r w:rsidR="0006181C">
              <w:rPr>
                <w:sz w:val="28"/>
                <w:szCs w:val="28"/>
              </w:rPr>
              <w:t>9483,54</w:t>
            </w:r>
            <w:r w:rsidRPr="00573E69">
              <w:rPr>
                <w:sz w:val="28"/>
                <w:szCs w:val="28"/>
              </w:rPr>
              <w:t xml:space="preserve"> тыс. рублей;</w:t>
            </w:r>
          </w:p>
          <w:p w14:paraId="08811E21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2025 год - 7000,00 тыс. рублей;</w:t>
            </w:r>
          </w:p>
          <w:p w14:paraId="5C6D8EE9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2026 год – 7000,00 тыс. рублей;</w:t>
            </w:r>
          </w:p>
          <w:p w14:paraId="72105FF3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2027 год - 0,00 тыс. рублей;</w:t>
            </w:r>
          </w:p>
          <w:p w14:paraId="3D791979" w14:textId="31E96609" w:rsidR="006C57BA" w:rsidRPr="00573E69" w:rsidRDefault="006C57BA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2028 год – 0,00 тыс. рублей;</w:t>
            </w:r>
          </w:p>
          <w:p w14:paraId="26E44732" w14:textId="3CEB50C8" w:rsidR="006C57BA" w:rsidRPr="00573E69" w:rsidRDefault="006C57BA" w:rsidP="006C57BA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2029 год – 0,00 тыс. рублей;</w:t>
            </w:r>
          </w:p>
          <w:p w14:paraId="61FC3784" w14:textId="61C93AD8" w:rsidR="006C57BA" w:rsidRPr="00573E69" w:rsidRDefault="006C57BA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2030 год – 0,00 тыс. рублей;</w:t>
            </w:r>
          </w:p>
          <w:p w14:paraId="793DEF46" w14:textId="106F4BBB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 xml:space="preserve">прогнозная оценка привлекаемых на реализацию целей Программы средств федерального бюджета составляет </w:t>
            </w:r>
            <w:r w:rsidR="002A61C8" w:rsidRPr="00573E69">
              <w:rPr>
                <w:sz w:val="28"/>
                <w:szCs w:val="28"/>
              </w:rPr>
              <w:t>917001,65</w:t>
            </w:r>
            <w:r w:rsidRPr="00573E6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14:paraId="58115653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2018 год - 46243,96 тыс. рублей;</w:t>
            </w:r>
          </w:p>
          <w:p w14:paraId="2C299EC5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2019 год - 83536,90 тыс. рублей;</w:t>
            </w:r>
          </w:p>
          <w:p w14:paraId="53BCC5A1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2020 год - 59878,22 тыс. рублей;</w:t>
            </w:r>
          </w:p>
          <w:p w14:paraId="0BF69812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2021 год - 62408,61 тыс. рублей;</w:t>
            </w:r>
          </w:p>
          <w:p w14:paraId="0E349135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2022 год - 356765,42 тыс. рублей;</w:t>
            </w:r>
          </w:p>
          <w:p w14:paraId="11B3473E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2023 год - 208568,87 тыс. рублей;</w:t>
            </w:r>
          </w:p>
          <w:p w14:paraId="25C0D6B7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2024 год – 99599,67 тыс. рублей;</w:t>
            </w:r>
          </w:p>
          <w:p w14:paraId="71F9DF01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2025 год - 0,00 тыс. рублей;</w:t>
            </w:r>
          </w:p>
          <w:p w14:paraId="19ED0FDE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2026 год - 0,00 тыс. рублей;</w:t>
            </w:r>
          </w:p>
          <w:p w14:paraId="36867DB5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2027 год - 0,00 тыс. рублей;</w:t>
            </w:r>
          </w:p>
          <w:p w14:paraId="0D615A76" w14:textId="77777777" w:rsidR="00E6463D" w:rsidRPr="00573E69" w:rsidRDefault="00E6463D" w:rsidP="00E6463D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2028 год – 0,00 тыс. рублей;</w:t>
            </w:r>
          </w:p>
          <w:p w14:paraId="6AD82161" w14:textId="77777777" w:rsidR="00E6463D" w:rsidRPr="00573E69" w:rsidRDefault="00E6463D" w:rsidP="00E6463D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2029 год – 0,00 тыс. рублей;</w:t>
            </w:r>
          </w:p>
          <w:p w14:paraId="0222D566" w14:textId="4F90B6D4" w:rsidR="00E6463D" w:rsidRPr="00573E69" w:rsidRDefault="00E6463D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2030 год – 0,00 тыс. рублей;</w:t>
            </w:r>
          </w:p>
          <w:p w14:paraId="60915C39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 xml:space="preserve">прогнозная оценка привлекаемых на реализацию </w:t>
            </w:r>
            <w:r w:rsidRPr="00573E69">
              <w:rPr>
                <w:sz w:val="28"/>
                <w:szCs w:val="28"/>
              </w:rPr>
              <w:lastRenderedPageBreak/>
              <w:t>целей Программы сре</w:t>
            </w:r>
            <w:proofErr w:type="gramStart"/>
            <w:r w:rsidRPr="00573E69">
              <w:rPr>
                <w:sz w:val="28"/>
                <w:szCs w:val="28"/>
              </w:rPr>
              <w:t>дств кр</w:t>
            </w:r>
            <w:proofErr w:type="gramEnd"/>
            <w:r w:rsidRPr="00573E69">
              <w:rPr>
                <w:sz w:val="28"/>
                <w:szCs w:val="28"/>
              </w:rPr>
              <w:t>аевого бюджета составляет 901462,20 тыс. рублей, в том числе по годам:</w:t>
            </w:r>
          </w:p>
          <w:p w14:paraId="438BDDE2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2018 год - 6306,00 тыс. рублей;</w:t>
            </w:r>
          </w:p>
          <w:p w14:paraId="67CC0582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2019 год - 126504,83 тыс. рублей;</w:t>
            </w:r>
          </w:p>
          <w:p w14:paraId="18FC4756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2020 год - 176163,16 тыс. рублей;</w:t>
            </w:r>
          </w:p>
          <w:p w14:paraId="2149726E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2021 год - 62018,97 тыс. рублей;</w:t>
            </w:r>
          </w:p>
          <w:p w14:paraId="19B7A4AE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2022 год - 65977,31 тыс. рублей;</w:t>
            </w:r>
          </w:p>
          <w:p w14:paraId="35355BF6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2023 год - 56886,62 тыс. рублей;</w:t>
            </w:r>
          </w:p>
          <w:p w14:paraId="5B15C169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2024 год – 137223,53 тыс. рублей;</w:t>
            </w:r>
          </w:p>
          <w:p w14:paraId="6CA9B933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2025 год – 135190,89 тыс. рублей;</w:t>
            </w:r>
          </w:p>
          <w:p w14:paraId="4632D47C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2026 год – 135190,89 тыс. рублей;</w:t>
            </w:r>
          </w:p>
          <w:p w14:paraId="270E75BC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2027 год - 0,00 тыс. рублей;</w:t>
            </w:r>
          </w:p>
          <w:p w14:paraId="7DC2B193" w14:textId="77777777" w:rsidR="00E6463D" w:rsidRPr="00573E69" w:rsidRDefault="00E6463D" w:rsidP="00E6463D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2028 год – 0,00 тыс. рублей;</w:t>
            </w:r>
          </w:p>
          <w:p w14:paraId="312352BC" w14:textId="77777777" w:rsidR="00E6463D" w:rsidRPr="00573E69" w:rsidRDefault="00E6463D" w:rsidP="00E6463D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2029 год – 0,00 тыс. рублей;</w:t>
            </w:r>
          </w:p>
          <w:p w14:paraId="5F8508E7" w14:textId="179093D8" w:rsidR="00E6463D" w:rsidRPr="00573E69" w:rsidRDefault="00E6463D" w:rsidP="00DB61FE">
            <w:pPr>
              <w:ind w:firstLine="34"/>
              <w:jc w:val="both"/>
              <w:rPr>
                <w:sz w:val="28"/>
                <w:szCs w:val="28"/>
                <w:lang w:val="en-US"/>
              </w:rPr>
            </w:pPr>
            <w:r w:rsidRPr="00573E69">
              <w:rPr>
                <w:sz w:val="28"/>
                <w:szCs w:val="28"/>
              </w:rPr>
              <w:t>2030 год – 0,00 тыс. рублей;</w:t>
            </w:r>
          </w:p>
          <w:p w14:paraId="70C77B38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 xml:space="preserve">прогнозная оценка привлекаемых на реализацию </w:t>
            </w:r>
            <w:proofErr w:type="gramStart"/>
            <w:r w:rsidRPr="00573E69">
              <w:rPr>
                <w:sz w:val="28"/>
                <w:szCs w:val="28"/>
              </w:rPr>
              <w:t>целей Программы средств собственников жилья</w:t>
            </w:r>
            <w:proofErr w:type="gramEnd"/>
            <w:r w:rsidRPr="00573E69">
              <w:rPr>
                <w:sz w:val="28"/>
                <w:szCs w:val="28"/>
              </w:rPr>
              <w:t xml:space="preserve"> составляет 1664,10 тыс. рублей, в том числе по годам:</w:t>
            </w:r>
          </w:p>
          <w:p w14:paraId="2FCF0FF3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2018 год - 1664,10 тыс. рублей;</w:t>
            </w:r>
          </w:p>
          <w:p w14:paraId="35A3B9D1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2019 год - 0,00 тыс. рублей;</w:t>
            </w:r>
          </w:p>
          <w:p w14:paraId="651C46EA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2020 год - 0,00 тыс. рублей;</w:t>
            </w:r>
          </w:p>
          <w:p w14:paraId="08D95D7F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2021 год - 0,00 тыс. рублей;</w:t>
            </w:r>
          </w:p>
          <w:p w14:paraId="15E4867D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2022 год - 0,00 тыс. рублей;</w:t>
            </w:r>
          </w:p>
          <w:p w14:paraId="7B082978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2023 год - 0,00 тыс. рублей;</w:t>
            </w:r>
          </w:p>
          <w:p w14:paraId="032BEC6A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2024 год - 0,00 тыс. рублей;</w:t>
            </w:r>
          </w:p>
          <w:p w14:paraId="47194FBC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2025 год - 0,00 тыс. рублей;</w:t>
            </w:r>
          </w:p>
          <w:p w14:paraId="3114C61A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2026 год - 0,00 тыс. рублей;</w:t>
            </w:r>
          </w:p>
          <w:p w14:paraId="20847786" w14:textId="77777777" w:rsidR="00DB61FE" w:rsidRPr="00573E69" w:rsidRDefault="00DB61FE" w:rsidP="00DB61FE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2027 год - 0,00 тыс. рублей</w:t>
            </w:r>
            <w:r w:rsidR="00E6463D" w:rsidRPr="00573E69">
              <w:rPr>
                <w:sz w:val="28"/>
                <w:szCs w:val="28"/>
              </w:rPr>
              <w:t>;</w:t>
            </w:r>
          </w:p>
          <w:p w14:paraId="727650F5" w14:textId="77777777" w:rsidR="00E6463D" w:rsidRPr="00573E69" w:rsidRDefault="00E6463D" w:rsidP="00E6463D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2028 год – 0,00 тыс. рублей;</w:t>
            </w:r>
          </w:p>
          <w:p w14:paraId="400CB479" w14:textId="77777777" w:rsidR="00E6463D" w:rsidRPr="00573E69" w:rsidRDefault="00E6463D" w:rsidP="00E6463D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2029 год – 0,00 тыс. рублей;</w:t>
            </w:r>
          </w:p>
          <w:p w14:paraId="0500A605" w14:textId="3944CDD5" w:rsidR="00E6463D" w:rsidRPr="00573E69" w:rsidRDefault="00E6463D" w:rsidP="00E6463D">
            <w:pPr>
              <w:ind w:firstLine="34"/>
              <w:jc w:val="both"/>
              <w:rPr>
                <w:sz w:val="28"/>
                <w:szCs w:val="28"/>
              </w:rPr>
            </w:pPr>
            <w:r w:rsidRPr="00573E69">
              <w:rPr>
                <w:sz w:val="28"/>
                <w:szCs w:val="28"/>
              </w:rPr>
              <w:t>2030 год – 0,00 тыс. рублей;</w:t>
            </w:r>
          </w:p>
        </w:tc>
      </w:tr>
    </w:tbl>
    <w:p w14:paraId="311460CC" w14:textId="14EA100C" w:rsidR="00DB61FE" w:rsidRPr="00573E69" w:rsidRDefault="00DB61FE" w:rsidP="00DB61F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73E69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»;</w:t>
      </w:r>
    </w:p>
    <w:p w14:paraId="5DF28368" w14:textId="77777777" w:rsidR="00D679CF" w:rsidRPr="00D679CF" w:rsidRDefault="00D679CF" w:rsidP="00D679CF">
      <w:pPr>
        <w:pStyle w:val="ab"/>
        <w:rPr>
          <w:bCs/>
        </w:rPr>
      </w:pPr>
      <w:r w:rsidRPr="00D679CF">
        <w:rPr>
          <w:bCs/>
        </w:rPr>
        <w:t xml:space="preserve">б) В разделе </w:t>
      </w:r>
      <w:r w:rsidRPr="00D679CF">
        <w:rPr>
          <w:bCs/>
          <w:lang w:val="en-US"/>
        </w:rPr>
        <w:t>IV</w:t>
      </w:r>
      <w:r w:rsidRPr="00D679CF">
        <w:rPr>
          <w:bCs/>
        </w:rPr>
        <w:t xml:space="preserve"> «Перечень и краткое описание основных мероприятий муниципальной программы»:</w:t>
      </w:r>
    </w:p>
    <w:p w14:paraId="3BA80E43" w14:textId="6CDE2355" w:rsidR="00D679CF" w:rsidRPr="00174DA5" w:rsidRDefault="00D679CF" w:rsidP="00D679CF">
      <w:pPr>
        <w:pStyle w:val="ab"/>
        <w:rPr>
          <w:bCs/>
        </w:rPr>
      </w:pPr>
      <w:r w:rsidRPr="00D679CF">
        <w:rPr>
          <w:bCs/>
        </w:rPr>
        <w:t xml:space="preserve">в абзаце пятом слова «на 2019 - 2027 годы» заменить словами  </w:t>
      </w:r>
      <w:r w:rsidR="00174DA5">
        <w:rPr>
          <w:bCs/>
        </w:rPr>
        <w:t>«на 2019-2030 годы»</w:t>
      </w:r>
      <w:r w:rsidR="00174DA5" w:rsidRPr="00174DA5">
        <w:rPr>
          <w:bCs/>
        </w:rPr>
        <w:t>;</w:t>
      </w:r>
    </w:p>
    <w:p w14:paraId="0FC3B879" w14:textId="26EEA84E" w:rsidR="00174DA5" w:rsidRPr="00DA48D1" w:rsidRDefault="00A630C2" w:rsidP="00D679CF">
      <w:pPr>
        <w:pStyle w:val="ab"/>
        <w:rPr>
          <w:bCs/>
        </w:rPr>
      </w:pPr>
      <w:r>
        <w:rPr>
          <w:bCs/>
        </w:rPr>
        <w:t xml:space="preserve">в) в разделе </w:t>
      </w:r>
      <w:r>
        <w:rPr>
          <w:bCs/>
          <w:lang w:val="en-US"/>
        </w:rPr>
        <w:t>V</w:t>
      </w:r>
      <w:r w:rsidRPr="00A630C2">
        <w:rPr>
          <w:bCs/>
        </w:rPr>
        <w:t xml:space="preserve"> </w:t>
      </w:r>
      <w:r>
        <w:rPr>
          <w:bCs/>
        </w:rPr>
        <w:t>«Механизм реализации Программы»</w:t>
      </w:r>
      <w:r w:rsidRPr="00A630C2">
        <w:rPr>
          <w:bCs/>
        </w:rPr>
        <w:t>:</w:t>
      </w:r>
    </w:p>
    <w:p w14:paraId="5ADD2144" w14:textId="0D18F723" w:rsidR="00A630C2" w:rsidRDefault="00A630C2" w:rsidP="00A630C2">
      <w:pPr>
        <w:pStyle w:val="ab"/>
        <w:rPr>
          <w:bCs/>
        </w:rPr>
      </w:pPr>
      <w:r w:rsidRPr="00A630C2">
        <w:rPr>
          <w:bCs/>
        </w:rPr>
        <w:t xml:space="preserve">в абзаце </w:t>
      </w:r>
      <w:r>
        <w:rPr>
          <w:bCs/>
        </w:rPr>
        <w:t>десятом</w:t>
      </w:r>
      <w:r w:rsidRPr="00A630C2">
        <w:rPr>
          <w:bCs/>
        </w:rPr>
        <w:t xml:space="preserve"> слова «</w:t>
      </w:r>
      <w:r w:rsidR="00DF7617">
        <w:rPr>
          <w:bCs/>
        </w:rPr>
        <w:t>в</w:t>
      </w:r>
      <w:r w:rsidRPr="00A630C2">
        <w:rPr>
          <w:bCs/>
        </w:rPr>
        <w:t xml:space="preserve"> 201</w:t>
      </w:r>
      <w:r w:rsidR="00DF7617">
        <w:rPr>
          <w:bCs/>
        </w:rPr>
        <w:t>8</w:t>
      </w:r>
      <w:r w:rsidRPr="00A630C2">
        <w:rPr>
          <w:bCs/>
        </w:rPr>
        <w:t xml:space="preserve"> - 2027 год</w:t>
      </w:r>
      <w:r w:rsidR="00DF7617">
        <w:rPr>
          <w:bCs/>
        </w:rPr>
        <w:t>ах</w:t>
      </w:r>
      <w:r w:rsidRPr="00A630C2">
        <w:rPr>
          <w:bCs/>
        </w:rPr>
        <w:t>» заменить словами  «</w:t>
      </w:r>
      <w:r w:rsidR="00DF7617">
        <w:rPr>
          <w:bCs/>
        </w:rPr>
        <w:t>в</w:t>
      </w:r>
      <w:r w:rsidRPr="00A630C2">
        <w:rPr>
          <w:bCs/>
        </w:rPr>
        <w:t xml:space="preserve"> 201</w:t>
      </w:r>
      <w:r w:rsidR="00DF7617">
        <w:rPr>
          <w:bCs/>
        </w:rPr>
        <w:t>8 </w:t>
      </w:r>
      <w:r w:rsidRPr="00A630C2">
        <w:rPr>
          <w:bCs/>
        </w:rPr>
        <w:t>-</w:t>
      </w:r>
      <w:r w:rsidR="00DF7617">
        <w:rPr>
          <w:bCs/>
        </w:rPr>
        <w:t> </w:t>
      </w:r>
      <w:r w:rsidRPr="00A630C2">
        <w:rPr>
          <w:bCs/>
        </w:rPr>
        <w:t>2030 год</w:t>
      </w:r>
      <w:r w:rsidR="00DF7617">
        <w:rPr>
          <w:bCs/>
        </w:rPr>
        <w:t>ах</w:t>
      </w:r>
      <w:r w:rsidRPr="00A630C2">
        <w:rPr>
          <w:bCs/>
        </w:rPr>
        <w:t>»;</w:t>
      </w:r>
    </w:p>
    <w:p w14:paraId="0CE18848" w14:textId="7A7A5095" w:rsidR="003755AF" w:rsidRDefault="0061777D" w:rsidP="003755AF">
      <w:pPr>
        <w:pStyle w:val="ab"/>
        <w:rPr>
          <w:bCs/>
        </w:rPr>
      </w:pPr>
      <w:r>
        <w:rPr>
          <w:bCs/>
        </w:rPr>
        <w:lastRenderedPageBreak/>
        <w:t xml:space="preserve">в пункте </w:t>
      </w:r>
      <w:r w:rsidR="003755AF">
        <w:rPr>
          <w:bCs/>
        </w:rPr>
        <w:t>«</w:t>
      </w:r>
      <w:r>
        <w:rPr>
          <w:bCs/>
        </w:rPr>
        <w:t>г</w:t>
      </w:r>
      <w:r w:rsidR="003755AF">
        <w:rPr>
          <w:bCs/>
        </w:rPr>
        <w:t>»</w:t>
      </w:r>
      <w:r>
        <w:rPr>
          <w:bCs/>
        </w:rPr>
        <w:t xml:space="preserve"> </w:t>
      </w:r>
      <w:r w:rsidR="003755AF">
        <w:rPr>
          <w:bCs/>
        </w:rPr>
        <w:t>слова «</w:t>
      </w:r>
      <w:r w:rsidR="003755AF" w:rsidRPr="003755AF">
        <w:rPr>
          <w:bCs/>
        </w:rPr>
        <w:t>в 2018 - 2027 годах</w:t>
      </w:r>
      <w:r w:rsidR="003755AF">
        <w:rPr>
          <w:bCs/>
        </w:rPr>
        <w:t xml:space="preserve">» </w:t>
      </w:r>
      <w:r w:rsidR="003755AF" w:rsidRPr="003755AF">
        <w:rPr>
          <w:bCs/>
        </w:rPr>
        <w:t>заменить словами  «в 2018 - 2030 годах»;</w:t>
      </w:r>
    </w:p>
    <w:p w14:paraId="27F38780" w14:textId="074CC54C" w:rsidR="000C1B98" w:rsidRDefault="000C1B98" w:rsidP="000C1B98">
      <w:pPr>
        <w:pStyle w:val="ab"/>
        <w:rPr>
          <w:bCs/>
        </w:rPr>
      </w:pPr>
      <w:r>
        <w:rPr>
          <w:bCs/>
        </w:rPr>
        <w:t xml:space="preserve">в абзаце тридцать седьмом </w:t>
      </w:r>
      <w:r w:rsidRPr="000C1B98">
        <w:rPr>
          <w:bCs/>
        </w:rPr>
        <w:t>слова «</w:t>
      </w:r>
      <w:r>
        <w:rPr>
          <w:bCs/>
        </w:rPr>
        <w:t>на</w:t>
      </w:r>
      <w:r w:rsidRPr="000C1B98">
        <w:rPr>
          <w:bCs/>
        </w:rPr>
        <w:t xml:space="preserve"> 2018 - 2027 год</w:t>
      </w:r>
      <w:r>
        <w:rPr>
          <w:bCs/>
        </w:rPr>
        <w:t>ы</w:t>
      </w:r>
      <w:r w:rsidRPr="000C1B98">
        <w:rPr>
          <w:bCs/>
        </w:rPr>
        <w:t>» заменить словами  «</w:t>
      </w:r>
      <w:r>
        <w:rPr>
          <w:bCs/>
        </w:rPr>
        <w:t>на</w:t>
      </w:r>
      <w:r w:rsidRPr="000C1B98">
        <w:rPr>
          <w:bCs/>
        </w:rPr>
        <w:t xml:space="preserve"> 2018 - 2030 </w:t>
      </w:r>
      <w:r>
        <w:rPr>
          <w:bCs/>
        </w:rPr>
        <w:t>годы</w:t>
      </w:r>
      <w:r w:rsidRPr="000C1B98">
        <w:rPr>
          <w:bCs/>
        </w:rPr>
        <w:t>»;</w:t>
      </w:r>
    </w:p>
    <w:p w14:paraId="0CD28944" w14:textId="5C040331" w:rsidR="005D6AE1" w:rsidRDefault="005D6AE1" w:rsidP="005D6AE1">
      <w:pPr>
        <w:pStyle w:val="ab"/>
        <w:rPr>
          <w:bCs/>
        </w:rPr>
      </w:pPr>
      <w:r w:rsidRPr="005D6AE1">
        <w:rPr>
          <w:bCs/>
        </w:rPr>
        <w:t xml:space="preserve">в абзаце тридцать </w:t>
      </w:r>
      <w:r>
        <w:rPr>
          <w:bCs/>
        </w:rPr>
        <w:t>восьмом</w:t>
      </w:r>
      <w:r w:rsidRPr="005D6AE1">
        <w:rPr>
          <w:bCs/>
        </w:rPr>
        <w:t xml:space="preserve"> слова «на 2018 - 2027 годы» заменить словами  «на 2018 - 2030 годы»;</w:t>
      </w:r>
    </w:p>
    <w:p w14:paraId="78C87F5F" w14:textId="58D8D8AE" w:rsidR="009F614B" w:rsidRDefault="009F614B" w:rsidP="009F614B">
      <w:pPr>
        <w:pStyle w:val="ab"/>
        <w:rPr>
          <w:bCs/>
        </w:rPr>
      </w:pPr>
      <w:r w:rsidRPr="009F614B">
        <w:rPr>
          <w:bCs/>
        </w:rPr>
        <w:t xml:space="preserve">в абзаце </w:t>
      </w:r>
      <w:r>
        <w:rPr>
          <w:bCs/>
        </w:rPr>
        <w:t>сорок первом</w:t>
      </w:r>
      <w:r w:rsidRPr="009F614B">
        <w:rPr>
          <w:bCs/>
        </w:rPr>
        <w:t xml:space="preserve"> слова «на 2018 - 2027 годы» заменить словами  «на 2018 - 2030 годы»;</w:t>
      </w:r>
    </w:p>
    <w:p w14:paraId="1AB405DE" w14:textId="08828251" w:rsidR="00DD02F6" w:rsidRPr="00DA48D1" w:rsidRDefault="00C12191" w:rsidP="00DD02F6">
      <w:pPr>
        <w:pStyle w:val="ab"/>
        <w:rPr>
          <w:bCs/>
        </w:rPr>
      </w:pPr>
      <w:r>
        <w:rPr>
          <w:bCs/>
        </w:rPr>
        <w:t>г) </w:t>
      </w:r>
      <w:r w:rsidR="001762CE" w:rsidRPr="00971DD4">
        <w:rPr>
          <w:bCs/>
        </w:rPr>
        <w:t>Приложени</w:t>
      </w:r>
      <w:r w:rsidR="00971DD4" w:rsidRPr="00971DD4">
        <w:rPr>
          <w:bCs/>
        </w:rPr>
        <w:t>е</w:t>
      </w:r>
      <w:r w:rsidR="001762CE" w:rsidRPr="00971DD4">
        <w:rPr>
          <w:bCs/>
        </w:rPr>
        <w:t xml:space="preserve"> № 1 «Перечень мероприятий муниципальной программы «Формирование современной городской среды Уссурийского городского округа» на 2018</w:t>
      </w:r>
      <w:r w:rsidR="00941FA8">
        <w:rPr>
          <w:bCs/>
        </w:rPr>
        <w:t> </w:t>
      </w:r>
      <w:r w:rsidR="001762CE" w:rsidRPr="00971DD4">
        <w:rPr>
          <w:bCs/>
        </w:rPr>
        <w:t>-</w:t>
      </w:r>
      <w:r w:rsidR="00941FA8">
        <w:rPr>
          <w:bCs/>
        </w:rPr>
        <w:t> </w:t>
      </w:r>
      <w:r w:rsidR="001762CE" w:rsidRPr="00971DD4">
        <w:rPr>
          <w:bCs/>
        </w:rPr>
        <w:t xml:space="preserve">2027 годы» </w:t>
      </w:r>
      <w:r w:rsidR="00BB6588" w:rsidRPr="00971DD4">
        <w:rPr>
          <w:bCs/>
        </w:rPr>
        <w:t>к Программе</w:t>
      </w:r>
      <w:r w:rsidR="00971DD4" w:rsidRPr="00971DD4">
        <w:rPr>
          <w:bCs/>
        </w:rPr>
        <w:t xml:space="preserve"> изложить в новой редакции</w:t>
      </w:r>
      <w:r w:rsidR="00971DD4">
        <w:rPr>
          <w:bCs/>
        </w:rPr>
        <w:t xml:space="preserve"> (прилагается)</w:t>
      </w:r>
      <w:r w:rsidR="00971DD4" w:rsidRPr="00971DD4">
        <w:rPr>
          <w:bCs/>
        </w:rPr>
        <w:t>;</w:t>
      </w:r>
      <w:r w:rsidR="00DD02F6" w:rsidRPr="00971DD4">
        <w:rPr>
          <w:bCs/>
        </w:rPr>
        <w:t xml:space="preserve"> </w:t>
      </w:r>
    </w:p>
    <w:p w14:paraId="2D970AB9" w14:textId="4E63C92E" w:rsidR="00AC613B" w:rsidRDefault="00B9759A" w:rsidP="00AC613B">
      <w:pPr>
        <w:pStyle w:val="ab"/>
        <w:rPr>
          <w:bCs/>
        </w:rPr>
      </w:pPr>
      <w:r>
        <w:rPr>
          <w:bCs/>
        </w:rPr>
        <w:t>д)</w:t>
      </w:r>
      <w:r>
        <w:t> </w:t>
      </w:r>
      <w:r w:rsidR="00AC613B" w:rsidRPr="00AC613B">
        <w:t xml:space="preserve">Приложение </w:t>
      </w:r>
      <w:r w:rsidR="00AC613B">
        <w:t>№ </w:t>
      </w:r>
      <w:r w:rsidR="00AC613B" w:rsidRPr="00AC613B">
        <w:t>2</w:t>
      </w:r>
      <w:r w:rsidR="00AC613B">
        <w:t xml:space="preserve"> «Перечень показателей (индикаторов) мероприятий муниципальной программы «Формирование современной городской среды Уссурийского городского округа» на 2018</w:t>
      </w:r>
      <w:r w:rsidR="00941FA8">
        <w:t> </w:t>
      </w:r>
      <w:r w:rsidR="00AC613B">
        <w:t>-</w:t>
      </w:r>
      <w:r w:rsidR="00941FA8">
        <w:t> </w:t>
      </w:r>
      <w:r w:rsidR="00AC613B">
        <w:t xml:space="preserve">2027 годы </w:t>
      </w:r>
      <w:r w:rsidR="00EE6F77">
        <w:t xml:space="preserve">в Программе </w:t>
      </w:r>
      <w:r w:rsidR="00AC613B" w:rsidRPr="00AC613B">
        <w:rPr>
          <w:bCs/>
        </w:rPr>
        <w:t xml:space="preserve">изложить в новой редакции (прилагается); </w:t>
      </w:r>
    </w:p>
    <w:p w14:paraId="4F911C8C" w14:textId="0E14ABD6" w:rsidR="0018133A" w:rsidRDefault="00EE6F77" w:rsidP="00F96BDF">
      <w:pPr>
        <w:pStyle w:val="ab"/>
        <w:rPr>
          <w:bCs/>
        </w:rPr>
      </w:pPr>
      <w:r>
        <w:rPr>
          <w:bCs/>
        </w:rPr>
        <w:t>е</w:t>
      </w:r>
      <w:r w:rsidR="00DC3214">
        <w:rPr>
          <w:bCs/>
        </w:rPr>
        <w:t>)</w:t>
      </w:r>
      <w:r w:rsidR="00AC613B">
        <w:rPr>
          <w:bCs/>
        </w:rPr>
        <w:t> П</w:t>
      </w:r>
      <w:r w:rsidR="00C45F6D">
        <w:rPr>
          <w:bCs/>
        </w:rPr>
        <w:t>риложение</w:t>
      </w:r>
      <w:r w:rsidR="00DC3214">
        <w:rPr>
          <w:bCs/>
        </w:rPr>
        <w:t xml:space="preserve"> № 3 </w:t>
      </w:r>
      <w:r w:rsidR="0054484A" w:rsidRPr="0054484A">
        <w:rPr>
          <w:bCs/>
        </w:rPr>
        <w:t>«Финансовое обеспечение муниципальной программы «Формирование современной городской среды Уссурийского городского округа» на 2018</w:t>
      </w:r>
      <w:r w:rsidR="00941FA8">
        <w:rPr>
          <w:bCs/>
        </w:rPr>
        <w:t> </w:t>
      </w:r>
      <w:r w:rsidR="0054484A" w:rsidRPr="0054484A">
        <w:rPr>
          <w:bCs/>
        </w:rPr>
        <w:t>-</w:t>
      </w:r>
      <w:r w:rsidR="00941FA8">
        <w:rPr>
          <w:bCs/>
        </w:rPr>
        <w:t> </w:t>
      </w:r>
      <w:r w:rsidR="0054484A" w:rsidRPr="0054484A">
        <w:rPr>
          <w:bCs/>
        </w:rPr>
        <w:t>2027 годы» к Программе</w:t>
      </w:r>
      <w:r w:rsidR="00C45F6D" w:rsidRPr="00C45F6D">
        <w:rPr>
          <w:bCs/>
          <w:sz w:val="24"/>
          <w:szCs w:val="24"/>
        </w:rPr>
        <w:t xml:space="preserve"> </w:t>
      </w:r>
      <w:r w:rsidR="00C45F6D" w:rsidRPr="00C45F6D">
        <w:rPr>
          <w:bCs/>
        </w:rPr>
        <w:t>изложить в новой редакции (прилагается);</w:t>
      </w:r>
    </w:p>
    <w:p w14:paraId="1963A238" w14:textId="7F4A991F" w:rsidR="008630AD" w:rsidRPr="00864A1F" w:rsidRDefault="00EE6F77" w:rsidP="00F96BDF">
      <w:pPr>
        <w:pStyle w:val="ab"/>
        <w:rPr>
          <w:bCs/>
        </w:rPr>
      </w:pPr>
      <w:r>
        <w:rPr>
          <w:bCs/>
        </w:rPr>
        <w:t xml:space="preserve">ж) в Приложении № 4 </w:t>
      </w:r>
      <w:r w:rsidR="00864A1F">
        <w:rPr>
          <w:bCs/>
        </w:rPr>
        <w:t>«Порядок разработки, обсуждения с заинтересованными лицами и утверждения дизайн</w:t>
      </w:r>
      <w:r w:rsidR="00941FA8">
        <w:rPr>
          <w:bCs/>
        </w:rPr>
        <w:t> </w:t>
      </w:r>
      <w:r w:rsidR="00864A1F">
        <w:rPr>
          <w:bCs/>
        </w:rPr>
        <w:t>-</w:t>
      </w:r>
      <w:r w:rsidR="00941FA8">
        <w:rPr>
          <w:bCs/>
        </w:rPr>
        <w:t> </w:t>
      </w:r>
      <w:r w:rsidR="00864A1F">
        <w:rPr>
          <w:bCs/>
        </w:rPr>
        <w:t>проектов благоустройства дворовых и общественных территорий, включенных в муниципальную программу «Формирование современной городской среды Уссурийского городского округа» на 2018</w:t>
      </w:r>
      <w:r w:rsidR="00941FA8">
        <w:rPr>
          <w:bCs/>
        </w:rPr>
        <w:t> </w:t>
      </w:r>
      <w:r w:rsidR="00864A1F">
        <w:rPr>
          <w:bCs/>
        </w:rPr>
        <w:t>-</w:t>
      </w:r>
      <w:r w:rsidR="00941FA8">
        <w:rPr>
          <w:bCs/>
        </w:rPr>
        <w:t> </w:t>
      </w:r>
      <w:r w:rsidR="00864A1F">
        <w:rPr>
          <w:bCs/>
        </w:rPr>
        <w:t>2027 годы к Программе</w:t>
      </w:r>
      <w:r w:rsidR="00864A1F" w:rsidRPr="00864A1F">
        <w:rPr>
          <w:bCs/>
        </w:rPr>
        <w:t xml:space="preserve">: </w:t>
      </w:r>
    </w:p>
    <w:p w14:paraId="4BDB65DD" w14:textId="77777777" w:rsidR="006E529E" w:rsidRDefault="00864A1F" w:rsidP="006E529E">
      <w:pPr>
        <w:pStyle w:val="ab"/>
        <w:rPr>
          <w:bCs/>
        </w:rPr>
      </w:pPr>
      <w:r>
        <w:rPr>
          <w:bCs/>
        </w:rPr>
        <w:t xml:space="preserve">в заголовке слова </w:t>
      </w:r>
      <w:r w:rsidR="006E529E" w:rsidRPr="006E529E">
        <w:rPr>
          <w:bCs/>
        </w:rPr>
        <w:t>«на 2018 - 2027 годы» заменить словами  «на 2018 - 2030 годы»;</w:t>
      </w:r>
    </w:p>
    <w:p w14:paraId="254AC127" w14:textId="6BE14121" w:rsidR="002167A5" w:rsidRPr="004D7396" w:rsidRDefault="002167A5" w:rsidP="002167A5">
      <w:pPr>
        <w:pStyle w:val="ab"/>
        <w:rPr>
          <w:bCs/>
        </w:rPr>
      </w:pPr>
      <w:r>
        <w:rPr>
          <w:bCs/>
        </w:rPr>
        <w:t xml:space="preserve">в пункте первом </w:t>
      </w:r>
      <w:r w:rsidR="00E1686C">
        <w:rPr>
          <w:bCs/>
        </w:rPr>
        <w:t>раздел</w:t>
      </w:r>
      <w:r>
        <w:rPr>
          <w:bCs/>
        </w:rPr>
        <w:t>а</w:t>
      </w:r>
      <w:r w:rsidR="00E1686C">
        <w:rPr>
          <w:bCs/>
        </w:rPr>
        <w:t xml:space="preserve"> </w:t>
      </w:r>
      <w:r w:rsidR="00E1686C">
        <w:rPr>
          <w:bCs/>
          <w:lang w:val="en-US"/>
        </w:rPr>
        <w:t>I</w:t>
      </w:r>
      <w:r w:rsidR="00E1686C" w:rsidRPr="00E1686C">
        <w:rPr>
          <w:bCs/>
        </w:rPr>
        <w:t xml:space="preserve"> </w:t>
      </w:r>
      <w:r w:rsidR="00E1686C">
        <w:rPr>
          <w:bCs/>
        </w:rPr>
        <w:t>«Общие положения»</w:t>
      </w:r>
      <w:r>
        <w:rPr>
          <w:bCs/>
        </w:rPr>
        <w:t xml:space="preserve"> слова «</w:t>
      </w:r>
      <w:r w:rsidRPr="002167A5">
        <w:rPr>
          <w:bCs/>
        </w:rPr>
        <w:t>на 2018</w:t>
      </w:r>
      <w:r w:rsidR="00941FA8">
        <w:rPr>
          <w:bCs/>
        </w:rPr>
        <w:t> </w:t>
      </w:r>
      <w:r w:rsidRPr="002167A5">
        <w:rPr>
          <w:bCs/>
        </w:rPr>
        <w:t xml:space="preserve">- </w:t>
      </w:r>
      <w:r>
        <w:rPr>
          <w:bCs/>
        </w:rPr>
        <w:br/>
      </w:r>
      <w:r w:rsidRPr="002167A5">
        <w:rPr>
          <w:bCs/>
        </w:rPr>
        <w:t>2024 годы</w:t>
      </w:r>
      <w:r>
        <w:rPr>
          <w:bCs/>
        </w:rPr>
        <w:t xml:space="preserve">» заменить словами </w:t>
      </w:r>
      <w:r w:rsidRPr="002167A5">
        <w:rPr>
          <w:bCs/>
        </w:rPr>
        <w:t>«на 2018</w:t>
      </w:r>
      <w:r w:rsidR="00897FFE">
        <w:rPr>
          <w:bCs/>
          <w:lang w:val="en-US"/>
        </w:rPr>
        <w:t> </w:t>
      </w:r>
      <w:r w:rsidR="00897FFE" w:rsidRPr="004D7396">
        <w:rPr>
          <w:bCs/>
        </w:rPr>
        <w:t>-</w:t>
      </w:r>
      <w:r w:rsidR="00897FFE">
        <w:rPr>
          <w:bCs/>
          <w:lang w:val="en-US"/>
        </w:rPr>
        <w:t> </w:t>
      </w:r>
      <w:r w:rsidRPr="002167A5">
        <w:rPr>
          <w:bCs/>
        </w:rPr>
        <w:t>20</w:t>
      </w:r>
      <w:r w:rsidR="00897FFE">
        <w:rPr>
          <w:bCs/>
        </w:rPr>
        <w:t>30</w:t>
      </w:r>
      <w:r w:rsidRPr="002167A5">
        <w:rPr>
          <w:bCs/>
        </w:rPr>
        <w:t xml:space="preserve"> годы»</w:t>
      </w:r>
      <w:r w:rsidR="00897FFE" w:rsidRPr="00897FFE">
        <w:rPr>
          <w:bCs/>
        </w:rPr>
        <w:t>;</w:t>
      </w:r>
    </w:p>
    <w:p w14:paraId="1FDD48DC" w14:textId="1E055F2E" w:rsidR="004D7396" w:rsidRDefault="002D2ABF" w:rsidP="002167A5">
      <w:pPr>
        <w:pStyle w:val="ab"/>
        <w:rPr>
          <w:bCs/>
        </w:rPr>
      </w:pPr>
      <w:r>
        <w:rPr>
          <w:bCs/>
        </w:rPr>
        <w:lastRenderedPageBreak/>
        <w:t xml:space="preserve">в пункте девятом раздела </w:t>
      </w:r>
      <w:r>
        <w:rPr>
          <w:bCs/>
          <w:lang w:val="en-US"/>
        </w:rPr>
        <w:t>III</w:t>
      </w:r>
      <w:r w:rsidRPr="002D2ABF">
        <w:rPr>
          <w:bCs/>
        </w:rPr>
        <w:t xml:space="preserve"> </w:t>
      </w:r>
      <w:r>
        <w:rPr>
          <w:bCs/>
        </w:rPr>
        <w:t xml:space="preserve">«Обсуждение и утверждение </w:t>
      </w:r>
      <w:proofErr w:type="gramStart"/>
      <w:r>
        <w:rPr>
          <w:bCs/>
        </w:rPr>
        <w:t>дизайн-проекта</w:t>
      </w:r>
      <w:proofErr w:type="gramEnd"/>
      <w:r>
        <w:rPr>
          <w:bCs/>
        </w:rPr>
        <w:t>»</w:t>
      </w:r>
      <w:r w:rsidRPr="002D2ABF">
        <w:rPr>
          <w:bCs/>
        </w:rPr>
        <w:t xml:space="preserve">: </w:t>
      </w:r>
    </w:p>
    <w:p w14:paraId="0CAEEC24" w14:textId="53F7A45F" w:rsidR="002D2ABF" w:rsidRDefault="002D2ABF" w:rsidP="002D2ABF">
      <w:pPr>
        <w:pStyle w:val="ab"/>
        <w:rPr>
          <w:bCs/>
        </w:rPr>
      </w:pPr>
      <w:r>
        <w:rPr>
          <w:bCs/>
        </w:rPr>
        <w:t xml:space="preserve">слова «на 2018 - 2027 годы» заменить словами </w:t>
      </w:r>
      <w:r w:rsidRPr="002D2ABF">
        <w:rPr>
          <w:bCs/>
        </w:rPr>
        <w:t>«на 2018</w:t>
      </w:r>
      <w:r w:rsidRPr="002D2ABF">
        <w:rPr>
          <w:bCs/>
          <w:lang w:val="en-US"/>
        </w:rPr>
        <w:t> </w:t>
      </w:r>
      <w:r w:rsidRPr="002D2ABF">
        <w:rPr>
          <w:bCs/>
        </w:rPr>
        <w:t>-</w:t>
      </w:r>
      <w:r w:rsidRPr="002D2ABF">
        <w:rPr>
          <w:bCs/>
          <w:lang w:val="en-US"/>
        </w:rPr>
        <w:t> </w:t>
      </w:r>
      <w:r w:rsidRPr="002D2ABF">
        <w:rPr>
          <w:bCs/>
        </w:rPr>
        <w:t>2030 годы»;</w:t>
      </w:r>
    </w:p>
    <w:p w14:paraId="56BBB555" w14:textId="6793162D" w:rsidR="002D2ABF" w:rsidRDefault="002D2ABF" w:rsidP="002D2ABF">
      <w:pPr>
        <w:pStyle w:val="ab"/>
        <w:rPr>
          <w:bCs/>
        </w:rPr>
      </w:pPr>
      <w:r w:rsidRPr="002D2ABF">
        <w:rPr>
          <w:bCs/>
        </w:rPr>
        <w:t>слова «на 201</w:t>
      </w:r>
      <w:r>
        <w:rPr>
          <w:bCs/>
        </w:rPr>
        <w:t>9</w:t>
      </w:r>
      <w:r w:rsidRPr="002D2ABF">
        <w:rPr>
          <w:bCs/>
        </w:rPr>
        <w:t xml:space="preserve"> - 2027 годы» заменить словами «на 2018</w:t>
      </w:r>
      <w:r w:rsidRPr="002D2ABF">
        <w:rPr>
          <w:bCs/>
          <w:lang w:val="en-US"/>
        </w:rPr>
        <w:t> </w:t>
      </w:r>
      <w:r w:rsidRPr="002D2ABF">
        <w:rPr>
          <w:bCs/>
        </w:rPr>
        <w:t>-</w:t>
      </w:r>
      <w:r w:rsidRPr="002D2ABF">
        <w:rPr>
          <w:bCs/>
          <w:lang w:val="en-US"/>
        </w:rPr>
        <w:t> </w:t>
      </w:r>
      <w:r w:rsidRPr="002D2ABF">
        <w:rPr>
          <w:bCs/>
        </w:rPr>
        <w:t>2030 годы»;</w:t>
      </w:r>
    </w:p>
    <w:p w14:paraId="10C69AE9" w14:textId="1A191FA7" w:rsidR="002D2ABF" w:rsidRPr="004941A5" w:rsidRDefault="004941A5" w:rsidP="002D2ABF">
      <w:pPr>
        <w:pStyle w:val="ab"/>
        <w:rPr>
          <w:bCs/>
        </w:rPr>
      </w:pPr>
      <w:r>
        <w:rPr>
          <w:bCs/>
        </w:rPr>
        <w:t>з) в Приложении № 5 «Адресный перечень 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 в 2018</w:t>
      </w:r>
      <w:r w:rsidR="00941FA8">
        <w:rPr>
          <w:bCs/>
        </w:rPr>
        <w:t> </w:t>
      </w:r>
      <w:r>
        <w:rPr>
          <w:bCs/>
        </w:rPr>
        <w:t>-</w:t>
      </w:r>
      <w:r w:rsidR="00941FA8">
        <w:rPr>
          <w:bCs/>
        </w:rPr>
        <w:t> </w:t>
      </w:r>
      <w:r>
        <w:rPr>
          <w:bCs/>
        </w:rPr>
        <w:t>2027 годах</w:t>
      </w:r>
      <w:r w:rsidR="00342049">
        <w:rPr>
          <w:bCs/>
        </w:rPr>
        <w:t xml:space="preserve"> к Программе</w:t>
      </w:r>
      <w:r w:rsidRPr="004941A5">
        <w:rPr>
          <w:bCs/>
        </w:rPr>
        <w:t xml:space="preserve">: </w:t>
      </w:r>
    </w:p>
    <w:p w14:paraId="0B66AEC6" w14:textId="77777777" w:rsidR="004941A5" w:rsidRPr="00DA48D1" w:rsidRDefault="004941A5" w:rsidP="004941A5">
      <w:pPr>
        <w:pStyle w:val="ab"/>
        <w:rPr>
          <w:bCs/>
        </w:rPr>
      </w:pPr>
      <w:r w:rsidRPr="004941A5">
        <w:rPr>
          <w:bCs/>
        </w:rPr>
        <w:t>в заголовке слова «на 2018 - 2027 годы» заменить словами  «на 2018 - 2030 годы»;</w:t>
      </w:r>
    </w:p>
    <w:p w14:paraId="6CE37A3A" w14:textId="642934FE" w:rsidR="004D74D3" w:rsidRPr="004D74D3" w:rsidRDefault="00761043" w:rsidP="004941A5">
      <w:pPr>
        <w:pStyle w:val="ab"/>
        <w:rPr>
          <w:bCs/>
        </w:rPr>
      </w:pPr>
      <w:r>
        <w:rPr>
          <w:bCs/>
        </w:rPr>
        <w:t>и) </w:t>
      </w:r>
      <w:r w:rsidR="00F15DA5">
        <w:rPr>
          <w:bCs/>
        </w:rPr>
        <w:t>в Приложении № 6 «Адресный перечень общественных территорий</w:t>
      </w:r>
      <w:r w:rsidR="004D74D3">
        <w:rPr>
          <w:bCs/>
        </w:rPr>
        <w:t>, нуждающихся в благоустройстве (с учетом физического состояния) и подлежащих благоустройству в 2018 – 2027 годах</w:t>
      </w:r>
      <w:r w:rsidR="00342049">
        <w:rPr>
          <w:bCs/>
        </w:rPr>
        <w:t xml:space="preserve"> к Программе</w:t>
      </w:r>
      <w:r w:rsidR="004D74D3" w:rsidRPr="004D74D3">
        <w:rPr>
          <w:bCs/>
        </w:rPr>
        <w:t>;</w:t>
      </w:r>
      <w:r w:rsidR="00342049">
        <w:rPr>
          <w:bCs/>
        </w:rPr>
        <w:t xml:space="preserve"> </w:t>
      </w:r>
    </w:p>
    <w:p w14:paraId="4AECA8F1" w14:textId="03B4858F" w:rsidR="004D74D3" w:rsidRPr="00DA48D1" w:rsidRDefault="004D74D3" w:rsidP="004D74D3">
      <w:pPr>
        <w:pStyle w:val="ab"/>
        <w:rPr>
          <w:bCs/>
        </w:rPr>
      </w:pPr>
      <w:r w:rsidRPr="004D74D3">
        <w:rPr>
          <w:bCs/>
        </w:rPr>
        <w:t>в заголовке слова «на 2018 - 2027 год</w:t>
      </w:r>
      <w:r w:rsidR="00404A64">
        <w:rPr>
          <w:bCs/>
        </w:rPr>
        <w:t>ы» заменить словами  «на 2018 -</w:t>
      </w:r>
      <w:r w:rsidRPr="004D74D3">
        <w:rPr>
          <w:bCs/>
        </w:rPr>
        <w:t>2030 годы»;</w:t>
      </w:r>
    </w:p>
    <w:p w14:paraId="23116064" w14:textId="468A0C0C" w:rsidR="004D74D3" w:rsidRPr="00342049" w:rsidRDefault="00342049" w:rsidP="004D74D3">
      <w:pPr>
        <w:pStyle w:val="ab"/>
        <w:rPr>
          <w:bCs/>
        </w:rPr>
      </w:pPr>
      <w:r>
        <w:rPr>
          <w:bCs/>
        </w:rPr>
        <w:t>к) в Приложении № 9 «Подпрограмма «100 дворов Уссурийска» на 2019</w:t>
      </w:r>
      <w:r w:rsidR="00941FA8">
        <w:rPr>
          <w:bCs/>
        </w:rPr>
        <w:t> </w:t>
      </w:r>
      <w:r>
        <w:rPr>
          <w:bCs/>
        </w:rPr>
        <w:t>-</w:t>
      </w:r>
      <w:r w:rsidR="00941FA8">
        <w:rPr>
          <w:bCs/>
        </w:rPr>
        <w:t> </w:t>
      </w:r>
      <w:r>
        <w:rPr>
          <w:bCs/>
        </w:rPr>
        <w:t>2027 годы к Программе</w:t>
      </w:r>
      <w:r w:rsidRPr="00342049">
        <w:rPr>
          <w:bCs/>
        </w:rPr>
        <w:t xml:space="preserve">: </w:t>
      </w:r>
    </w:p>
    <w:p w14:paraId="7727B5D7" w14:textId="50E019D7" w:rsidR="00342049" w:rsidRPr="009D74E5" w:rsidRDefault="00342049" w:rsidP="004D74D3">
      <w:pPr>
        <w:pStyle w:val="ab"/>
        <w:rPr>
          <w:bCs/>
        </w:rPr>
      </w:pPr>
      <w:r>
        <w:rPr>
          <w:bCs/>
        </w:rPr>
        <w:t xml:space="preserve">в заголовке слова </w:t>
      </w:r>
      <w:r w:rsidR="009D74E5">
        <w:rPr>
          <w:bCs/>
        </w:rPr>
        <w:t>«</w:t>
      </w:r>
      <w:r w:rsidR="009D74E5" w:rsidRPr="009D74E5">
        <w:rPr>
          <w:bCs/>
        </w:rPr>
        <w:t>на 2019-2027 годы</w:t>
      </w:r>
      <w:r w:rsidR="009D74E5">
        <w:rPr>
          <w:bCs/>
        </w:rPr>
        <w:t>» заменить словами «на 2019</w:t>
      </w:r>
      <w:r w:rsidR="00941FA8">
        <w:rPr>
          <w:bCs/>
        </w:rPr>
        <w:t> </w:t>
      </w:r>
      <w:r w:rsidR="009D74E5">
        <w:rPr>
          <w:bCs/>
        </w:rPr>
        <w:t>-2030 годы»</w:t>
      </w:r>
      <w:r w:rsidR="009D74E5" w:rsidRPr="009D74E5">
        <w:rPr>
          <w:bCs/>
        </w:rPr>
        <w:t>;</w:t>
      </w:r>
    </w:p>
    <w:p w14:paraId="7657F50C" w14:textId="1DC9EF31" w:rsidR="009D74E5" w:rsidRPr="00E07358" w:rsidRDefault="0073731D" w:rsidP="004D74D3">
      <w:pPr>
        <w:pStyle w:val="ab"/>
        <w:rPr>
          <w:bCs/>
        </w:rPr>
      </w:pPr>
      <w:r>
        <w:rPr>
          <w:bCs/>
        </w:rPr>
        <w:t>л) в Паспорте Подпрограммы</w:t>
      </w:r>
      <w:r w:rsidRPr="00E07358">
        <w:rPr>
          <w:bCs/>
        </w:rPr>
        <w:t xml:space="preserve">: </w:t>
      </w:r>
    </w:p>
    <w:p w14:paraId="2DC29B3B" w14:textId="012A5667" w:rsidR="0073731D" w:rsidRPr="007272B1" w:rsidRDefault="00E07358" w:rsidP="004D74D3">
      <w:pPr>
        <w:pStyle w:val="ab"/>
        <w:rPr>
          <w:bCs/>
        </w:rPr>
      </w:pPr>
      <w:r>
        <w:rPr>
          <w:bCs/>
        </w:rPr>
        <w:t xml:space="preserve">в разделе «Наименование подпрограммы» </w:t>
      </w:r>
      <w:r w:rsidR="007272B1">
        <w:rPr>
          <w:bCs/>
        </w:rPr>
        <w:t>слова «</w:t>
      </w:r>
      <w:r w:rsidR="007272B1" w:rsidRPr="007272B1">
        <w:rPr>
          <w:bCs/>
        </w:rPr>
        <w:t>на 2019 - 2027 годы</w:t>
      </w:r>
      <w:r w:rsidR="007272B1">
        <w:rPr>
          <w:bCs/>
        </w:rPr>
        <w:t xml:space="preserve">» заменить словами </w:t>
      </w:r>
      <w:r w:rsidR="007272B1" w:rsidRPr="007272B1">
        <w:rPr>
          <w:bCs/>
        </w:rPr>
        <w:t>«</w:t>
      </w:r>
      <w:r w:rsidR="007272B1">
        <w:rPr>
          <w:bCs/>
        </w:rPr>
        <w:t>на 2019 - 2030</w:t>
      </w:r>
      <w:r w:rsidR="007272B1" w:rsidRPr="007272B1">
        <w:rPr>
          <w:bCs/>
        </w:rPr>
        <w:t xml:space="preserve"> годы»;</w:t>
      </w:r>
    </w:p>
    <w:p w14:paraId="3100A799" w14:textId="60F53948" w:rsidR="007272B1" w:rsidRPr="003A5199" w:rsidRDefault="00C648A4" w:rsidP="004D74D3">
      <w:pPr>
        <w:pStyle w:val="ab"/>
        <w:rPr>
          <w:bCs/>
        </w:rPr>
      </w:pPr>
      <w:r>
        <w:rPr>
          <w:bCs/>
        </w:rPr>
        <w:t xml:space="preserve">в разделе «Этапы и сроки реализации подпрограммы» слова «с 2019 года по 2027 </w:t>
      </w:r>
      <w:r w:rsidR="003A5199">
        <w:rPr>
          <w:bCs/>
        </w:rPr>
        <w:t>год»</w:t>
      </w:r>
      <w:r w:rsidR="003A5199" w:rsidRPr="003A5199">
        <w:rPr>
          <w:bCs/>
        </w:rPr>
        <w:t>;</w:t>
      </w:r>
    </w:p>
    <w:p w14:paraId="3C108619" w14:textId="561F9AA5" w:rsidR="003A5199" w:rsidRPr="00123766" w:rsidRDefault="00123766" w:rsidP="004D74D3">
      <w:pPr>
        <w:pStyle w:val="ab"/>
        <w:rPr>
          <w:bCs/>
        </w:rPr>
      </w:pPr>
      <w:r>
        <w:rPr>
          <w:bCs/>
        </w:rPr>
        <w:t>раздел «Объем бюджетных ассигнований муниципальной подпрограммы с расшифровкой по годам и источникам финансирования» изложить в следующей редакции</w:t>
      </w:r>
      <w:r w:rsidRPr="00123766">
        <w:rPr>
          <w:bCs/>
        </w:rPr>
        <w:t xml:space="preserve">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973"/>
      </w:tblGrid>
      <w:tr w:rsidR="00995A9F" w14:paraId="55117138" w14:textId="77777777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D1C0" w14:textId="77777777" w:rsidR="00995A9F" w:rsidRPr="003D5811" w:rsidRDefault="00995A9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 xml:space="preserve">объем бюджетных ассигнований муниципальной </w:t>
            </w:r>
            <w:r w:rsidRPr="003D5811">
              <w:rPr>
                <w:rFonts w:eastAsia="Calibri"/>
                <w:sz w:val="28"/>
                <w:szCs w:val="28"/>
              </w:rPr>
              <w:lastRenderedPageBreak/>
              <w:t>подпрограммы с расшифровкой по годам и источникам финансирования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74EA" w14:textId="115EE235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lastRenderedPageBreak/>
              <w:t xml:space="preserve">Общий объем финансирования подпрограммы на 2019 - 2027 годы составляет </w:t>
            </w:r>
            <w:r w:rsidR="002B0017" w:rsidRPr="003D5811">
              <w:rPr>
                <w:rFonts w:eastAsia="Calibri"/>
                <w:sz w:val="28"/>
                <w:szCs w:val="28"/>
              </w:rPr>
              <w:t>1 396 460,68</w:t>
            </w:r>
            <w:r w:rsidRPr="003D5811">
              <w:rPr>
                <w:rFonts w:eastAsia="Calibri"/>
                <w:sz w:val="28"/>
                <w:szCs w:val="28"/>
              </w:rPr>
              <w:t xml:space="preserve"> тыс. рублей, за счет средств местного бюджета </w:t>
            </w:r>
            <w:r w:rsidR="007634B0" w:rsidRPr="003D5811">
              <w:rPr>
                <w:rFonts w:eastAsia="Calibri"/>
                <w:sz w:val="28"/>
                <w:szCs w:val="28"/>
              </w:rPr>
              <w:t>–</w:t>
            </w:r>
            <w:r w:rsidRPr="003D5811">
              <w:rPr>
                <w:rFonts w:eastAsia="Calibri"/>
                <w:sz w:val="28"/>
                <w:szCs w:val="28"/>
              </w:rPr>
              <w:t xml:space="preserve"> </w:t>
            </w:r>
            <w:r w:rsidR="007634B0" w:rsidRPr="003D5811">
              <w:rPr>
                <w:rFonts w:eastAsia="Calibri"/>
                <w:sz w:val="28"/>
                <w:szCs w:val="28"/>
              </w:rPr>
              <w:t>30574,51</w:t>
            </w:r>
            <w:r w:rsidRPr="003D5811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14:paraId="269DF765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lastRenderedPageBreak/>
              <w:t>2019 год - 3860,00 тыс. рублей;</w:t>
            </w:r>
          </w:p>
          <w:p w14:paraId="1528B4FC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2020 год - 3726,64 тыс. рублей;</w:t>
            </w:r>
          </w:p>
          <w:p w14:paraId="55B3F279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2021 год - 1878,72 тыс. рублей;</w:t>
            </w:r>
          </w:p>
          <w:p w14:paraId="7369FE5F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2022 год - 4990,42 тыс. рублей;</w:t>
            </w:r>
          </w:p>
          <w:p w14:paraId="44506A5D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2023 год - 3205,96 тыс. рублей;</w:t>
            </w:r>
          </w:p>
          <w:p w14:paraId="5C0D422F" w14:textId="690141FC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 xml:space="preserve">2024 год </w:t>
            </w:r>
            <w:r w:rsidR="006D02F7" w:rsidRPr="003D5811">
              <w:rPr>
                <w:rFonts w:eastAsia="Calibri"/>
                <w:sz w:val="28"/>
                <w:szCs w:val="28"/>
              </w:rPr>
              <w:t>–</w:t>
            </w:r>
            <w:r w:rsidRPr="003D5811">
              <w:rPr>
                <w:rFonts w:eastAsia="Calibri"/>
                <w:sz w:val="28"/>
                <w:szCs w:val="28"/>
              </w:rPr>
              <w:t xml:space="preserve"> </w:t>
            </w:r>
            <w:r w:rsidR="006D02F7" w:rsidRPr="003D5811">
              <w:rPr>
                <w:rFonts w:eastAsia="Calibri"/>
                <w:sz w:val="28"/>
                <w:szCs w:val="28"/>
              </w:rPr>
              <w:t>4550,45</w:t>
            </w:r>
            <w:r w:rsidRPr="003D5811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14:paraId="03B0DB19" w14:textId="61C2A1B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 xml:space="preserve">2025 год </w:t>
            </w:r>
            <w:r w:rsidR="006D02F7" w:rsidRPr="003D5811">
              <w:rPr>
                <w:rFonts w:eastAsia="Calibri"/>
                <w:sz w:val="28"/>
                <w:szCs w:val="28"/>
              </w:rPr>
              <w:t>–</w:t>
            </w:r>
            <w:r w:rsidRPr="003D5811">
              <w:rPr>
                <w:rFonts w:eastAsia="Calibri"/>
                <w:sz w:val="28"/>
                <w:szCs w:val="28"/>
              </w:rPr>
              <w:t xml:space="preserve"> </w:t>
            </w:r>
            <w:r w:rsidR="006D02F7" w:rsidRPr="003D5811">
              <w:rPr>
                <w:rFonts w:eastAsia="Calibri"/>
                <w:sz w:val="28"/>
                <w:szCs w:val="28"/>
              </w:rPr>
              <w:t>4181,16</w:t>
            </w:r>
            <w:r w:rsidRPr="003D5811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14:paraId="32D1EF47" w14:textId="03065A70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 xml:space="preserve">2026 год </w:t>
            </w:r>
            <w:r w:rsidR="006D02F7" w:rsidRPr="003D5811">
              <w:rPr>
                <w:rFonts w:eastAsia="Calibri"/>
                <w:sz w:val="28"/>
                <w:szCs w:val="28"/>
              </w:rPr>
              <w:t>–</w:t>
            </w:r>
            <w:r w:rsidRPr="003D5811">
              <w:rPr>
                <w:rFonts w:eastAsia="Calibri"/>
                <w:sz w:val="28"/>
                <w:szCs w:val="28"/>
              </w:rPr>
              <w:t xml:space="preserve"> </w:t>
            </w:r>
            <w:r w:rsidR="006D02F7" w:rsidRPr="003D5811">
              <w:rPr>
                <w:rFonts w:eastAsia="Calibri"/>
                <w:sz w:val="28"/>
                <w:szCs w:val="28"/>
              </w:rPr>
              <w:t>4181,16</w:t>
            </w:r>
            <w:r w:rsidRPr="003D5811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14:paraId="3AD53C2D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2027 год - 0,00 тыс. рублей;</w:t>
            </w:r>
          </w:p>
          <w:p w14:paraId="4B6CA89C" w14:textId="77777777" w:rsidR="00995A9F" w:rsidRPr="003D5811" w:rsidRDefault="00995A9F" w:rsidP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2028 год – 0,00 тыс. рублей;</w:t>
            </w:r>
          </w:p>
          <w:p w14:paraId="228D553F" w14:textId="77777777" w:rsidR="00995A9F" w:rsidRPr="003D5811" w:rsidRDefault="00995A9F" w:rsidP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2029 год – 0,00 тыс. рублей;</w:t>
            </w:r>
          </w:p>
          <w:p w14:paraId="2DF751BE" w14:textId="230C0CEF" w:rsidR="00995A9F" w:rsidRPr="003D5811" w:rsidRDefault="00995A9F" w:rsidP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2030 год – 0,00 тыс. рублей;</w:t>
            </w:r>
          </w:p>
          <w:p w14:paraId="21726BD5" w14:textId="28C41954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прогнозная оценка привлекаемых на реализацию целей Подпрограммы сре</w:t>
            </w:r>
            <w:proofErr w:type="gramStart"/>
            <w:r w:rsidRPr="003D5811">
              <w:rPr>
                <w:rFonts w:eastAsia="Calibri"/>
                <w:sz w:val="28"/>
                <w:szCs w:val="28"/>
              </w:rPr>
              <w:t>дств кр</w:t>
            </w:r>
            <w:proofErr w:type="gramEnd"/>
            <w:r w:rsidRPr="003D5811">
              <w:rPr>
                <w:rFonts w:eastAsia="Calibri"/>
                <w:sz w:val="28"/>
                <w:szCs w:val="28"/>
              </w:rPr>
              <w:t xml:space="preserve">аевого бюджета составляет </w:t>
            </w:r>
            <w:r w:rsidR="00806C4A" w:rsidRPr="003D5811">
              <w:rPr>
                <w:rFonts w:eastAsia="Calibri"/>
                <w:sz w:val="28"/>
                <w:szCs w:val="28"/>
              </w:rPr>
              <w:t>887155,66</w:t>
            </w:r>
            <w:r w:rsidRPr="003D5811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14:paraId="3D9F89EB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2019 год - 124800,00 тыс. рублей;</w:t>
            </w:r>
          </w:p>
          <w:p w14:paraId="2C7AD769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2020 год - 174941,16 тыс. рублей;</w:t>
            </w:r>
          </w:p>
          <w:p w14:paraId="7FA6A537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2021 год - 60745,32 тыс. рублей;</w:t>
            </w:r>
          </w:p>
          <w:p w14:paraId="371D3986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2022 год - 64734,05 тыс. рублей;</w:t>
            </w:r>
          </w:p>
          <w:p w14:paraId="77349DF9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2023 год - 55631,26 тыс. рублей;</w:t>
            </w:r>
          </w:p>
          <w:p w14:paraId="389D408F" w14:textId="6C724C64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 xml:space="preserve">2024 год </w:t>
            </w:r>
            <w:r w:rsidR="00806C4A" w:rsidRPr="003D5811">
              <w:rPr>
                <w:rFonts w:eastAsia="Calibri"/>
                <w:sz w:val="28"/>
                <w:szCs w:val="28"/>
              </w:rPr>
              <w:t>–</w:t>
            </w:r>
            <w:r w:rsidRPr="003D5811">
              <w:rPr>
                <w:rFonts w:eastAsia="Calibri"/>
                <w:sz w:val="28"/>
                <w:szCs w:val="28"/>
              </w:rPr>
              <w:t xml:space="preserve"> </w:t>
            </w:r>
            <w:r w:rsidR="00806C4A" w:rsidRPr="003D5811">
              <w:rPr>
                <w:rFonts w:eastAsia="Calibri"/>
                <w:sz w:val="28"/>
                <w:szCs w:val="28"/>
              </w:rPr>
              <w:t>135922,09</w:t>
            </w:r>
            <w:r w:rsidRPr="003D5811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14:paraId="03C28565" w14:textId="45EB1FDC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 xml:space="preserve">2025 год </w:t>
            </w:r>
            <w:r w:rsidR="00001B70" w:rsidRPr="003D5811">
              <w:rPr>
                <w:rFonts w:eastAsia="Calibri"/>
                <w:sz w:val="28"/>
                <w:szCs w:val="28"/>
              </w:rPr>
              <w:t>–</w:t>
            </w:r>
            <w:r w:rsidRPr="003D5811">
              <w:rPr>
                <w:rFonts w:eastAsia="Calibri"/>
                <w:sz w:val="28"/>
                <w:szCs w:val="28"/>
              </w:rPr>
              <w:t xml:space="preserve"> </w:t>
            </w:r>
            <w:r w:rsidR="00001B70" w:rsidRPr="003D5811">
              <w:rPr>
                <w:rFonts w:eastAsia="Calibri"/>
                <w:sz w:val="28"/>
                <w:szCs w:val="28"/>
              </w:rPr>
              <w:t>135190,89</w:t>
            </w:r>
            <w:r w:rsidRPr="003D5811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14:paraId="58842631" w14:textId="14233453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 xml:space="preserve">2026 год </w:t>
            </w:r>
            <w:r w:rsidR="00001B70" w:rsidRPr="003D5811">
              <w:rPr>
                <w:rFonts w:eastAsia="Calibri"/>
                <w:sz w:val="28"/>
                <w:szCs w:val="28"/>
              </w:rPr>
              <w:t>–</w:t>
            </w:r>
            <w:r w:rsidRPr="003D5811">
              <w:rPr>
                <w:rFonts w:eastAsia="Calibri"/>
                <w:sz w:val="28"/>
                <w:szCs w:val="28"/>
              </w:rPr>
              <w:t xml:space="preserve"> </w:t>
            </w:r>
            <w:r w:rsidR="00001B70" w:rsidRPr="003D5811">
              <w:rPr>
                <w:rFonts w:eastAsia="Calibri"/>
                <w:sz w:val="28"/>
                <w:szCs w:val="28"/>
              </w:rPr>
              <w:t>135190,89</w:t>
            </w:r>
            <w:r w:rsidRPr="003D5811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14:paraId="60BA0FF9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2027 год - 0,00 тыс. рублей;</w:t>
            </w:r>
          </w:p>
          <w:p w14:paraId="20438A45" w14:textId="77777777" w:rsidR="00995A9F" w:rsidRPr="003D5811" w:rsidRDefault="00995A9F" w:rsidP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2028 год – 0,00 тыс. рублей;</w:t>
            </w:r>
          </w:p>
          <w:p w14:paraId="5A1C457E" w14:textId="77777777" w:rsidR="00995A9F" w:rsidRPr="003D5811" w:rsidRDefault="00995A9F" w:rsidP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2029 год – 0,00 тыс. рублей;</w:t>
            </w:r>
          </w:p>
          <w:p w14:paraId="50DBEDED" w14:textId="09A2D71B" w:rsidR="00995A9F" w:rsidRPr="003D5811" w:rsidRDefault="00995A9F" w:rsidP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2030 год – 0,00 тыс. рублей;</w:t>
            </w:r>
          </w:p>
          <w:p w14:paraId="5D03AC0E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прогнозная оценка привлекаемых на реализацию целей Подпрограммы средств федерального бюджета составляет 478730,51 тыс. рублей, в том числе по годам:</w:t>
            </w:r>
          </w:p>
          <w:p w14:paraId="70EC84CD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2019 год - 0,00 тыс. рублей;</w:t>
            </w:r>
          </w:p>
          <w:p w14:paraId="3CAFA602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2020 год - 0,00 тыс. рублей;</w:t>
            </w:r>
          </w:p>
          <w:p w14:paraId="39806608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2021 год - 0,00 тыс. рублей;</w:t>
            </w:r>
          </w:p>
          <w:p w14:paraId="0DD70971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2022 год - 295845,58 тыс. рублей;</w:t>
            </w:r>
          </w:p>
          <w:p w14:paraId="0D91E0F0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2023 год - 147055,99 тыс. рублей;</w:t>
            </w:r>
          </w:p>
          <w:p w14:paraId="306F0319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2024 год - 35828,94 тыс. рублей;</w:t>
            </w:r>
          </w:p>
          <w:p w14:paraId="2DD69A7E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2025 год - 0,00 тыс. рублей;</w:t>
            </w:r>
          </w:p>
          <w:p w14:paraId="1CF1A765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2026 год - 0,00 тыс. рублей;</w:t>
            </w:r>
          </w:p>
          <w:p w14:paraId="38A64D89" w14:textId="77777777" w:rsidR="00995A9F" w:rsidRPr="003D5811" w:rsidRDefault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2027 год - 0,00 тыс. рублей;</w:t>
            </w:r>
          </w:p>
          <w:p w14:paraId="1BE2A934" w14:textId="77777777" w:rsidR="00995A9F" w:rsidRPr="003D5811" w:rsidRDefault="00995A9F" w:rsidP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2028 год – 0,00 тыс. рублей;</w:t>
            </w:r>
          </w:p>
          <w:p w14:paraId="6181FA84" w14:textId="77777777" w:rsidR="00995A9F" w:rsidRPr="003D5811" w:rsidRDefault="00995A9F" w:rsidP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2029 год – 0,00 тыс. рублей;</w:t>
            </w:r>
          </w:p>
          <w:p w14:paraId="7DAF9C70" w14:textId="527496DC" w:rsidR="00995A9F" w:rsidRPr="003D5811" w:rsidRDefault="00995A9F" w:rsidP="00995A9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D5811">
              <w:rPr>
                <w:rFonts w:eastAsia="Calibri"/>
                <w:sz w:val="28"/>
                <w:szCs w:val="28"/>
              </w:rPr>
              <w:t>2030 год – 0,00 тыс. рублей;</w:t>
            </w:r>
          </w:p>
        </w:tc>
      </w:tr>
    </w:tbl>
    <w:p w14:paraId="2C93448B" w14:textId="04D52DA9" w:rsidR="00D30637" w:rsidRDefault="00995A9F" w:rsidP="004941A5">
      <w:pPr>
        <w:pStyle w:val="ab"/>
        <w:rPr>
          <w:bCs/>
        </w:rPr>
      </w:pPr>
      <w:r w:rsidRPr="00DA48D1">
        <w:rPr>
          <w:bCs/>
        </w:rPr>
        <w:lastRenderedPageBreak/>
        <w:t>___________________________________________________</w:t>
      </w:r>
      <w:r>
        <w:rPr>
          <w:bCs/>
        </w:rPr>
        <w:t>»</w:t>
      </w:r>
    </w:p>
    <w:p w14:paraId="014570CF" w14:textId="163CDDA9" w:rsidR="00995A9F" w:rsidRPr="0062710F" w:rsidRDefault="00957479" w:rsidP="004941A5">
      <w:pPr>
        <w:pStyle w:val="ab"/>
        <w:rPr>
          <w:bCs/>
        </w:rPr>
      </w:pPr>
      <w:r>
        <w:rPr>
          <w:bCs/>
        </w:rPr>
        <w:lastRenderedPageBreak/>
        <w:t>м)</w:t>
      </w:r>
      <w:r w:rsidR="0062710F">
        <w:rPr>
          <w:bCs/>
          <w:lang w:val="en-US"/>
        </w:rPr>
        <w:t> </w:t>
      </w:r>
      <w:r w:rsidR="0062710F">
        <w:rPr>
          <w:bCs/>
        </w:rPr>
        <w:t xml:space="preserve">в разделе </w:t>
      </w:r>
      <w:r w:rsidR="0062710F">
        <w:rPr>
          <w:bCs/>
          <w:lang w:val="en-US"/>
        </w:rPr>
        <w:t>I</w:t>
      </w:r>
      <w:r w:rsidR="0062710F" w:rsidRPr="0062710F">
        <w:rPr>
          <w:bCs/>
        </w:rPr>
        <w:t xml:space="preserve"> </w:t>
      </w:r>
      <w:r w:rsidR="0062710F">
        <w:rPr>
          <w:bCs/>
        </w:rPr>
        <w:t xml:space="preserve">«Общая характеристика текущего состояния благоустройства дворовых территорий, детских и спортивных площадок многоквартирных домов в Уссурийском городском округе» </w:t>
      </w:r>
    </w:p>
    <w:p w14:paraId="56B6BABB" w14:textId="5EA64014" w:rsidR="002A1906" w:rsidRPr="002A1906" w:rsidRDefault="002C11F1" w:rsidP="002A1906">
      <w:pPr>
        <w:pStyle w:val="ab"/>
        <w:rPr>
          <w:bCs/>
        </w:rPr>
      </w:pPr>
      <w:r>
        <w:rPr>
          <w:bCs/>
        </w:rPr>
        <w:t>в абзаце двенадцатом слова «</w:t>
      </w:r>
      <w:r w:rsidRPr="002C11F1">
        <w:rPr>
          <w:bCs/>
        </w:rPr>
        <w:t>на 2018 - 2027 годы</w:t>
      </w:r>
      <w:r>
        <w:rPr>
          <w:bCs/>
        </w:rPr>
        <w:t xml:space="preserve">» </w:t>
      </w:r>
      <w:r w:rsidR="002A1906" w:rsidRPr="002A1906">
        <w:rPr>
          <w:bCs/>
        </w:rPr>
        <w:t>заменить словами «на 201</w:t>
      </w:r>
      <w:r w:rsidR="002A1906">
        <w:rPr>
          <w:bCs/>
        </w:rPr>
        <w:t>8</w:t>
      </w:r>
      <w:r w:rsidR="002A1906" w:rsidRPr="002A1906">
        <w:rPr>
          <w:bCs/>
        </w:rPr>
        <w:t xml:space="preserve"> - 2030 годы»;</w:t>
      </w:r>
    </w:p>
    <w:p w14:paraId="18C438D5" w14:textId="7E858DC7" w:rsidR="002D2ABF" w:rsidRPr="00DA48D1" w:rsidRDefault="00687F80" w:rsidP="002D2ABF">
      <w:pPr>
        <w:pStyle w:val="ab"/>
        <w:rPr>
          <w:bCs/>
        </w:rPr>
      </w:pPr>
      <w:r>
        <w:rPr>
          <w:bCs/>
        </w:rPr>
        <w:t xml:space="preserve">н) в разделе </w:t>
      </w:r>
      <w:r>
        <w:rPr>
          <w:bCs/>
          <w:lang w:val="en-US"/>
        </w:rPr>
        <w:t>V</w:t>
      </w:r>
      <w:r w:rsidRPr="0020789E">
        <w:rPr>
          <w:bCs/>
        </w:rPr>
        <w:t xml:space="preserve"> </w:t>
      </w:r>
      <w:r>
        <w:rPr>
          <w:bCs/>
        </w:rPr>
        <w:t xml:space="preserve">«Механизм </w:t>
      </w:r>
      <w:r w:rsidR="0020789E">
        <w:rPr>
          <w:bCs/>
        </w:rPr>
        <w:t>реализации подпрограммы»</w:t>
      </w:r>
      <w:r w:rsidR="0020789E" w:rsidRPr="0020789E">
        <w:rPr>
          <w:bCs/>
        </w:rPr>
        <w:t>:</w:t>
      </w:r>
    </w:p>
    <w:p w14:paraId="37843F93" w14:textId="0E45355F" w:rsidR="0020789E" w:rsidRDefault="0020789E" w:rsidP="0020789E">
      <w:pPr>
        <w:pStyle w:val="ab"/>
        <w:rPr>
          <w:bCs/>
        </w:rPr>
      </w:pPr>
      <w:r>
        <w:rPr>
          <w:bCs/>
        </w:rPr>
        <w:t xml:space="preserve">в </w:t>
      </w:r>
      <w:r w:rsidR="000C58C2">
        <w:rPr>
          <w:bCs/>
        </w:rPr>
        <w:t>абзаце втором пункта</w:t>
      </w:r>
      <w:r>
        <w:rPr>
          <w:bCs/>
        </w:rPr>
        <w:t xml:space="preserve"> «а» слова «</w:t>
      </w:r>
      <w:r w:rsidRPr="0020789E">
        <w:rPr>
          <w:bCs/>
        </w:rPr>
        <w:t>на 2018 - 2027 годы</w:t>
      </w:r>
      <w:r>
        <w:rPr>
          <w:bCs/>
        </w:rPr>
        <w:t>» заменить словами «</w:t>
      </w:r>
      <w:r w:rsidRPr="0020789E">
        <w:rPr>
          <w:bCs/>
        </w:rPr>
        <w:t>на 2018 - 20</w:t>
      </w:r>
      <w:r>
        <w:rPr>
          <w:bCs/>
        </w:rPr>
        <w:t>30</w:t>
      </w:r>
      <w:r w:rsidRPr="0020789E">
        <w:rPr>
          <w:bCs/>
        </w:rPr>
        <w:t xml:space="preserve"> годы»;</w:t>
      </w:r>
    </w:p>
    <w:p w14:paraId="0510A5B9" w14:textId="60C02513" w:rsidR="00FA1EBE" w:rsidRDefault="006C4CCD" w:rsidP="00FA1EBE">
      <w:pPr>
        <w:pStyle w:val="ab"/>
        <w:rPr>
          <w:bCs/>
        </w:rPr>
      </w:pPr>
      <w:r>
        <w:rPr>
          <w:bCs/>
        </w:rPr>
        <w:t xml:space="preserve">в абзаце шестом </w:t>
      </w:r>
      <w:r w:rsidRPr="006C4CCD">
        <w:rPr>
          <w:bCs/>
        </w:rPr>
        <w:t>пункта «а»</w:t>
      </w:r>
      <w:r>
        <w:rPr>
          <w:bCs/>
        </w:rPr>
        <w:t xml:space="preserve"> </w:t>
      </w:r>
      <w:r w:rsidR="00FA1EBE">
        <w:rPr>
          <w:bCs/>
        </w:rPr>
        <w:t>слова «</w:t>
      </w:r>
      <w:r w:rsidR="00FA1EBE" w:rsidRPr="00FA1EBE">
        <w:rPr>
          <w:bCs/>
        </w:rPr>
        <w:t xml:space="preserve">на 2019 </w:t>
      </w:r>
      <w:r w:rsidR="00FA1EBE">
        <w:rPr>
          <w:bCs/>
        </w:rPr>
        <w:t>–</w:t>
      </w:r>
      <w:r w:rsidR="00FA1EBE" w:rsidRPr="00FA1EBE">
        <w:rPr>
          <w:bCs/>
        </w:rPr>
        <w:t xml:space="preserve"> 2027</w:t>
      </w:r>
      <w:r w:rsidR="00FA1EBE">
        <w:rPr>
          <w:bCs/>
        </w:rPr>
        <w:t xml:space="preserve"> годы» </w:t>
      </w:r>
      <w:r w:rsidR="00FA1EBE" w:rsidRPr="00FA1EBE">
        <w:rPr>
          <w:bCs/>
        </w:rPr>
        <w:t>заменить словами «на 201</w:t>
      </w:r>
      <w:r w:rsidR="00FA1EBE">
        <w:rPr>
          <w:bCs/>
        </w:rPr>
        <w:t>9</w:t>
      </w:r>
      <w:r w:rsidR="00FA1EBE" w:rsidRPr="00FA1EBE">
        <w:rPr>
          <w:bCs/>
        </w:rPr>
        <w:t xml:space="preserve"> - 2030 годы»</w:t>
      </w:r>
      <w:r w:rsidR="00FA1EBE">
        <w:rPr>
          <w:bCs/>
        </w:rPr>
        <w:t>, слова «</w:t>
      </w:r>
      <w:r w:rsidR="00FA1EBE" w:rsidRPr="00FA1EBE">
        <w:rPr>
          <w:bCs/>
        </w:rPr>
        <w:t>на 2018 - 2027 годы» заменить словами «на 2018 - 2030 годы»;</w:t>
      </w:r>
    </w:p>
    <w:p w14:paraId="465B3559" w14:textId="543BD327" w:rsidR="00FA1EBE" w:rsidRPr="00836CBE" w:rsidRDefault="00836CBE" w:rsidP="00FA1EBE">
      <w:pPr>
        <w:pStyle w:val="ab"/>
        <w:rPr>
          <w:bCs/>
        </w:rPr>
      </w:pPr>
      <w:r>
        <w:rPr>
          <w:bCs/>
        </w:rPr>
        <w:t xml:space="preserve">о) Приложение № 1 «Финансовое обеспечение подпрограммы «100 дворов Уссурийска» на 2019-2027 годы </w:t>
      </w:r>
      <w:r w:rsidR="00B9013E">
        <w:rPr>
          <w:bCs/>
        </w:rPr>
        <w:t xml:space="preserve">к Подпрограмме </w:t>
      </w:r>
      <w:r>
        <w:rPr>
          <w:bCs/>
        </w:rPr>
        <w:t>изложить в новой редакции (прилагается)</w:t>
      </w:r>
      <w:r w:rsidRPr="00836CBE">
        <w:rPr>
          <w:bCs/>
        </w:rPr>
        <w:t>;</w:t>
      </w:r>
    </w:p>
    <w:p w14:paraId="4D0C2CF9" w14:textId="77777777" w:rsidR="00834F76" w:rsidRPr="00834F76" w:rsidRDefault="00B9013E" w:rsidP="00834F76">
      <w:pPr>
        <w:pStyle w:val="ab"/>
        <w:rPr>
          <w:bCs/>
        </w:rPr>
      </w:pPr>
      <w:r>
        <w:rPr>
          <w:bCs/>
        </w:rPr>
        <w:t xml:space="preserve">п) Приложение № 2 «Перечень мероприятий подпрограммы «100 дворов Уссурийска» на 2019 - 2027 годы </w:t>
      </w:r>
      <w:r w:rsidR="00834F76">
        <w:rPr>
          <w:bCs/>
        </w:rPr>
        <w:t xml:space="preserve">к Подпрограмме </w:t>
      </w:r>
      <w:r w:rsidR="00834F76" w:rsidRPr="00834F76">
        <w:rPr>
          <w:bCs/>
        </w:rPr>
        <w:t>изложить в новой редакции (прилагается);</w:t>
      </w:r>
    </w:p>
    <w:p w14:paraId="783704A2" w14:textId="77777777" w:rsidR="00B15E28" w:rsidRDefault="00B15E28" w:rsidP="00B15E28">
      <w:pPr>
        <w:pStyle w:val="ab"/>
        <w:rPr>
          <w:bCs/>
        </w:rPr>
      </w:pPr>
      <w:r>
        <w:rPr>
          <w:bCs/>
        </w:rPr>
        <w:t xml:space="preserve">р) Приложение № 3 «Перечень показателей (индикаторов) мероприятий муниципальной подпрограммы «100 дворов Уссурийска» на 2019-2027 годы к Подпрограмме </w:t>
      </w:r>
      <w:r w:rsidRPr="00B15E28">
        <w:rPr>
          <w:bCs/>
        </w:rPr>
        <w:t>изложить в новой редакции (прилагается);</w:t>
      </w:r>
    </w:p>
    <w:p w14:paraId="13E51465" w14:textId="77777777" w:rsidR="006D67EC" w:rsidRPr="006D67EC" w:rsidRDefault="00582B83" w:rsidP="00B15E28">
      <w:pPr>
        <w:pStyle w:val="ab"/>
        <w:rPr>
          <w:bCs/>
        </w:rPr>
      </w:pPr>
      <w:r>
        <w:rPr>
          <w:bCs/>
        </w:rPr>
        <w:t>с) в Приложении № 7 «</w:t>
      </w:r>
      <w:r w:rsidR="006442BE">
        <w:rPr>
          <w:bCs/>
        </w:rPr>
        <w:t xml:space="preserve">Перечень дворовых территорий, подлежащих благоустройству в рамках </w:t>
      </w:r>
      <w:proofErr w:type="gramStart"/>
      <w:r w:rsidR="006442BE">
        <w:rPr>
          <w:bCs/>
        </w:rPr>
        <w:t>реализации мероприятий планов социального развития центров экономического роста субъектов Российской</w:t>
      </w:r>
      <w:proofErr w:type="gramEnd"/>
      <w:r w:rsidR="006442BE">
        <w:rPr>
          <w:bCs/>
        </w:rPr>
        <w:t xml:space="preserve"> Федерации, входящих в состав дальневосточного федерального округа (реализация проекта «1000 дворов», Благоустройство дальневосточных дворов) на территории Уссурийского городского округа» к Подпрограмме</w:t>
      </w:r>
      <w:r w:rsidR="006D67EC" w:rsidRPr="006D67EC">
        <w:rPr>
          <w:bCs/>
        </w:rPr>
        <w:t xml:space="preserve">: </w:t>
      </w:r>
    </w:p>
    <w:p w14:paraId="0A925D07" w14:textId="2E37873E" w:rsidR="00582B83" w:rsidRPr="006D67EC" w:rsidRDefault="006D67EC" w:rsidP="00B15E28">
      <w:pPr>
        <w:pStyle w:val="ab"/>
        <w:contextualSpacing/>
        <w:rPr>
          <w:bCs/>
        </w:rPr>
      </w:pPr>
      <w:r>
        <w:rPr>
          <w:bCs/>
        </w:rPr>
        <w:t>строку 75 изложить в следующей редакции</w:t>
      </w:r>
      <w:r w:rsidRPr="006D67EC">
        <w:rPr>
          <w:bCs/>
        </w:rPr>
        <w:t>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528"/>
        <w:gridCol w:w="2977"/>
      </w:tblGrid>
      <w:tr w:rsidR="006D67EC" w14:paraId="73480F9A" w14:textId="77777777" w:rsidTr="005B6C25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5E59" w14:textId="77777777" w:rsidR="006D67EC" w:rsidRDefault="006D67E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6BF9" w14:textId="37262D13" w:rsidR="006D67EC" w:rsidRDefault="006D67EC" w:rsidP="006D67EC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г. Уссурийск, ул. </w:t>
            </w:r>
            <w:proofErr w:type="gramStart"/>
            <w:r>
              <w:rPr>
                <w:rFonts w:eastAsia="Calibri"/>
                <w:sz w:val="28"/>
                <w:szCs w:val="28"/>
              </w:rPr>
              <w:t>Советская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, д. 91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2205" w14:textId="77777777" w:rsidR="006D67EC" w:rsidRDefault="006D67EC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</w:t>
            </w:r>
          </w:p>
        </w:tc>
      </w:tr>
    </w:tbl>
    <w:p w14:paraId="26C130A5" w14:textId="1EB668CC" w:rsidR="001762CE" w:rsidRPr="001762CE" w:rsidRDefault="001762CE" w:rsidP="001762CE">
      <w:pPr>
        <w:pStyle w:val="ab"/>
        <w:contextualSpacing/>
      </w:pPr>
      <w:r w:rsidRPr="001762CE">
        <w:lastRenderedPageBreak/>
        <w:t xml:space="preserve">2. </w:t>
      </w:r>
      <w:r w:rsidR="001B4A19">
        <w:t xml:space="preserve">Управлению культуры администрации Уссурийского городского округа (Тесленко) </w:t>
      </w:r>
      <w:r w:rsidRPr="001762CE">
        <w:t>опубликовать настоящее постановление в средствах массовой информации.</w:t>
      </w:r>
    </w:p>
    <w:p w14:paraId="5C73F4CB" w14:textId="124F34DB" w:rsidR="002C1DEB" w:rsidRPr="00B0112A" w:rsidRDefault="001762CE" w:rsidP="00A42623">
      <w:pPr>
        <w:pStyle w:val="ab"/>
        <w:contextualSpacing/>
      </w:pPr>
      <w:r w:rsidRPr="001762CE">
        <w:t>3. Управлению делами аппарата администрации Уссурийского городского округа (Болтенко) разместить настоящее постановление на официальном сайте администрации Уссурийского городского округа.</w:t>
      </w:r>
    </w:p>
    <w:p w14:paraId="6782FB31" w14:textId="77777777" w:rsidR="002C1DEB" w:rsidRPr="00B0112A" w:rsidRDefault="002C1DEB">
      <w:pPr>
        <w:contextualSpacing/>
        <w:rPr>
          <w:sz w:val="28"/>
          <w:szCs w:val="28"/>
        </w:rPr>
      </w:pPr>
    </w:p>
    <w:p w14:paraId="26EB72C6" w14:textId="77777777" w:rsidR="002C1DEB" w:rsidRDefault="002C1DEB">
      <w:pPr>
        <w:contextualSpacing/>
        <w:rPr>
          <w:sz w:val="28"/>
          <w:szCs w:val="28"/>
        </w:rPr>
      </w:pPr>
    </w:p>
    <w:p w14:paraId="319EE5F4" w14:textId="77777777" w:rsidR="006F2C1B" w:rsidRDefault="006F2C1B">
      <w:pPr>
        <w:contextualSpacing/>
        <w:rPr>
          <w:sz w:val="28"/>
          <w:szCs w:val="28"/>
        </w:rPr>
      </w:pPr>
    </w:p>
    <w:p w14:paraId="37E89B2E" w14:textId="77777777" w:rsidR="001762CE" w:rsidRPr="001762CE" w:rsidRDefault="001762CE" w:rsidP="001762CE">
      <w:pPr>
        <w:rPr>
          <w:sz w:val="28"/>
          <w:szCs w:val="28"/>
        </w:rPr>
      </w:pPr>
      <w:r w:rsidRPr="001762CE">
        <w:rPr>
          <w:sz w:val="28"/>
          <w:szCs w:val="28"/>
        </w:rPr>
        <w:t>Глава</w:t>
      </w:r>
    </w:p>
    <w:p w14:paraId="71960FDF" w14:textId="77777777" w:rsidR="006F2C1B" w:rsidRPr="00B0112A" w:rsidRDefault="001762CE" w:rsidP="001762CE">
      <w:pPr>
        <w:rPr>
          <w:sz w:val="28"/>
          <w:szCs w:val="28"/>
        </w:rPr>
      </w:pPr>
      <w:r w:rsidRPr="001762CE">
        <w:rPr>
          <w:sz w:val="28"/>
          <w:szCs w:val="28"/>
        </w:rPr>
        <w:t xml:space="preserve">Уссурийского городского округа </w:t>
      </w:r>
      <w:r>
        <w:rPr>
          <w:sz w:val="28"/>
          <w:szCs w:val="28"/>
        </w:rPr>
        <w:t xml:space="preserve">                                                          </w:t>
      </w:r>
      <w:r w:rsidRPr="001762CE">
        <w:rPr>
          <w:sz w:val="28"/>
          <w:szCs w:val="28"/>
        </w:rPr>
        <w:t>Е.Е. Корж</w:t>
      </w:r>
    </w:p>
    <w:p w14:paraId="24EBC7E3" w14:textId="77777777"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</w:t>
      </w:r>
      <w:proofErr w:type="spellStart"/>
      <w:r w:rsidRPr="00B0112A">
        <w:rPr>
          <w:color w:val="FFFFFF" w:themeColor="background1"/>
          <w:sz w:val="28"/>
          <w:szCs w:val="28"/>
        </w:rPr>
        <w:t>docstamp</w:t>
      </w:r>
      <w:proofErr w:type="spellEnd"/>
      <w:r w:rsidRPr="00B0112A">
        <w:rPr>
          <w:color w:val="FFFFFF" w:themeColor="background1"/>
          <w:sz w:val="28"/>
          <w:szCs w:val="28"/>
        </w:rPr>
        <w:t>$</w:t>
      </w:r>
    </w:p>
    <w:p w14:paraId="04601C45" w14:textId="77777777" w:rsidR="00A95FDD" w:rsidRPr="001762CE" w:rsidRDefault="00A95FDD" w:rsidP="002C1DEB">
      <w:pPr>
        <w:jc w:val="center"/>
        <w:rPr>
          <w:color w:val="FFFFFF" w:themeColor="background1"/>
          <w:sz w:val="28"/>
          <w:szCs w:val="28"/>
        </w:rPr>
      </w:pPr>
    </w:p>
    <w:sectPr w:rsidR="00A95FDD" w:rsidRPr="001762CE" w:rsidSect="00D33375">
      <w:headerReference w:type="default" r:id="rId9"/>
      <w:pgSz w:w="11906" w:h="16838"/>
      <w:pgMar w:top="510" w:right="851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806A64" w15:done="0"/>
  <w15:commentEx w15:paraId="337E3D30" w15:done="0"/>
  <w15:commentEx w15:paraId="0CFE3BD9" w15:done="0"/>
  <w15:commentEx w15:paraId="2E4AB846" w15:done="0"/>
  <w15:commentEx w15:paraId="4DCDAA0E" w15:done="0"/>
  <w15:commentEx w15:paraId="1E37AF7F" w15:done="0"/>
  <w15:commentEx w15:paraId="370D3ED1" w15:done="0"/>
  <w15:commentEx w15:paraId="06059AC8" w15:done="0"/>
  <w15:commentEx w15:paraId="1D021947" w15:done="0"/>
  <w15:commentEx w15:paraId="6A7FBD6F" w15:done="0"/>
  <w15:commentEx w15:paraId="7457E48E" w15:done="0"/>
  <w15:commentEx w15:paraId="28BA86BB" w15:done="0"/>
  <w15:commentEx w15:paraId="756A1A02" w15:done="0"/>
  <w15:commentEx w15:paraId="239084C9" w15:done="0"/>
  <w15:commentEx w15:paraId="289D9E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7F33D" w14:textId="77777777" w:rsidR="003F7834" w:rsidRDefault="003F7834" w:rsidP="006047D7">
      <w:r>
        <w:separator/>
      </w:r>
    </w:p>
  </w:endnote>
  <w:endnote w:type="continuationSeparator" w:id="0">
    <w:p w14:paraId="27A8B0CD" w14:textId="77777777" w:rsidR="003F7834" w:rsidRDefault="003F7834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EDE92" w14:textId="77777777" w:rsidR="003F7834" w:rsidRDefault="003F7834" w:rsidP="006047D7">
      <w:r>
        <w:separator/>
      </w:r>
    </w:p>
  </w:footnote>
  <w:footnote w:type="continuationSeparator" w:id="0">
    <w:p w14:paraId="0668DF79" w14:textId="77777777" w:rsidR="003F7834" w:rsidRDefault="003F7834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93F5D1" w14:textId="77777777" w:rsidR="00687F80" w:rsidRPr="006047D7" w:rsidRDefault="00687F80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DD3B3B">
          <w:rPr>
            <w:noProof/>
            <w:sz w:val="28"/>
            <w:szCs w:val="28"/>
          </w:rPr>
          <w:t>2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1B70"/>
    <w:rsid w:val="0000208D"/>
    <w:rsid w:val="00003DAA"/>
    <w:rsid w:val="00003EE9"/>
    <w:rsid w:val="0000772C"/>
    <w:rsid w:val="00010A70"/>
    <w:rsid w:val="000134EF"/>
    <w:rsid w:val="00014093"/>
    <w:rsid w:val="00014688"/>
    <w:rsid w:val="000167CF"/>
    <w:rsid w:val="00017F2F"/>
    <w:rsid w:val="000200A0"/>
    <w:rsid w:val="0002089B"/>
    <w:rsid w:val="00020EE8"/>
    <w:rsid w:val="00021F0B"/>
    <w:rsid w:val="00024C5B"/>
    <w:rsid w:val="00041B9E"/>
    <w:rsid w:val="00046BAF"/>
    <w:rsid w:val="0005080B"/>
    <w:rsid w:val="00051383"/>
    <w:rsid w:val="000577AA"/>
    <w:rsid w:val="00061691"/>
    <w:rsid w:val="0006181C"/>
    <w:rsid w:val="00062B2E"/>
    <w:rsid w:val="00062C47"/>
    <w:rsid w:val="000630BD"/>
    <w:rsid w:val="00066563"/>
    <w:rsid w:val="00077B4C"/>
    <w:rsid w:val="00080A07"/>
    <w:rsid w:val="00081F2E"/>
    <w:rsid w:val="00083C5F"/>
    <w:rsid w:val="00084E67"/>
    <w:rsid w:val="0008726D"/>
    <w:rsid w:val="0008783D"/>
    <w:rsid w:val="00091222"/>
    <w:rsid w:val="00097734"/>
    <w:rsid w:val="00097FFD"/>
    <w:rsid w:val="000A3D1D"/>
    <w:rsid w:val="000C1B98"/>
    <w:rsid w:val="000C4388"/>
    <w:rsid w:val="000C5701"/>
    <w:rsid w:val="000C58C2"/>
    <w:rsid w:val="000D6239"/>
    <w:rsid w:val="000D6415"/>
    <w:rsid w:val="000E0F75"/>
    <w:rsid w:val="000E1DE3"/>
    <w:rsid w:val="000E502B"/>
    <w:rsid w:val="000E50C5"/>
    <w:rsid w:val="000E65BA"/>
    <w:rsid w:val="000E6E47"/>
    <w:rsid w:val="000F054D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3766"/>
    <w:rsid w:val="00127979"/>
    <w:rsid w:val="00127B9A"/>
    <w:rsid w:val="00131593"/>
    <w:rsid w:val="001318F1"/>
    <w:rsid w:val="00134313"/>
    <w:rsid w:val="00135191"/>
    <w:rsid w:val="00135D3A"/>
    <w:rsid w:val="00141B5C"/>
    <w:rsid w:val="00145658"/>
    <w:rsid w:val="00145799"/>
    <w:rsid w:val="00147EB0"/>
    <w:rsid w:val="00150506"/>
    <w:rsid w:val="00150683"/>
    <w:rsid w:val="00154502"/>
    <w:rsid w:val="00166FCE"/>
    <w:rsid w:val="001714E8"/>
    <w:rsid w:val="00174DA5"/>
    <w:rsid w:val="001751EA"/>
    <w:rsid w:val="001762CE"/>
    <w:rsid w:val="0017635F"/>
    <w:rsid w:val="001766A5"/>
    <w:rsid w:val="001768E3"/>
    <w:rsid w:val="0017722F"/>
    <w:rsid w:val="0018133A"/>
    <w:rsid w:val="00192AA5"/>
    <w:rsid w:val="00196E8B"/>
    <w:rsid w:val="001979F8"/>
    <w:rsid w:val="001A1881"/>
    <w:rsid w:val="001A1A8B"/>
    <w:rsid w:val="001A4995"/>
    <w:rsid w:val="001A4BCD"/>
    <w:rsid w:val="001B20D7"/>
    <w:rsid w:val="001B2596"/>
    <w:rsid w:val="001B4A19"/>
    <w:rsid w:val="001B6351"/>
    <w:rsid w:val="001B67C9"/>
    <w:rsid w:val="001C29FA"/>
    <w:rsid w:val="001D0755"/>
    <w:rsid w:val="001D17D8"/>
    <w:rsid w:val="001D2480"/>
    <w:rsid w:val="001D25E3"/>
    <w:rsid w:val="001D2E7E"/>
    <w:rsid w:val="001D4B86"/>
    <w:rsid w:val="001D6177"/>
    <w:rsid w:val="001E1F98"/>
    <w:rsid w:val="001F46FC"/>
    <w:rsid w:val="001F6B3C"/>
    <w:rsid w:val="002019FA"/>
    <w:rsid w:val="00205CC7"/>
    <w:rsid w:val="00206B63"/>
    <w:rsid w:val="0020789E"/>
    <w:rsid w:val="00207B54"/>
    <w:rsid w:val="002124A6"/>
    <w:rsid w:val="002125CA"/>
    <w:rsid w:val="0021284E"/>
    <w:rsid w:val="00215371"/>
    <w:rsid w:val="002160E9"/>
    <w:rsid w:val="002167A5"/>
    <w:rsid w:val="00223744"/>
    <w:rsid w:val="00224066"/>
    <w:rsid w:val="00225B65"/>
    <w:rsid w:val="00230717"/>
    <w:rsid w:val="00233042"/>
    <w:rsid w:val="0023313E"/>
    <w:rsid w:val="00233BE1"/>
    <w:rsid w:val="00234D8B"/>
    <w:rsid w:val="00235FCA"/>
    <w:rsid w:val="00236B83"/>
    <w:rsid w:val="00240D33"/>
    <w:rsid w:val="00242240"/>
    <w:rsid w:val="00242301"/>
    <w:rsid w:val="00245F28"/>
    <w:rsid w:val="0024715C"/>
    <w:rsid w:val="0024776B"/>
    <w:rsid w:val="0025128A"/>
    <w:rsid w:val="00266014"/>
    <w:rsid w:val="00266FB9"/>
    <w:rsid w:val="0027027A"/>
    <w:rsid w:val="002710C9"/>
    <w:rsid w:val="0027161C"/>
    <w:rsid w:val="002801C8"/>
    <w:rsid w:val="00286D96"/>
    <w:rsid w:val="002913C6"/>
    <w:rsid w:val="002921C7"/>
    <w:rsid w:val="002965A7"/>
    <w:rsid w:val="00296B13"/>
    <w:rsid w:val="00296CD4"/>
    <w:rsid w:val="002A1906"/>
    <w:rsid w:val="002A4707"/>
    <w:rsid w:val="002A50D0"/>
    <w:rsid w:val="002A5890"/>
    <w:rsid w:val="002A61C8"/>
    <w:rsid w:val="002B0017"/>
    <w:rsid w:val="002B4C88"/>
    <w:rsid w:val="002B529A"/>
    <w:rsid w:val="002B7C66"/>
    <w:rsid w:val="002C11F1"/>
    <w:rsid w:val="002C1DEB"/>
    <w:rsid w:val="002C5753"/>
    <w:rsid w:val="002D2ABF"/>
    <w:rsid w:val="002D311D"/>
    <w:rsid w:val="002D5F15"/>
    <w:rsid w:val="002D7E31"/>
    <w:rsid w:val="002E397D"/>
    <w:rsid w:val="002E5269"/>
    <w:rsid w:val="002F0C0D"/>
    <w:rsid w:val="002F136A"/>
    <w:rsid w:val="002F1BC5"/>
    <w:rsid w:val="002F359F"/>
    <w:rsid w:val="002F400A"/>
    <w:rsid w:val="002F5629"/>
    <w:rsid w:val="00300118"/>
    <w:rsid w:val="0030045F"/>
    <w:rsid w:val="003020DA"/>
    <w:rsid w:val="00305D9A"/>
    <w:rsid w:val="003060F5"/>
    <w:rsid w:val="00311906"/>
    <w:rsid w:val="00311C3A"/>
    <w:rsid w:val="0031314D"/>
    <w:rsid w:val="00317C7F"/>
    <w:rsid w:val="0032258A"/>
    <w:rsid w:val="00331063"/>
    <w:rsid w:val="0033634E"/>
    <w:rsid w:val="003403F5"/>
    <w:rsid w:val="00342049"/>
    <w:rsid w:val="0035160E"/>
    <w:rsid w:val="00352A81"/>
    <w:rsid w:val="00354EA0"/>
    <w:rsid w:val="00360206"/>
    <w:rsid w:val="0036622E"/>
    <w:rsid w:val="00370E73"/>
    <w:rsid w:val="003755AF"/>
    <w:rsid w:val="00391253"/>
    <w:rsid w:val="00391A64"/>
    <w:rsid w:val="00394B7B"/>
    <w:rsid w:val="00395FC0"/>
    <w:rsid w:val="00397EFA"/>
    <w:rsid w:val="003A09C3"/>
    <w:rsid w:val="003A2E54"/>
    <w:rsid w:val="003A5199"/>
    <w:rsid w:val="003A588D"/>
    <w:rsid w:val="003A6DCC"/>
    <w:rsid w:val="003A7039"/>
    <w:rsid w:val="003A7A6B"/>
    <w:rsid w:val="003B12CD"/>
    <w:rsid w:val="003B2AC9"/>
    <w:rsid w:val="003B2E27"/>
    <w:rsid w:val="003B4B68"/>
    <w:rsid w:val="003B7AB9"/>
    <w:rsid w:val="003D04E5"/>
    <w:rsid w:val="003D0D17"/>
    <w:rsid w:val="003D18E0"/>
    <w:rsid w:val="003D1C26"/>
    <w:rsid w:val="003D5811"/>
    <w:rsid w:val="003D591B"/>
    <w:rsid w:val="003E38B8"/>
    <w:rsid w:val="003F1250"/>
    <w:rsid w:val="003F1297"/>
    <w:rsid w:val="003F34D2"/>
    <w:rsid w:val="003F607D"/>
    <w:rsid w:val="003F68B6"/>
    <w:rsid w:val="003F7834"/>
    <w:rsid w:val="00404A64"/>
    <w:rsid w:val="00404B12"/>
    <w:rsid w:val="004062C3"/>
    <w:rsid w:val="004102DD"/>
    <w:rsid w:val="00410C1E"/>
    <w:rsid w:val="00411C3E"/>
    <w:rsid w:val="004140B2"/>
    <w:rsid w:val="0041626E"/>
    <w:rsid w:val="00416B4C"/>
    <w:rsid w:val="0042373C"/>
    <w:rsid w:val="004242AF"/>
    <w:rsid w:val="00425463"/>
    <w:rsid w:val="00427515"/>
    <w:rsid w:val="00433625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566A7"/>
    <w:rsid w:val="00460101"/>
    <w:rsid w:val="004614F2"/>
    <w:rsid w:val="00461BBC"/>
    <w:rsid w:val="00462955"/>
    <w:rsid w:val="004663AD"/>
    <w:rsid w:val="0046681F"/>
    <w:rsid w:val="00476951"/>
    <w:rsid w:val="00477C49"/>
    <w:rsid w:val="00480510"/>
    <w:rsid w:val="00483DAC"/>
    <w:rsid w:val="004858A3"/>
    <w:rsid w:val="0048637D"/>
    <w:rsid w:val="00486E22"/>
    <w:rsid w:val="00493D52"/>
    <w:rsid w:val="004941A5"/>
    <w:rsid w:val="0049685F"/>
    <w:rsid w:val="004A032E"/>
    <w:rsid w:val="004A4F5F"/>
    <w:rsid w:val="004A681E"/>
    <w:rsid w:val="004B1766"/>
    <w:rsid w:val="004C173C"/>
    <w:rsid w:val="004D1390"/>
    <w:rsid w:val="004D3C16"/>
    <w:rsid w:val="004D47C9"/>
    <w:rsid w:val="004D7396"/>
    <w:rsid w:val="004D74D3"/>
    <w:rsid w:val="004E0B2A"/>
    <w:rsid w:val="004E3A39"/>
    <w:rsid w:val="004E4A59"/>
    <w:rsid w:val="004E5684"/>
    <w:rsid w:val="004E7053"/>
    <w:rsid w:val="004F19ED"/>
    <w:rsid w:val="004F2299"/>
    <w:rsid w:val="004F38D9"/>
    <w:rsid w:val="004F5066"/>
    <w:rsid w:val="004F6BAC"/>
    <w:rsid w:val="00505F30"/>
    <w:rsid w:val="0052447F"/>
    <w:rsid w:val="005330D6"/>
    <w:rsid w:val="00534C25"/>
    <w:rsid w:val="0053522E"/>
    <w:rsid w:val="0053554E"/>
    <w:rsid w:val="00536AB7"/>
    <w:rsid w:val="005400D3"/>
    <w:rsid w:val="00540E35"/>
    <w:rsid w:val="00543D5F"/>
    <w:rsid w:val="0054484A"/>
    <w:rsid w:val="00545520"/>
    <w:rsid w:val="00545FA6"/>
    <w:rsid w:val="00553BAA"/>
    <w:rsid w:val="00556671"/>
    <w:rsid w:val="00560163"/>
    <w:rsid w:val="00563FF1"/>
    <w:rsid w:val="00565D88"/>
    <w:rsid w:val="005710EB"/>
    <w:rsid w:val="005719E1"/>
    <w:rsid w:val="005728AF"/>
    <w:rsid w:val="00573E69"/>
    <w:rsid w:val="00574153"/>
    <w:rsid w:val="005744B7"/>
    <w:rsid w:val="005749CE"/>
    <w:rsid w:val="0057669A"/>
    <w:rsid w:val="00576ECE"/>
    <w:rsid w:val="00576F6B"/>
    <w:rsid w:val="00580B1A"/>
    <w:rsid w:val="005815ED"/>
    <w:rsid w:val="00582B83"/>
    <w:rsid w:val="0058374C"/>
    <w:rsid w:val="00584FEE"/>
    <w:rsid w:val="005868CA"/>
    <w:rsid w:val="00590E5A"/>
    <w:rsid w:val="005954A0"/>
    <w:rsid w:val="005A191A"/>
    <w:rsid w:val="005A2F20"/>
    <w:rsid w:val="005A42BA"/>
    <w:rsid w:val="005A47F9"/>
    <w:rsid w:val="005B0C3F"/>
    <w:rsid w:val="005B5B47"/>
    <w:rsid w:val="005B6C25"/>
    <w:rsid w:val="005C1CF5"/>
    <w:rsid w:val="005C3025"/>
    <w:rsid w:val="005C5A01"/>
    <w:rsid w:val="005D4E0C"/>
    <w:rsid w:val="005D5B32"/>
    <w:rsid w:val="005D6AE1"/>
    <w:rsid w:val="005D7DAE"/>
    <w:rsid w:val="005E04AB"/>
    <w:rsid w:val="005E2CEA"/>
    <w:rsid w:val="005E5028"/>
    <w:rsid w:val="005F0DC1"/>
    <w:rsid w:val="005F3AE8"/>
    <w:rsid w:val="005F4C4A"/>
    <w:rsid w:val="005F5E32"/>
    <w:rsid w:val="005F69B4"/>
    <w:rsid w:val="005F7E18"/>
    <w:rsid w:val="00601196"/>
    <w:rsid w:val="006047D7"/>
    <w:rsid w:val="00604D62"/>
    <w:rsid w:val="00610EEB"/>
    <w:rsid w:val="0061165C"/>
    <w:rsid w:val="00612934"/>
    <w:rsid w:val="0061371F"/>
    <w:rsid w:val="00614173"/>
    <w:rsid w:val="00615B09"/>
    <w:rsid w:val="0061777D"/>
    <w:rsid w:val="00621CD0"/>
    <w:rsid w:val="00621F2C"/>
    <w:rsid w:val="0062710F"/>
    <w:rsid w:val="00632042"/>
    <w:rsid w:val="006349E7"/>
    <w:rsid w:val="00634AAD"/>
    <w:rsid w:val="006351F8"/>
    <w:rsid w:val="006370DC"/>
    <w:rsid w:val="00641012"/>
    <w:rsid w:val="006414E3"/>
    <w:rsid w:val="006442BE"/>
    <w:rsid w:val="00644731"/>
    <w:rsid w:val="006447AF"/>
    <w:rsid w:val="00654B36"/>
    <w:rsid w:val="00664D16"/>
    <w:rsid w:val="00674ABE"/>
    <w:rsid w:val="00675D26"/>
    <w:rsid w:val="00676188"/>
    <w:rsid w:val="00677CE8"/>
    <w:rsid w:val="006808E8"/>
    <w:rsid w:val="00680CB9"/>
    <w:rsid w:val="006815F5"/>
    <w:rsid w:val="00682BB3"/>
    <w:rsid w:val="006831DE"/>
    <w:rsid w:val="006842F4"/>
    <w:rsid w:val="00687F80"/>
    <w:rsid w:val="00690B28"/>
    <w:rsid w:val="006910ED"/>
    <w:rsid w:val="0069554E"/>
    <w:rsid w:val="00697213"/>
    <w:rsid w:val="006A0012"/>
    <w:rsid w:val="006B6606"/>
    <w:rsid w:val="006C3421"/>
    <w:rsid w:val="006C4B3B"/>
    <w:rsid w:val="006C4CCD"/>
    <w:rsid w:val="006C57BA"/>
    <w:rsid w:val="006D02F7"/>
    <w:rsid w:val="006D07A6"/>
    <w:rsid w:val="006D67EC"/>
    <w:rsid w:val="006D704E"/>
    <w:rsid w:val="006E0202"/>
    <w:rsid w:val="006E1A02"/>
    <w:rsid w:val="006E1EDB"/>
    <w:rsid w:val="006E2DF2"/>
    <w:rsid w:val="006E4EA7"/>
    <w:rsid w:val="006E529E"/>
    <w:rsid w:val="006E5EBD"/>
    <w:rsid w:val="006F232E"/>
    <w:rsid w:val="006F2BC1"/>
    <w:rsid w:val="006F2C1B"/>
    <w:rsid w:val="00701A57"/>
    <w:rsid w:val="0070298C"/>
    <w:rsid w:val="007029F2"/>
    <w:rsid w:val="007032B5"/>
    <w:rsid w:val="0070338F"/>
    <w:rsid w:val="00704D47"/>
    <w:rsid w:val="00704ECD"/>
    <w:rsid w:val="007121B1"/>
    <w:rsid w:val="00712826"/>
    <w:rsid w:val="00713EDC"/>
    <w:rsid w:val="0071451A"/>
    <w:rsid w:val="0071467F"/>
    <w:rsid w:val="007147C4"/>
    <w:rsid w:val="00714BFD"/>
    <w:rsid w:val="007228E3"/>
    <w:rsid w:val="00723253"/>
    <w:rsid w:val="00725974"/>
    <w:rsid w:val="00726F22"/>
    <w:rsid w:val="007272B1"/>
    <w:rsid w:val="00731C44"/>
    <w:rsid w:val="00732FFB"/>
    <w:rsid w:val="0073731D"/>
    <w:rsid w:val="00737333"/>
    <w:rsid w:val="00740EAE"/>
    <w:rsid w:val="00743EA5"/>
    <w:rsid w:val="00744661"/>
    <w:rsid w:val="007500C7"/>
    <w:rsid w:val="007512BB"/>
    <w:rsid w:val="0075160B"/>
    <w:rsid w:val="007571B4"/>
    <w:rsid w:val="00761043"/>
    <w:rsid w:val="007612B7"/>
    <w:rsid w:val="007634B0"/>
    <w:rsid w:val="00763D23"/>
    <w:rsid w:val="00765107"/>
    <w:rsid w:val="00766819"/>
    <w:rsid w:val="007671F8"/>
    <w:rsid w:val="00767B67"/>
    <w:rsid w:val="007718E2"/>
    <w:rsid w:val="0077228E"/>
    <w:rsid w:val="00772A5A"/>
    <w:rsid w:val="00777F73"/>
    <w:rsid w:val="007818B6"/>
    <w:rsid w:val="007836EA"/>
    <w:rsid w:val="00786955"/>
    <w:rsid w:val="00786F10"/>
    <w:rsid w:val="00786FDE"/>
    <w:rsid w:val="00791600"/>
    <w:rsid w:val="00793107"/>
    <w:rsid w:val="007938C3"/>
    <w:rsid w:val="00794D44"/>
    <w:rsid w:val="007965B4"/>
    <w:rsid w:val="007A0943"/>
    <w:rsid w:val="007A5DF9"/>
    <w:rsid w:val="007A5EE7"/>
    <w:rsid w:val="007B2750"/>
    <w:rsid w:val="007B687A"/>
    <w:rsid w:val="007C0AE5"/>
    <w:rsid w:val="007C571D"/>
    <w:rsid w:val="007C6969"/>
    <w:rsid w:val="007D02F9"/>
    <w:rsid w:val="007D1F95"/>
    <w:rsid w:val="007D2C06"/>
    <w:rsid w:val="007D4A19"/>
    <w:rsid w:val="007D6AA5"/>
    <w:rsid w:val="007E3234"/>
    <w:rsid w:val="007E5569"/>
    <w:rsid w:val="007E6C01"/>
    <w:rsid w:val="007F0290"/>
    <w:rsid w:val="007F1CE7"/>
    <w:rsid w:val="007F4378"/>
    <w:rsid w:val="008007DC"/>
    <w:rsid w:val="00803AFB"/>
    <w:rsid w:val="00805FE6"/>
    <w:rsid w:val="00806A26"/>
    <w:rsid w:val="00806C4A"/>
    <w:rsid w:val="0081304E"/>
    <w:rsid w:val="0081452E"/>
    <w:rsid w:val="00817BF5"/>
    <w:rsid w:val="008200D0"/>
    <w:rsid w:val="0082065A"/>
    <w:rsid w:val="00827CA5"/>
    <w:rsid w:val="00830B5B"/>
    <w:rsid w:val="00832560"/>
    <w:rsid w:val="00834634"/>
    <w:rsid w:val="00834F76"/>
    <w:rsid w:val="00836CBE"/>
    <w:rsid w:val="00837048"/>
    <w:rsid w:val="00841255"/>
    <w:rsid w:val="00843F0A"/>
    <w:rsid w:val="008463D9"/>
    <w:rsid w:val="0085259F"/>
    <w:rsid w:val="0085273A"/>
    <w:rsid w:val="008528C8"/>
    <w:rsid w:val="00853356"/>
    <w:rsid w:val="00855B5A"/>
    <w:rsid w:val="00862870"/>
    <w:rsid w:val="008630AD"/>
    <w:rsid w:val="00863DB0"/>
    <w:rsid w:val="00864A1F"/>
    <w:rsid w:val="00865B32"/>
    <w:rsid w:val="00870EB9"/>
    <w:rsid w:val="0087355B"/>
    <w:rsid w:val="00873587"/>
    <w:rsid w:val="008743C0"/>
    <w:rsid w:val="00874BE0"/>
    <w:rsid w:val="008764D8"/>
    <w:rsid w:val="00876B19"/>
    <w:rsid w:val="0088304C"/>
    <w:rsid w:val="008879CD"/>
    <w:rsid w:val="0089121C"/>
    <w:rsid w:val="00893C6F"/>
    <w:rsid w:val="00894AB7"/>
    <w:rsid w:val="00896AFC"/>
    <w:rsid w:val="00897FFE"/>
    <w:rsid w:val="008A0353"/>
    <w:rsid w:val="008A18D6"/>
    <w:rsid w:val="008A305A"/>
    <w:rsid w:val="008A7162"/>
    <w:rsid w:val="008A75F6"/>
    <w:rsid w:val="008B4ECC"/>
    <w:rsid w:val="008C15E3"/>
    <w:rsid w:val="008C259D"/>
    <w:rsid w:val="008C622D"/>
    <w:rsid w:val="008D30B7"/>
    <w:rsid w:val="008D4400"/>
    <w:rsid w:val="008D5B1B"/>
    <w:rsid w:val="008D63ED"/>
    <w:rsid w:val="008D7710"/>
    <w:rsid w:val="008D77A4"/>
    <w:rsid w:val="008E5046"/>
    <w:rsid w:val="008E6362"/>
    <w:rsid w:val="008E74C4"/>
    <w:rsid w:val="008F0A7A"/>
    <w:rsid w:val="008F441D"/>
    <w:rsid w:val="009002C0"/>
    <w:rsid w:val="00902547"/>
    <w:rsid w:val="0090438E"/>
    <w:rsid w:val="009116D2"/>
    <w:rsid w:val="009135F8"/>
    <w:rsid w:val="00923AE9"/>
    <w:rsid w:val="00931714"/>
    <w:rsid w:val="00932824"/>
    <w:rsid w:val="009340D7"/>
    <w:rsid w:val="00934CCA"/>
    <w:rsid w:val="00936F12"/>
    <w:rsid w:val="009404B7"/>
    <w:rsid w:val="00941FA8"/>
    <w:rsid w:val="00954C52"/>
    <w:rsid w:val="00955166"/>
    <w:rsid w:val="00957479"/>
    <w:rsid w:val="00961F40"/>
    <w:rsid w:val="00963A82"/>
    <w:rsid w:val="009657EA"/>
    <w:rsid w:val="00971DD4"/>
    <w:rsid w:val="00971F6C"/>
    <w:rsid w:val="0097237E"/>
    <w:rsid w:val="0097451C"/>
    <w:rsid w:val="00981426"/>
    <w:rsid w:val="0098171C"/>
    <w:rsid w:val="00983D1C"/>
    <w:rsid w:val="00991A59"/>
    <w:rsid w:val="00994AE5"/>
    <w:rsid w:val="00995A9F"/>
    <w:rsid w:val="00995B54"/>
    <w:rsid w:val="009961A2"/>
    <w:rsid w:val="009A0CDD"/>
    <w:rsid w:val="009A1FD3"/>
    <w:rsid w:val="009A2DDC"/>
    <w:rsid w:val="009A72E2"/>
    <w:rsid w:val="009B0EDB"/>
    <w:rsid w:val="009B5477"/>
    <w:rsid w:val="009B56E2"/>
    <w:rsid w:val="009C110F"/>
    <w:rsid w:val="009D0685"/>
    <w:rsid w:val="009D0B08"/>
    <w:rsid w:val="009D0EFC"/>
    <w:rsid w:val="009D155B"/>
    <w:rsid w:val="009D1977"/>
    <w:rsid w:val="009D6771"/>
    <w:rsid w:val="009D74E5"/>
    <w:rsid w:val="009E35DB"/>
    <w:rsid w:val="009E5B2A"/>
    <w:rsid w:val="009E7C8A"/>
    <w:rsid w:val="009F4649"/>
    <w:rsid w:val="009F614B"/>
    <w:rsid w:val="00A10C57"/>
    <w:rsid w:val="00A20164"/>
    <w:rsid w:val="00A218A4"/>
    <w:rsid w:val="00A21908"/>
    <w:rsid w:val="00A30B11"/>
    <w:rsid w:val="00A3462A"/>
    <w:rsid w:val="00A34AB8"/>
    <w:rsid w:val="00A367EA"/>
    <w:rsid w:val="00A424EE"/>
    <w:rsid w:val="00A42623"/>
    <w:rsid w:val="00A42629"/>
    <w:rsid w:val="00A455C5"/>
    <w:rsid w:val="00A46022"/>
    <w:rsid w:val="00A47CF0"/>
    <w:rsid w:val="00A51BEA"/>
    <w:rsid w:val="00A51D1C"/>
    <w:rsid w:val="00A52A95"/>
    <w:rsid w:val="00A53EDA"/>
    <w:rsid w:val="00A55385"/>
    <w:rsid w:val="00A57D29"/>
    <w:rsid w:val="00A60B0B"/>
    <w:rsid w:val="00A630C2"/>
    <w:rsid w:val="00A6606F"/>
    <w:rsid w:val="00A662BB"/>
    <w:rsid w:val="00A735FC"/>
    <w:rsid w:val="00A76568"/>
    <w:rsid w:val="00A7748B"/>
    <w:rsid w:val="00A83205"/>
    <w:rsid w:val="00A856DA"/>
    <w:rsid w:val="00A85A79"/>
    <w:rsid w:val="00A86B6F"/>
    <w:rsid w:val="00A91776"/>
    <w:rsid w:val="00A9338B"/>
    <w:rsid w:val="00A95FDD"/>
    <w:rsid w:val="00A96EC1"/>
    <w:rsid w:val="00AA577F"/>
    <w:rsid w:val="00AA7993"/>
    <w:rsid w:val="00AB69B8"/>
    <w:rsid w:val="00AB7965"/>
    <w:rsid w:val="00AC00F6"/>
    <w:rsid w:val="00AC07E5"/>
    <w:rsid w:val="00AC5640"/>
    <w:rsid w:val="00AC613B"/>
    <w:rsid w:val="00AC6408"/>
    <w:rsid w:val="00AD3D96"/>
    <w:rsid w:val="00AD6D43"/>
    <w:rsid w:val="00AE1731"/>
    <w:rsid w:val="00AE1A3E"/>
    <w:rsid w:val="00AE2038"/>
    <w:rsid w:val="00AF059D"/>
    <w:rsid w:val="00AF1FDF"/>
    <w:rsid w:val="00AF2B46"/>
    <w:rsid w:val="00AF42F5"/>
    <w:rsid w:val="00B0112A"/>
    <w:rsid w:val="00B028F4"/>
    <w:rsid w:val="00B0681F"/>
    <w:rsid w:val="00B119A3"/>
    <w:rsid w:val="00B13AF0"/>
    <w:rsid w:val="00B15E28"/>
    <w:rsid w:val="00B301A5"/>
    <w:rsid w:val="00B30D8D"/>
    <w:rsid w:val="00B32259"/>
    <w:rsid w:val="00B358DB"/>
    <w:rsid w:val="00B35E53"/>
    <w:rsid w:val="00B42F5B"/>
    <w:rsid w:val="00B44AB6"/>
    <w:rsid w:val="00B4558D"/>
    <w:rsid w:val="00B45BD4"/>
    <w:rsid w:val="00B50FC4"/>
    <w:rsid w:val="00B51F1E"/>
    <w:rsid w:val="00B53D0D"/>
    <w:rsid w:val="00B55F8B"/>
    <w:rsid w:val="00B72ACC"/>
    <w:rsid w:val="00B73962"/>
    <w:rsid w:val="00B739ED"/>
    <w:rsid w:val="00B74208"/>
    <w:rsid w:val="00B769EF"/>
    <w:rsid w:val="00B800E8"/>
    <w:rsid w:val="00B8461D"/>
    <w:rsid w:val="00B86248"/>
    <w:rsid w:val="00B9013E"/>
    <w:rsid w:val="00B96AB9"/>
    <w:rsid w:val="00B9759A"/>
    <w:rsid w:val="00BA513B"/>
    <w:rsid w:val="00BA68D3"/>
    <w:rsid w:val="00BA739A"/>
    <w:rsid w:val="00BB5F44"/>
    <w:rsid w:val="00BB6588"/>
    <w:rsid w:val="00BC6382"/>
    <w:rsid w:val="00BC6737"/>
    <w:rsid w:val="00BD38B2"/>
    <w:rsid w:val="00BD6B1A"/>
    <w:rsid w:val="00BF0454"/>
    <w:rsid w:val="00BF09FA"/>
    <w:rsid w:val="00BF1F4F"/>
    <w:rsid w:val="00BF44BC"/>
    <w:rsid w:val="00BF5CC5"/>
    <w:rsid w:val="00C02019"/>
    <w:rsid w:val="00C02980"/>
    <w:rsid w:val="00C02F49"/>
    <w:rsid w:val="00C04938"/>
    <w:rsid w:val="00C11025"/>
    <w:rsid w:val="00C11078"/>
    <w:rsid w:val="00C12048"/>
    <w:rsid w:val="00C12191"/>
    <w:rsid w:val="00C1330D"/>
    <w:rsid w:val="00C1557B"/>
    <w:rsid w:val="00C226FB"/>
    <w:rsid w:val="00C22C64"/>
    <w:rsid w:val="00C2424A"/>
    <w:rsid w:val="00C24698"/>
    <w:rsid w:val="00C252DB"/>
    <w:rsid w:val="00C2600A"/>
    <w:rsid w:val="00C272BD"/>
    <w:rsid w:val="00C37EAF"/>
    <w:rsid w:val="00C37EC5"/>
    <w:rsid w:val="00C42D5D"/>
    <w:rsid w:val="00C4379F"/>
    <w:rsid w:val="00C45F6D"/>
    <w:rsid w:val="00C46E2E"/>
    <w:rsid w:val="00C52545"/>
    <w:rsid w:val="00C574BA"/>
    <w:rsid w:val="00C57EE4"/>
    <w:rsid w:val="00C627FA"/>
    <w:rsid w:val="00C64300"/>
    <w:rsid w:val="00C648A4"/>
    <w:rsid w:val="00C65ADA"/>
    <w:rsid w:val="00C708BF"/>
    <w:rsid w:val="00C80840"/>
    <w:rsid w:val="00C80944"/>
    <w:rsid w:val="00C81E32"/>
    <w:rsid w:val="00C82FCB"/>
    <w:rsid w:val="00C8495D"/>
    <w:rsid w:val="00C93B42"/>
    <w:rsid w:val="00C95239"/>
    <w:rsid w:val="00C95CF4"/>
    <w:rsid w:val="00C9721C"/>
    <w:rsid w:val="00CA046B"/>
    <w:rsid w:val="00CA0BF6"/>
    <w:rsid w:val="00CA1EDB"/>
    <w:rsid w:val="00CA42B2"/>
    <w:rsid w:val="00CA6EB8"/>
    <w:rsid w:val="00CB06CE"/>
    <w:rsid w:val="00CB5FF5"/>
    <w:rsid w:val="00CB655E"/>
    <w:rsid w:val="00CB6FA3"/>
    <w:rsid w:val="00CB755E"/>
    <w:rsid w:val="00CC0C29"/>
    <w:rsid w:val="00CC5A82"/>
    <w:rsid w:val="00CC755F"/>
    <w:rsid w:val="00CD319E"/>
    <w:rsid w:val="00CD3DEF"/>
    <w:rsid w:val="00CD42FA"/>
    <w:rsid w:val="00CD5BBB"/>
    <w:rsid w:val="00CD62B4"/>
    <w:rsid w:val="00CD7811"/>
    <w:rsid w:val="00CE1364"/>
    <w:rsid w:val="00CE1481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19E4"/>
    <w:rsid w:val="00D219FE"/>
    <w:rsid w:val="00D21A91"/>
    <w:rsid w:val="00D242D9"/>
    <w:rsid w:val="00D247FE"/>
    <w:rsid w:val="00D305B5"/>
    <w:rsid w:val="00D30637"/>
    <w:rsid w:val="00D32BDC"/>
    <w:rsid w:val="00D33375"/>
    <w:rsid w:val="00D406F9"/>
    <w:rsid w:val="00D41142"/>
    <w:rsid w:val="00D424CD"/>
    <w:rsid w:val="00D52F2A"/>
    <w:rsid w:val="00D532FC"/>
    <w:rsid w:val="00D561B2"/>
    <w:rsid w:val="00D679CF"/>
    <w:rsid w:val="00D738E2"/>
    <w:rsid w:val="00D81629"/>
    <w:rsid w:val="00D8192C"/>
    <w:rsid w:val="00D841D3"/>
    <w:rsid w:val="00D84401"/>
    <w:rsid w:val="00D84862"/>
    <w:rsid w:val="00D857EB"/>
    <w:rsid w:val="00D87C28"/>
    <w:rsid w:val="00D91260"/>
    <w:rsid w:val="00D96A59"/>
    <w:rsid w:val="00D9761C"/>
    <w:rsid w:val="00DA3230"/>
    <w:rsid w:val="00DA48D1"/>
    <w:rsid w:val="00DB2511"/>
    <w:rsid w:val="00DB54AC"/>
    <w:rsid w:val="00DB5755"/>
    <w:rsid w:val="00DB61FE"/>
    <w:rsid w:val="00DB63C2"/>
    <w:rsid w:val="00DC3214"/>
    <w:rsid w:val="00DC6AC5"/>
    <w:rsid w:val="00DD02F6"/>
    <w:rsid w:val="00DD0CBF"/>
    <w:rsid w:val="00DD0D9B"/>
    <w:rsid w:val="00DD3B3B"/>
    <w:rsid w:val="00DD6119"/>
    <w:rsid w:val="00DD761D"/>
    <w:rsid w:val="00DD7A6D"/>
    <w:rsid w:val="00DE0DBB"/>
    <w:rsid w:val="00DE17A3"/>
    <w:rsid w:val="00DE41B5"/>
    <w:rsid w:val="00DE5C0A"/>
    <w:rsid w:val="00DF6F2D"/>
    <w:rsid w:val="00DF7617"/>
    <w:rsid w:val="00E01393"/>
    <w:rsid w:val="00E02C30"/>
    <w:rsid w:val="00E044D5"/>
    <w:rsid w:val="00E04B62"/>
    <w:rsid w:val="00E0688D"/>
    <w:rsid w:val="00E07358"/>
    <w:rsid w:val="00E12317"/>
    <w:rsid w:val="00E157FA"/>
    <w:rsid w:val="00E1686C"/>
    <w:rsid w:val="00E17009"/>
    <w:rsid w:val="00E205B1"/>
    <w:rsid w:val="00E207D9"/>
    <w:rsid w:val="00E24AE2"/>
    <w:rsid w:val="00E24CC6"/>
    <w:rsid w:val="00E24EBC"/>
    <w:rsid w:val="00E27D27"/>
    <w:rsid w:val="00E325D1"/>
    <w:rsid w:val="00E3291B"/>
    <w:rsid w:val="00E3566A"/>
    <w:rsid w:val="00E45A0B"/>
    <w:rsid w:val="00E45F4E"/>
    <w:rsid w:val="00E5498A"/>
    <w:rsid w:val="00E5749E"/>
    <w:rsid w:val="00E57CD4"/>
    <w:rsid w:val="00E61853"/>
    <w:rsid w:val="00E63785"/>
    <w:rsid w:val="00E638A7"/>
    <w:rsid w:val="00E6463D"/>
    <w:rsid w:val="00E6524E"/>
    <w:rsid w:val="00E65E06"/>
    <w:rsid w:val="00E70E69"/>
    <w:rsid w:val="00E7767C"/>
    <w:rsid w:val="00E81938"/>
    <w:rsid w:val="00E82C08"/>
    <w:rsid w:val="00E8306B"/>
    <w:rsid w:val="00E8432A"/>
    <w:rsid w:val="00E91238"/>
    <w:rsid w:val="00E92086"/>
    <w:rsid w:val="00E94633"/>
    <w:rsid w:val="00EB023B"/>
    <w:rsid w:val="00EB2144"/>
    <w:rsid w:val="00EB2DFC"/>
    <w:rsid w:val="00EB6EC7"/>
    <w:rsid w:val="00EC3064"/>
    <w:rsid w:val="00EC30EC"/>
    <w:rsid w:val="00ED0238"/>
    <w:rsid w:val="00ED363E"/>
    <w:rsid w:val="00EE3060"/>
    <w:rsid w:val="00EE467C"/>
    <w:rsid w:val="00EE4A8A"/>
    <w:rsid w:val="00EE5CA3"/>
    <w:rsid w:val="00EE5FCF"/>
    <w:rsid w:val="00EE6F77"/>
    <w:rsid w:val="00EF65F3"/>
    <w:rsid w:val="00F119FD"/>
    <w:rsid w:val="00F139AA"/>
    <w:rsid w:val="00F15542"/>
    <w:rsid w:val="00F15DA5"/>
    <w:rsid w:val="00F23AD1"/>
    <w:rsid w:val="00F2590A"/>
    <w:rsid w:val="00F32C79"/>
    <w:rsid w:val="00F33094"/>
    <w:rsid w:val="00F33AF2"/>
    <w:rsid w:val="00F35B48"/>
    <w:rsid w:val="00F406F7"/>
    <w:rsid w:val="00F408B8"/>
    <w:rsid w:val="00F4209B"/>
    <w:rsid w:val="00F42779"/>
    <w:rsid w:val="00F50C38"/>
    <w:rsid w:val="00F50F66"/>
    <w:rsid w:val="00F517E9"/>
    <w:rsid w:val="00F5326D"/>
    <w:rsid w:val="00F5333F"/>
    <w:rsid w:val="00F53A1B"/>
    <w:rsid w:val="00F6681C"/>
    <w:rsid w:val="00F67432"/>
    <w:rsid w:val="00F72E36"/>
    <w:rsid w:val="00F75AEB"/>
    <w:rsid w:val="00F83BCE"/>
    <w:rsid w:val="00F84802"/>
    <w:rsid w:val="00F90AA5"/>
    <w:rsid w:val="00F9218E"/>
    <w:rsid w:val="00F9598D"/>
    <w:rsid w:val="00F96BDF"/>
    <w:rsid w:val="00F974C8"/>
    <w:rsid w:val="00FA1EBE"/>
    <w:rsid w:val="00FA3985"/>
    <w:rsid w:val="00FA5740"/>
    <w:rsid w:val="00FB208A"/>
    <w:rsid w:val="00FB59F8"/>
    <w:rsid w:val="00FC4C0F"/>
    <w:rsid w:val="00FC7618"/>
    <w:rsid w:val="00FD1D99"/>
    <w:rsid w:val="00FD3465"/>
    <w:rsid w:val="00FD7E6C"/>
    <w:rsid w:val="00FE0B00"/>
    <w:rsid w:val="00FE0BBA"/>
    <w:rsid w:val="00FE16A2"/>
    <w:rsid w:val="00FE1CD4"/>
    <w:rsid w:val="00FE224B"/>
    <w:rsid w:val="00FE2B9A"/>
    <w:rsid w:val="00FE471A"/>
    <w:rsid w:val="00FE5BAF"/>
    <w:rsid w:val="00FE6718"/>
    <w:rsid w:val="00FE710A"/>
    <w:rsid w:val="00FF464F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1B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table" w:styleId="ac">
    <w:name w:val="Table Grid"/>
    <w:basedOn w:val="a1"/>
    <w:rsid w:val="001762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762CE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30B5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0B5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0B5B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0B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0B5B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A42623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A42623"/>
    <w:pPr>
      <w:spacing w:line="360" w:lineRule="auto"/>
      <w:ind w:firstLine="709"/>
      <w:jc w:val="both"/>
    </w:pPr>
    <w:rPr>
      <w:sz w:val="28"/>
      <w:szCs w:val="28"/>
    </w:rPr>
  </w:style>
  <w:style w:type="table" w:styleId="ac">
    <w:name w:val="Table Grid"/>
    <w:basedOn w:val="a1"/>
    <w:rsid w:val="001762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762CE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830B5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0B5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0B5B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0B5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0B5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4BF505563B17F150CC269719EC0C5D8D8923DDE8077EBB653BE12F0942049F1AD22938B2EA3A2BBE327D09539BF2B676o7r9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16BD1"/>
    <w:rsid w:val="00033576"/>
    <w:rsid w:val="000629C1"/>
    <w:rsid w:val="0010408B"/>
    <w:rsid w:val="00136B9C"/>
    <w:rsid w:val="001D439A"/>
    <w:rsid w:val="001E50CA"/>
    <w:rsid w:val="0021693E"/>
    <w:rsid w:val="00315DAD"/>
    <w:rsid w:val="003310C1"/>
    <w:rsid w:val="00412E0A"/>
    <w:rsid w:val="004A0076"/>
    <w:rsid w:val="00581A55"/>
    <w:rsid w:val="00742044"/>
    <w:rsid w:val="00762F71"/>
    <w:rsid w:val="00774318"/>
    <w:rsid w:val="007E192E"/>
    <w:rsid w:val="008107AA"/>
    <w:rsid w:val="00874DB8"/>
    <w:rsid w:val="00885574"/>
    <w:rsid w:val="008C046A"/>
    <w:rsid w:val="008E0E2D"/>
    <w:rsid w:val="009141DB"/>
    <w:rsid w:val="00917A6A"/>
    <w:rsid w:val="0092281D"/>
    <w:rsid w:val="0093078A"/>
    <w:rsid w:val="00936CF4"/>
    <w:rsid w:val="009E090A"/>
    <w:rsid w:val="009F5139"/>
    <w:rsid w:val="00A46681"/>
    <w:rsid w:val="00A536E3"/>
    <w:rsid w:val="00A75CF4"/>
    <w:rsid w:val="00AB3509"/>
    <w:rsid w:val="00BB19B9"/>
    <w:rsid w:val="00C65F07"/>
    <w:rsid w:val="00C8310D"/>
    <w:rsid w:val="00DB43DD"/>
    <w:rsid w:val="00DF29B3"/>
    <w:rsid w:val="00F7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9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Podabueva</dc:creator>
  <cp:lastModifiedBy>Ирина Николаевна Заставная</cp:lastModifiedBy>
  <cp:revision>926</cp:revision>
  <dcterms:created xsi:type="dcterms:W3CDTF">2023-12-18T03:35:00Z</dcterms:created>
  <dcterms:modified xsi:type="dcterms:W3CDTF">2024-03-04T06:16:00Z</dcterms:modified>
</cp:coreProperties>
</file>