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W w:w="938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4"/>
        <w:gridCol w:w="3686"/>
        <w:gridCol w:w="2838"/>
      </w:tblGrid>
      <w:tr w:rsidR="00F570E6" w:rsidTr="00A2566C">
        <w:tc>
          <w:tcPr>
            <w:tcW w:w="9388" w:type="dxa"/>
            <w:gridSpan w:val="3"/>
          </w:tcPr>
          <w:bookmarkStart w:id="0" w:name="_GoBack"/>
          <w:bookmarkEnd w:id="0"/>
          <w:p w:rsidR="00F570E6" w:rsidRDefault="00E34A28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720000" cy="903600"/>
                      <wp:effectExtent l="6350" t="6350" r="6350" b="6350"/>
                      <wp:docPr id="2" name="Рисунок 2" descr="111g2060_ussuriysk_city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9670119" name="Picture 1" descr="111g2060_ussuriysk_city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/>
                              <a:stretch/>
                            </pic:blipFill>
                            <pic:spPr bwMode="auto">
                              <a:xfrm>
                                <a:off x="0" y="0"/>
                                <a:ext cx="720000" cy="903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pic="http://schemas.openxmlformats.org/drawingml/2006/picture" xmlns:w15="http://schemas.microsoft.com/office/word/2012/wordml" xmlns:a="http://schemas.openxmlformats.org/drawingml/2006/main">
                  <w:pict>
                    <v:shapetype coordsize="21600,21600" o:spt="75" o:preferrelative="t" path="m@4@5l@4@11@9@11@9@5xe" type="#_x0000_t75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" style="width:56.69pt;height:71.15pt;mso-wrap-distance-left:0.00pt;mso-wrap-distance-top:0.00pt;mso-wrap-distance-right:0.00pt;mso-wrap-distance-bottom:0.00pt;rotation:0;" o:spid="_x0000_s1" stroked="f" type="#_x0000_t75">
                      <v:path textboxrect="0,0,0,0"/>
                      <v:imagedata o:title="" r:id="rId13"/>
                    </v:shape>
                  </w:pict>
                </mc:Fallback>
              </mc:AlternateContent>
            </w:r>
          </w:p>
        </w:tc>
      </w:tr>
      <w:tr w:rsidR="00F570E6" w:rsidTr="00A2566C">
        <w:trPr>
          <w:trHeight w:val="250"/>
        </w:trPr>
        <w:tc>
          <w:tcPr>
            <w:tcW w:w="9388" w:type="dxa"/>
            <w:gridSpan w:val="3"/>
          </w:tcPr>
          <w:p w:rsidR="00F570E6" w:rsidRDefault="00E34A28">
            <w:pPr>
              <w:spacing w:line="360" w:lineRule="auto"/>
              <w:jc w:val="center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ДУМА УССУРИЙСКОГО ГОРОДСКОГО ОКРУГА</w:t>
            </w:r>
          </w:p>
          <w:p w:rsidR="00F570E6" w:rsidRDefault="00F570E6">
            <w:pPr>
              <w:spacing w:line="36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F570E6" w:rsidRDefault="00E34A28">
            <w:pPr>
              <w:spacing w:line="360" w:lineRule="auto"/>
              <w:jc w:val="center"/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bCs/>
                <w:spacing w:val="85"/>
                <w:sz w:val="28"/>
                <w:szCs w:val="28"/>
              </w:rPr>
              <w:t>РЕШЕНИЕ</w:t>
            </w:r>
          </w:p>
        </w:tc>
      </w:tr>
      <w:tr w:rsidR="00A2566C" w:rsidRPr="00A2566C" w:rsidTr="00A2566C">
        <w:trPr>
          <w:trHeight w:val="322"/>
        </w:trPr>
        <w:tc>
          <w:tcPr>
            <w:tcW w:w="2864" w:type="dxa"/>
            <w:tcBorders>
              <w:bottom w:val="single" w:sz="4" w:space="0" w:color="auto"/>
            </w:tcBorders>
            <w:vAlign w:val="bottom"/>
          </w:tcPr>
          <w:p w:rsidR="00A2566C" w:rsidRPr="00A2566C" w:rsidRDefault="0075785A" w:rsidP="00A2566C">
            <w:pPr>
              <w:spacing w:line="36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sdt>
              <w:sdtPr>
                <w:rPr>
                  <w:rFonts w:ascii="Liberation Sans" w:eastAsia="Liberation Sans" w:hAnsi="Liberation Sans" w:cs="Liberation Sans"/>
                  <w:color w:val="FFFFFF" w:themeColor="background1"/>
                  <w:sz w:val="24"/>
                  <w:szCs w:val="24"/>
                </w:rPr>
                <w:alias w:val="Дата исходящего"/>
                <w:tag w:val="Дата-исх"/>
                <w:id w:val="-1428966790"/>
                <w:placeholder>
                  <w:docPart w:val="421D7A166ACD4E928AA73460FFD71684"/>
                </w:placeholder>
              </w:sdtPr>
              <w:sdtEndPr/>
              <w:sdtContent>
                <w:r w:rsidR="0018025D">
                  <w:rPr>
                    <w:rFonts w:ascii="Segoe UI Symbol" w:eastAsia="Liberation Sans" w:hAnsi="Segoe UI Symbol" w:cs="Segoe UI Symbol"/>
                    <w:color w:val="FFFFFF" w:themeColor="background1"/>
                    <w:sz w:val="24"/>
                    <w:szCs w:val="24"/>
                  </w:rPr>
                  <w:t>⚓</w:t>
                </w:r>
                <w:r w:rsidR="0018025D">
                  <w:rPr>
                    <w:rFonts w:ascii="Liberation Sans" w:eastAsia="Liberation Sans" w:hAnsi="Liberation Sans" w:cs="Liberation Sans"/>
                    <w:color w:val="FFFFFF" w:themeColor="background1"/>
                    <w:sz w:val="24"/>
                    <w:szCs w:val="24"/>
                  </w:rPr>
                  <w:t>1^</w:t>
                </w:r>
              </w:sdtContent>
            </w:sdt>
          </w:p>
        </w:tc>
        <w:tc>
          <w:tcPr>
            <w:tcW w:w="3686" w:type="dxa"/>
          </w:tcPr>
          <w:p w:rsidR="00A2566C" w:rsidRPr="00A2566C" w:rsidRDefault="00A2566C" w:rsidP="00A2566C">
            <w:pPr>
              <w:spacing w:line="36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838" w:type="dxa"/>
            <w:tcBorders>
              <w:bottom w:val="single" w:sz="4" w:space="0" w:color="auto"/>
            </w:tcBorders>
            <w:vAlign w:val="bottom"/>
          </w:tcPr>
          <w:p w:rsidR="00A2566C" w:rsidRPr="00A2566C" w:rsidRDefault="00A2566C" w:rsidP="00A2566C">
            <w:pPr>
              <w:spacing w:line="36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A2566C">
              <w:rPr>
                <w:rFonts w:ascii="Liberation Serif" w:hAnsi="Liberation Serif" w:cs="Liberation Serif"/>
                <w:sz w:val="28"/>
                <w:szCs w:val="28"/>
              </w:rPr>
              <w:t xml:space="preserve">№ </w:t>
            </w:r>
            <w:sdt>
              <w:sdtPr>
                <w:rPr>
                  <w:rFonts w:ascii="Liberation Sans" w:eastAsia="Liberation Sans" w:hAnsi="Liberation Sans" w:cs="Liberation Sans"/>
                  <w:color w:val="FFFFFF" w:themeColor="background1"/>
                  <w:sz w:val="24"/>
                  <w:szCs w:val="24"/>
                </w:rPr>
                <w:alias w:val="Номер исходящего"/>
                <w:tag w:val="Номер-исх"/>
                <w:id w:val="1640916305"/>
                <w:placeholder>
                  <w:docPart w:val="45CFA2C2E07346E5B56F090607C84DA6"/>
                </w:placeholder>
              </w:sdtPr>
              <w:sdtEndPr/>
              <w:sdtContent>
                <w:r w:rsidR="0018025D">
                  <w:rPr>
                    <w:rFonts w:ascii="Segoe UI Symbol" w:eastAsia="Liberation Sans" w:hAnsi="Segoe UI Symbol" w:cs="Segoe UI Symbol"/>
                    <w:color w:val="FFFFFF" w:themeColor="background1"/>
                    <w:sz w:val="24"/>
                    <w:szCs w:val="24"/>
                  </w:rPr>
                  <w:t>⚓</w:t>
                </w:r>
                <w:r w:rsidR="0018025D">
                  <w:rPr>
                    <w:rFonts w:ascii="Liberation Sans" w:eastAsia="Liberation Sans" w:hAnsi="Liberation Sans" w:cs="Liberation Sans"/>
                    <w:color w:val="FFFFFF" w:themeColor="background1"/>
                    <w:sz w:val="24"/>
                    <w:szCs w:val="24"/>
                  </w:rPr>
                  <w:t>2^</w:t>
                </w:r>
              </w:sdtContent>
            </w:sdt>
          </w:p>
        </w:tc>
      </w:tr>
    </w:tbl>
    <w:p w:rsidR="00F570E6" w:rsidRDefault="00E34A28">
      <w:pPr>
        <w:spacing w:after="0" w:line="360" w:lineRule="auto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г. Уссурийск</w:t>
      </w:r>
    </w:p>
    <w:p w:rsidR="00F570E6" w:rsidRDefault="00F570E6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F570E6" w:rsidRDefault="0075785A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sdt>
        <w:sdtPr>
          <w:rPr>
            <w:rFonts w:ascii="Liberation Serif" w:eastAsia="Liberation Serif" w:hAnsi="Liberation Serif" w:cs="Liberation Serif"/>
            <w:sz w:val="28"/>
            <w:szCs w:val="28"/>
          </w:rPr>
          <w:alias w:val="Содержание"/>
          <w:tag w:val="Содержание"/>
          <w:id w:val="897169744"/>
          <w:placeholder>
            <w:docPart w:val="f8eed12972f74afd9362bf9ea5bddfb0"/>
          </w:placeholder>
        </w:sdtPr>
        <w:sdtEndPr/>
        <w:sdtContent>
          <w:r w:rsidR="00E34A28">
            <w:rPr>
              <w:rFonts w:ascii="Liberation Serif" w:eastAsia="Liberation Serif" w:hAnsi="Liberation Serif" w:cs="Liberation Serif"/>
              <w:sz w:val="28"/>
              <w:szCs w:val="28"/>
            </w:rPr>
            <w:t>О внесении изменений в  решение Думы Уссурийского  городского округа от</w:t>
          </w:r>
          <w:r w:rsidR="00195316">
            <w:rPr>
              <w:rFonts w:ascii="Liberation Serif" w:eastAsia="Liberation Serif" w:hAnsi="Liberation Serif" w:cs="Liberation Serif"/>
              <w:sz w:val="28"/>
              <w:szCs w:val="28"/>
            </w:rPr>
            <w:t> </w:t>
          </w:r>
          <w:r w:rsidR="00E34A28">
            <w:rPr>
              <w:rFonts w:ascii="Liberation Serif" w:eastAsia="Liberation Serif" w:hAnsi="Liberation Serif" w:cs="Liberation Serif"/>
              <w:sz w:val="28"/>
              <w:szCs w:val="28"/>
            </w:rPr>
            <w:t>28 апреля 2020 года № 213-НПА  «О Положении о приватизации служебных жилых помещений муниципального специализированного жилищного фонда Уссурийского городского округа»</w:t>
          </w:r>
        </w:sdtContent>
      </w:sdt>
    </w:p>
    <w:p w:rsidR="00F570E6" w:rsidRDefault="00F570E6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F570E6" w:rsidRDefault="00F570E6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195316" w:rsidRPr="00195316" w:rsidRDefault="00195316" w:rsidP="002615E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5316">
        <w:rPr>
          <w:rFonts w:ascii="Times New Roman" w:hAnsi="Times New Roman" w:cs="Times New Roman"/>
          <w:snapToGrid w:val="0"/>
          <w:sz w:val="28"/>
          <w:szCs w:val="28"/>
        </w:rPr>
        <w:t xml:space="preserve">В соответствии с Жилищным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</w:t>
      </w:r>
      <w:r w:rsidRPr="00195316">
        <w:rPr>
          <w:rFonts w:ascii="Times New Roman" w:hAnsi="Times New Roman" w:cs="Times New Roman"/>
          <w:sz w:val="28"/>
          <w:szCs w:val="28"/>
        </w:rPr>
        <w:t>Законом  Российской Федерации от 04 июля 1991 года № 1541-1                   «О приватизации жилищного фонда в Российской Федерации», Приказом Минтруда России от 10 ноября 2022  года № 713н «Об утверждении формы сведений о трудовой деятельности, предоставляемой работнику работодателем, формы</w:t>
      </w:r>
      <w:proofErr w:type="gramEnd"/>
      <w:r w:rsidRPr="00195316">
        <w:rPr>
          <w:rFonts w:ascii="Times New Roman" w:hAnsi="Times New Roman" w:cs="Times New Roman"/>
          <w:sz w:val="28"/>
          <w:szCs w:val="28"/>
        </w:rPr>
        <w:t xml:space="preserve"> предоставления сведений о трудовой деятельности из информационных ресурсов Фонда пенсионного и социального страхования Российской Федерации и порядка их заполнения»</w:t>
      </w:r>
      <w:r w:rsidR="002615EB">
        <w:rPr>
          <w:rFonts w:ascii="Times New Roman" w:hAnsi="Times New Roman" w:cs="Times New Roman"/>
          <w:sz w:val="28"/>
          <w:szCs w:val="28"/>
        </w:rPr>
        <w:t xml:space="preserve">, </w:t>
      </w:r>
      <w:r w:rsidR="00016B5F">
        <w:rPr>
          <w:rFonts w:ascii="Times New Roman" w:hAnsi="Times New Roman" w:cs="Times New Roman"/>
          <w:sz w:val="28"/>
          <w:szCs w:val="28"/>
        </w:rPr>
        <w:t>Решением Думы Уссурийского городского округа от 31 марта 2011 года № 383-НПА «</w:t>
      </w:r>
      <w:r w:rsidR="00016B5F" w:rsidRPr="00016B5F">
        <w:rPr>
          <w:rFonts w:ascii="Times New Roman" w:hAnsi="Times New Roman" w:cs="Times New Roman"/>
          <w:sz w:val="28"/>
          <w:szCs w:val="28"/>
        </w:rPr>
        <w:t>О</w:t>
      </w:r>
      <w:r w:rsidR="00E337D4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016B5F" w:rsidRPr="00016B5F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="00016B5F" w:rsidRPr="00016B5F">
        <w:rPr>
          <w:rFonts w:ascii="Times New Roman" w:hAnsi="Times New Roman" w:cs="Times New Roman"/>
          <w:sz w:val="28"/>
          <w:szCs w:val="28"/>
        </w:rPr>
        <w:t xml:space="preserve"> о порядке предоставления жилых помещений муниципального специализированного жилищного фонда Уссурийского городского округа</w:t>
      </w:r>
      <w:r w:rsidR="002615EB">
        <w:rPr>
          <w:rFonts w:ascii="Times New Roman" w:hAnsi="Times New Roman" w:cs="Times New Roman"/>
          <w:sz w:val="28"/>
          <w:szCs w:val="28"/>
        </w:rPr>
        <w:t>»</w:t>
      </w:r>
      <w:r w:rsidRPr="00195316">
        <w:rPr>
          <w:rFonts w:ascii="Times New Roman" w:hAnsi="Times New Roman" w:cs="Times New Roman"/>
          <w:sz w:val="28"/>
          <w:szCs w:val="28"/>
        </w:rPr>
        <w:t xml:space="preserve">, </w:t>
      </w:r>
      <w:r w:rsidRPr="00195316">
        <w:rPr>
          <w:rFonts w:ascii="Times New Roman" w:hAnsi="Times New Roman" w:cs="Times New Roman"/>
          <w:snapToGrid w:val="0"/>
          <w:sz w:val="28"/>
          <w:szCs w:val="28"/>
        </w:rPr>
        <w:t>руководствуясь статьями 22, 52, 56  Устава Уссурийского городского округа, Дума Уссурийского городского округа</w:t>
      </w:r>
    </w:p>
    <w:p w:rsidR="00195316" w:rsidRPr="00195316" w:rsidRDefault="00195316" w:rsidP="00195316">
      <w:pPr>
        <w:spacing w:after="0"/>
        <w:ind w:right="-5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195316" w:rsidRPr="00195316" w:rsidRDefault="00195316" w:rsidP="00195316">
      <w:pPr>
        <w:spacing w:after="0"/>
        <w:ind w:right="-5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195316" w:rsidRPr="00195316" w:rsidRDefault="00195316" w:rsidP="00195316">
      <w:pPr>
        <w:spacing w:after="0"/>
        <w:ind w:right="-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95316">
        <w:rPr>
          <w:rFonts w:ascii="Times New Roman" w:hAnsi="Times New Roman" w:cs="Times New Roman"/>
          <w:snapToGrid w:val="0"/>
          <w:sz w:val="28"/>
          <w:szCs w:val="28"/>
        </w:rPr>
        <w:t>РЕШИЛА:</w:t>
      </w:r>
    </w:p>
    <w:p w:rsidR="00195316" w:rsidRDefault="00195316" w:rsidP="001953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316">
        <w:rPr>
          <w:rFonts w:ascii="Times New Roman" w:hAnsi="Times New Roman" w:cs="Times New Roman"/>
          <w:sz w:val="28"/>
          <w:szCs w:val="28"/>
        </w:rPr>
        <w:lastRenderedPageBreak/>
        <w:t>1. Внести в решение Думы Уссурийского городского округа                            от  28 апреля 2020 года № 213-НПА  «О Положении о приватизации служебных жилых помещений муниципального специализированного жилищного фонда Уссурийского городского округа» (далее – решение) следующие изменения:</w:t>
      </w:r>
      <w:r w:rsidRPr="00195316">
        <w:rPr>
          <w:rFonts w:ascii="Times New Roman" w:hAnsi="Times New Roman" w:cs="Times New Roman"/>
          <w:sz w:val="28"/>
          <w:szCs w:val="28"/>
        </w:rPr>
        <w:tab/>
      </w:r>
    </w:p>
    <w:p w:rsidR="00195316" w:rsidRPr="00195316" w:rsidRDefault="00195316" w:rsidP="001953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316">
        <w:rPr>
          <w:rFonts w:ascii="Times New Roman" w:hAnsi="Times New Roman" w:cs="Times New Roman"/>
          <w:sz w:val="28"/>
          <w:szCs w:val="28"/>
        </w:rPr>
        <w:t>в приложении к решению:</w:t>
      </w:r>
    </w:p>
    <w:p w:rsidR="00A22D05" w:rsidRDefault="00195316" w:rsidP="001953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316">
        <w:rPr>
          <w:rFonts w:ascii="Times New Roman" w:hAnsi="Times New Roman" w:cs="Times New Roman"/>
          <w:sz w:val="28"/>
          <w:szCs w:val="28"/>
        </w:rPr>
        <w:t xml:space="preserve">пункт 1 раздела 2 «Основные понятия» </w:t>
      </w:r>
      <w:r w:rsidR="00A22D05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A22D05" w:rsidRPr="00E74984" w:rsidRDefault="00A22D05" w:rsidP="001953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 </w:t>
      </w:r>
      <w:r w:rsidRPr="00A22D05">
        <w:rPr>
          <w:rFonts w:ascii="Times New Roman" w:hAnsi="Times New Roman" w:cs="Times New Roman"/>
          <w:sz w:val="28"/>
          <w:szCs w:val="28"/>
        </w:rPr>
        <w:t>Под служебным помещением, подлежащим приватизации, понимается служебное помещение муниципального специализированного жилищного фонда Уссурийского городского округа, предоставленное медицинским</w:t>
      </w:r>
      <w:r w:rsidRPr="00E74984">
        <w:rPr>
          <w:rFonts w:ascii="Times New Roman" w:hAnsi="Times New Roman" w:cs="Times New Roman"/>
          <w:sz w:val="28"/>
          <w:szCs w:val="28"/>
        </w:rPr>
        <w:t xml:space="preserve"> работникам (врачи, средний медицинский персонал), работающим в государственных </w:t>
      </w:r>
      <w:r w:rsidR="00894025">
        <w:rPr>
          <w:rFonts w:ascii="Times New Roman" w:hAnsi="Times New Roman" w:cs="Times New Roman"/>
          <w:sz w:val="28"/>
          <w:szCs w:val="28"/>
        </w:rPr>
        <w:t>медицинских организациях</w:t>
      </w:r>
      <w:r w:rsidRPr="00E74984">
        <w:rPr>
          <w:rFonts w:ascii="Times New Roman" w:hAnsi="Times New Roman" w:cs="Times New Roman"/>
          <w:sz w:val="28"/>
          <w:szCs w:val="28"/>
        </w:rPr>
        <w:t xml:space="preserve"> здравоохранения, обслуживающих население</w:t>
      </w:r>
      <w:r w:rsidR="00894025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Pr="00E74984">
        <w:rPr>
          <w:rFonts w:ascii="Times New Roman" w:hAnsi="Times New Roman" w:cs="Times New Roman"/>
          <w:sz w:val="28"/>
          <w:szCs w:val="28"/>
        </w:rPr>
        <w:t xml:space="preserve"> </w:t>
      </w:r>
      <w:r w:rsidR="00894025">
        <w:rPr>
          <w:rFonts w:ascii="Times New Roman" w:hAnsi="Times New Roman" w:cs="Times New Roman"/>
          <w:sz w:val="28"/>
          <w:szCs w:val="28"/>
        </w:rPr>
        <w:t>Уссурийского городского округа (далее – медицинские организации)</w:t>
      </w:r>
      <w:proofErr w:type="gramStart"/>
      <w:r w:rsidRPr="00E74984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="00894025">
        <w:rPr>
          <w:rFonts w:ascii="Times New Roman" w:hAnsi="Times New Roman" w:cs="Times New Roman"/>
          <w:sz w:val="28"/>
          <w:szCs w:val="28"/>
        </w:rPr>
        <w:t>;</w:t>
      </w:r>
    </w:p>
    <w:p w:rsidR="00195316" w:rsidRPr="00E74984" w:rsidRDefault="004E675D" w:rsidP="001953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984">
        <w:rPr>
          <w:rFonts w:ascii="Times New Roman" w:hAnsi="Times New Roman" w:cs="Times New Roman"/>
          <w:sz w:val="28"/>
          <w:szCs w:val="28"/>
        </w:rPr>
        <w:t xml:space="preserve">абзац первый </w:t>
      </w:r>
      <w:r w:rsidR="00195316" w:rsidRPr="00E74984">
        <w:rPr>
          <w:rFonts w:ascii="Times New Roman" w:hAnsi="Times New Roman" w:cs="Times New Roman"/>
          <w:sz w:val="28"/>
          <w:szCs w:val="28"/>
        </w:rPr>
        <w:t>подпункт</w:t>
      </w:r>
      <w:r w:rsidRPr="00E74984">
        <w:rPr>
          <w:rFonts w:ascii="Times New Roman" w:hAnsi="Times New Roman" w:cs="Times New Roman"/>
          <w:sz w:val="28"/>
          <w:szCs w:val="28"/>
        </w:rPr>
        <w:t>а</w:t>
      </w:r>
      <w:r w:rsidR="00195316" w:rsidRPr="00E74984">
        <w:rPr>
          <w:rFonts w:ascii="Times New Roman" w:hAnsi="Times New Roman" w:cs="Times New Roman"/>
          <w:sz w:val="28"/>
          <w:szCs w:val="28"/>
        </w:rPr>
        <w:t xml:space="preserve">  4 пункта 2 раздела  4 «Порядок принятия решения о даче согласия на приватизацию служебных помещений» изложить в следующей редакции:</w:t>
      </w:r>
    </w:p>
    <w:p w:rsidR="00195316" w:rsidRPr="00195316" w:rsidRDefault="00195316" w:rsidP="001953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984">
        <w:rPr>
          <w:rFonts w:ascii="Times New Roman" w:hAnsi="Times New Roman" w:cs="Times New Roman"/>
          <w:sz w:val="28"/>
          <w:szCs w:val="28"/>
        </w:rPr>
        <w:t xml:space="preserve">«4) выписка из трудовой книжки заявителя (на бумажном носителе, заверенная надлежащим образом) или сведения о трудовой деятельности медицинского работника в медицинских организациях по форме </w:t>
      </w:r>
      <w:r w:rsidR="00947632" w:rsidRPr="00E74984">
        <w:rPr>
          <w:rFonts w:ascii="Times New Roman" w:hAnsi="Times New Roman" w:cs="Times New Roman"/>
          <w:sz w:val="28"/>
          <w:szCs w:val="28"/>
        </w:rPr>
        <w:t>СТД-Р и</w:t>
      </w:r>
      <w:r w:rsidR="00E337D4">
        <w:rPr>
          <w:rFonts w:ascii="Times New Roman" w:hAnsi="Times New Roman" w:cs="Times New Roman"/>
          <w:sz w:val="28"/>
          <w:szCs w:val="28"/>
        </w:rPr>
        <w:t> </w:t>
      </w:r>
      <w:r w:rsidR="00947632" w:rsidRPr="00E74984">
        <w:rPr>
          <w:rFonts w:ascii="Times New Roman" w:hAnsi="Times New Roman" w:cs="Times New Roman"/>
          <w:sz w:val="28"/>
          <w:szCs w:val="28"/>
        </w:rPr>
        <w:t>(или) СТД-СФР, утвержденным</w:t>
      </w:r>
      <w:r w:rsidRPr="00E74984">
        <w:rPr>
          <w:rFonts w:ascii="Times New Roman" w:hAnsi="Times New Roman" w:cs="Times New Roman"/>
          <w:sz w:val="28"/>
          <w:szCs w:val="28"/>
        </w:rPr>
        <w:t xml:space="preserve"> </w:t>
      </w:r>
      <w:r w:rsidRPr="00195316">
        <w:rPr>
          <w:rFonts w:ascii="Times New Roman" w:hAnsi="Times New Roman" w:cs="Times New Roman"/>
          <w:sz w:val="28"/>
          <w:szCs w:val="28"/>
        </w:rPr>
        <w:t>приказом Минтруда России от</w:t>
      </w:r>
      <w:r w:rsidR="00947632">
        <w:rPr>
          <w:rFonts w:ascii="Times New Roman" w:hAnsi="Times New Roman" w:cs="Times New Roman"/>
          <w:sz w:val="28"/>
          <w:szCs w:val="28"/>
        </w:rPr>
        <w:t> </w:t>
      </w:r>
      <w:r w:rsidRPr="00195316">
        <w:rPr>
          <w:rFonts w:ascii="Times New Roman" w:hAnsi="Times New Roman" w:cs="Times New Roman"/>
          <w:sz w:val="28"/>
          <w:szCs w:val="28"/>
        </w:rPr>
        <w:t>10</w:t>
      </w:r>
      <w:r w:rsidR="00947632">
        <w:rPr>
          <w:rFonts w:ascii="Times New Roman" w:hAnsi="Times New Roman" w:cs="Times New Roman"/>
          <w:sz w:val="28"/>
          <w:szCs w:val="28"/>
        </w:rPr>
        <w:t> </w:t>
      </w:r>
      <w:r w:rsidRPr="00195316">
        <w:rPr>
          <w:rFonts w:ascii="Times New Roman" w:hAnsi="Times New Roman" w:cs="Times New Roman"/>
          <w:sz w:val="28"/>
          <w:szCs w:val="28"/>
        </w:rPr>
        <w:t xml:space="preserve">ноября 2022 года № 713н «Об утверждении формы сведений о трудовой </w:t>
      </w:r>
      <w:proofErr w:type="gramStart"/>
      <w:r w:rsidRPr="00195316">
        <w:rPr>
          <w:rFonts w:ascii="Times New Roman" w:hAnsi="Times New Roman" w:cs="Times New Roman"/>
          <w:sz w:val="28"/>
          <w:szCs w:val="28"/>
        </w:rPr>
        <w:t>деятельности, предоставляемой работнику работодателем, формы предоставления сведений о трудовой деятельности из информационных ресурсов фонда Пенсионного и социального страхования Российской Федерации и порядка их заполнения» (на бумажном носителе, заверенная подписью руководителя или доверенного лица и печатью организации (при наличии) или в форме электронного документа, подписанного усиленной квалифицированной электронной подписью</w:t>
      </w:r>
      <w:r w:rsidR="00E337D4">
        <w:rPr>
          <w:rFonts w:ascii="Times New Roman" w:hAnsi="Times New Roman" w:cs="Times New Roman"/>
          <w:sz w:val="28"/>
          <w:szCs w:val="28"/>
        </w:rPr>
        <w:t xml:space="preserve"> уполномоченного лица</w:t>
      </w:r>
      <w:r w:rsidRPr="00195316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195316" w:rsidRPr="00195316" w:rsidRDefault="00195316" w:rsidP="001953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316">
        <w:rPr>
          <w:rFonts w:ascii="Times New Roman" w:hAnsi="Times New Roman" w:cs="Times New Roman"/>
          <w:sz w:val="28"/>
          <w:szCs w:val="28"/>
        </w:rPr>
        <w:lastRenderedPageBreak/>
        <w:t>2. Опубликовать  настоящее решение  в источнике  для официального опубликования.</w:t>
      </w:r>
    </w:p>
    <w:p w:rsidR="00195316" w:rsidRPr="00195316" w:rsidRDefault="00195316" w:rsidP="00195316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95316">
        <w:rPr>
          <w:rFonts w:ascii="Times New Roman" w:hAnsi="Times New Roman" w:cs="Times New Roman"/>
          <w:sz w:val="28"/>
          <w:szCs w:val="28"/>
        </w:rPr>
        <w:t>3. Настоящее решение вступает в силу со дня официального</w:t>
      </w:r>
      <w:r w:rsidRPr="00195316">
        <w:rPr>
          <w:rFonts w:ascii="Times New Roman" w:hAnsi="Times New Roman" w:cs="Times New Roman"/>
          <w:sz w:val="28"/>
        </w:rPr>
        <w:t xml:space="preserve"> опубликования.</w:t>
      </w:r>
    </w:p>
    <w:p w:rsidR="002615EB" w:rsidRDefault="002615EB" w:rsidP="00195316">
      <w:pPr>
        <w:pStyle w:val="32"/>
        <w:rPr>
          <w:bCs/>
          <w:sz w:val="28"/>
        </w:rPr>
      </w:pPr>
    </w:p>
    <w:p w:rsidR="002615EB" w:rsidRDefault="002615EB" w:rsidP="00195316">
      <w:pPr>
        <w:pStyle w:val="32"/>
        <w:rPr>
          <w:bCs/>
          <w:sz w:val="28"/>
        </w:rPr>
      </w:pPr>
    </w:p>
    <w:p w:rsidR="00195316" w:rsidRPr="00690FF6" w:rsidRDefault="00195316" w:rsidP="00195316">
      <w:pPr>
        <w:pStyle w:val="32"/>
        <w:rPr>
          <w:bCs/>
          <w:sz w:val="28"/>
        </w:rPr>
      </w:pPr>
      <w:r w:rsidRPr="00690FF6">
        <w:rPr>
          <w:bCs/>
          <w:sz w:val="28"/>
        </w:rPr>
        <w:t xml:space="preserve">Председатель Думы     </w:t>
      </w:r>
      <w:r>
        <w:rPr>
          <w:bCs/>
          <w:sz w:val="28"/>
        </w:rPr>
        <w:t xml:space="preserve">                               </w:t>
      </w:r>
      <w:r w:rsidRPr="00690FF6">
        <w:rPr>
          <w:bCs/>
          <w:sz w:val="28"/>
        </w:rPr>
        <w:t xml:space="preserve"> </w:t>
      </w:r>
      <w:r>
        <w:rPr>
          <w:bCs/>
          <w:sz w:val="28"/>
        </w:rPr>
        <w:t xml:space="preserve">     </w:t>
      </w:r>
      <w:r>
        <w:rPr>
          <w:bCs/>
          <w:sz w:val="28"/>
        </w:rPr>
        <w:tab/>
        <w:t>Г</w:t>
      </w:r>
      <w:r w:rsidRPr="00690FF6">
        <w:rPr>
          <w:bCs/>
          <w:sz w:val="28"/>
        </w:rPr>
        <w:t>лав</w:t>
      </w:r>
      <w:r>
        <w:rPr>
          <w:bCs/>
          <w:sz w:val="28"/>
        </w:rPr>
        <w:t>а</w:t>
      </w:r>
      <w:r w:rsidRPr="00690FF6">
        <w:rPr>
          <w:bCs/>
          <w:sz w:val="28"/>
        </w:rPr>
        <w:t xml:space="preserve"> </w:t>
      </w:r>
      <w:proofErr w:type="gramStart"/>
      <w:r w:rsidRPr="00690FF6">
        <w:rPr>
          <w:bCs/>
          <w:sz w:val="28"/>
        </w:rPr>
        <w:t>Уссурийского</w:t>
      </w:r>
      <w:proofErr w:type="gramEnd"/>
    </w:p>
    <w:p w:rsidR="00195316" w:rsidRPr="00690FF6" w:rsidRDefault="00195316" w:rsidP="00195316">
      <w:pPr>
        <w:pStyle w:val="32"/>
        <w:rPr>
          <w:bCs/>
          <w:sz w:val="28"/>
        </w:rPr>
      </w:pPr>
      <w:r w:rsidRPr="00690FF6">
        <w:rPr>
          <w:bCs/>
          <w:sz w:val="28"/>
        </w:rPr>
        <w:t xml:space="preserve">Уссурийского городского округа </w:t>
      </w:r>
      <w:r w:rsidRPr="00690FF6">
        <w:rPr>
          <w:bCs/>
          <w:sz w:val="28"/>
        </w:rPr>
        <w:tab/>
        <w:t xml:space="preserve">             </w:t>
      </w:r>
      <w:r>
        <w:rPr>
          <w:bCs/>
          <w:sz w:val="28"/>
        </w:rPr>
        <w:t xml:space="preserve">   </w:t>
      </w:r>
      <w:r>
        <w:rPr>
          <w:bCs/>
          <w:sz w:val="28"/>
        </w:rPr>
        <w:tab/>
      </w:r>
      <w:r w:rsidRPr="00690FF6">
        <w:rPr>
          <w:bCs/>
          <w:sz w:val="28"/>
        </w:rPr>
        <w:t>городского округа</w:t>
      </w:r>
    </w:p>
    <w:p w:rsidR="00F570E6" w:rsidRPr="00195316" w:rsidRDefault="00195316" w:rsidP="00195316">
      <w:pPr>
        <w:pStyle w:val="32"/>
        <w:rPr>
          <w:bCs/>
          <w:sz w:val="28"/>
        </w:rPr>
      </w:pPr>
      <w:r w:rsidRPr="00690FF6">
        <w:rPr>
          <w:bCs/>
          <w:sz w:val="28"/>
        </w:rPr>
        <w:t xml:space="preserve">______________ А.Н. Черныш                     </w:t>
      </w:r>
      <w:r>
        <w:rPr>
          <w:bCs/>
          <w:sz w:val="28"/>
        </w:rPr>
        <w:t xml:space="preserve">     </w:t>
      </w:r>
      <w:r>
        <w:rPr>
          <w:bCs/>
          <w:sz w:val="28"/>
        </w:rPr>
        <w:tab/>
        <w:t>_________________</w:t>
      </w:r>
      <w:r w:rsidRPr="00690FF6">
        <w:rPr>
          <w:bCs/>
          <w:sz w:val="28"/>
        </w:rPr>
        <w:t xml:space="preserve"> Е.</w:t>
      </w:r>
      <w:r>
        <w:rPr>
          <w:bCs/>
          <w:sz w:val="28"/>
        </w:rPr>
        <w:t>Е</w:t>
      </w:r>
      <w:r w:rsidRPr="00690FF6">
        <w:rPr>
          <w:bCs/>
          <w:sz w:val="28"/>
        </w:rPr>
        <w:t xml:space="preserve">. </w:t>
      </w:r>
      <w:r>
        <w:rPr>
          <w:bCs/>
          <w:sz w:val="28"/>
        </w:rPr>
        <w:t xml:space="preserve">Корж </w:t>
      </w:r>
    </w:p>
    <w:p w:rsidR="00F570E6" w:rsidRDefault="00F570E6" w:rsidP="00195316">
      <w:pPr>
        <w:rPr>
          <w:rFonts w:ascii="Liberation Serif" w:hAnsi="Liberation Serif" w:cs="Liberation Serif"/>
          <w:sz w:val="28"/>
          <w:szCs w:val="28"/>
        </w:rPr>
      </w:pPr>
    </w:p>
    <w:sectPr w:rsidR="00F570E6" w:rsidSect="002615EB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381" w:right="850" w:bottom="426" w:left="1701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85A" w:rsidRDefault="0075785A">
      <w:pPr>
        <w:spacing w:after="0" w:line="240" w:lineRule="auto"/>
      </w:pPr>
      <w:r>
        <w:separator/>
      </w:r>
    </w:p>
  </w:endnote>
  <w:endnote w:type="continuationSeparator" w:id="0">
    <w:p w:rsidR="0075785A" w:rsidRDefault="00757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0E6" w:rsidRDefault="00F570E6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0E6" w:rsidRDefault="0075785A">
    <w:pPr>
      <w:jc w:val="right"/>
    </w:pPr>
    <w:sdt>
      <w:sdtPr>
        <w:alias w:val="Штрихкод"/>
        <w:tag w:val="&lt;Штрихкод&gt;"/>
        <w:id w:val="133383347"/>
        <w:picture/>
      </w:sdtPr>
      <w:sdtEndPr/>
      <w:sdtContent>
        <w:r w:rsidR="00E34A28">
          <w:rPr>
            <w:noProof/>
            <w:lang w:eastAsia="ru-RU"/>
          </w:rPr>
          <mc:AlternateContent>
            <mc:Choice Requires="wpg">
              <w:drawing>
                <wp:inline distT="0" distB="0" distL="0" distR="0" wp14:anchorId="1682FB31" wp14:editId="39EB393A">
                  <wp:extent cx="2052000" cy="648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7373309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tretch/>
                        </pic:blipFill>
                        <pic:spPr bwMode="auto">
                          <a:xfrm>
                            <a:off x="0" y="0"/>
                            <a:ext cx="2052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mc:Choice>
            <mc:Fallback xmlns:pic="http://schemas.openxmlformats.org/drawingml/2006/picture" xmlns:w15="http://schemas.microsoft.com/office/word/2012/wordml" xmlns:a="http://schemas.openxmlformats.org/drawingml/2006/main">
              <w:pict>
                <v:shapetype coordsize="21600,21600" o:spt="75" o:preferrelative="t" path="m@4@5l@4@11@9@11@9@5xe" type="#_x0000_t75"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</v:shapetype>
                <v:shape id="_x0000_i0" style="width:161.57pt;height:51.02pt;mso-wrap-distance-left:0.00pt;mso-wrap-distance-top:0.00pt;mso-wrap-distance-right:0.00pt;mso-wrap-distance-bottom:0.00pt;rotation:0;" o:spid="_x0000_s0" stroked="false" type="#_x0000_t75">
                  <v:path textboxrect="0,0,0,0"/>
                  <v:imagedata o:title="" r:id="rId2"/>
                </v:shape>
              </w:pict>
            </mc:Fallback>
          </mc:AlternateConten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85A" w:rsidRDefault="0075785A">
      <w:pPr>
        <w:spacing w:after="0" w:line="240" w:lineRule="auto"/>
      </w:pPr>
      <w:r>
        <w:separator/>
      </w:r>
    </w:p>
  </w:footnote>
  <w:footnote w:type="continuationSeparator" w:id="0">
    <w:p w:rsidR="0075785A" w:rsidRDefault="00757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0E6" w:rsidRDefault="00E34A28">
    <w:pPr>
      <w:pStyle w:val="a9"/>
      <w:spacing w:before="283" w:line="360" w:lineRule="auto"/>
      <w:jc w:val="center"/>
      <w:rPr>
        <w:rFonts w:ascii="Liberation Serif" w:hAnsi="Liberation Serif" w:cs="Liberation Serif"/>
        <w:sz w:val="28"/>
        <w:szCs w:val="28"/>
      </w:rPr>
    </w:pPr>
    <w:r>
      <w:rPr>
        <w:rFonts w:ascii="Liberation Serif" w:eastAsia="Liberation Serif" w:hAnsi="Liberation Serif" w:cs="Liberation Serif"/>
        <w:sz w:val="28"/>
        <w:szCs w:val="28"/>
      </w:rPr>
      <w:fldChar w:fldCharType="begin"/>
    </w:r>
    <w:r>
      <w:rPr>
        <w:rFonts w:ascii="Liberation Serif" w:eastAsia="Liberation Serif" w:hAnsi="Liberation Serif" w:cs="Liberation Serif"/>
        <w:sz w:val="28"/>
        <w:szCs w:val="28"/>
      </w:rPr>
      <w:instrText>PAGE \* MERGEFORMAT</w:instrText>
    </w:r>
    <w:r>
      <w:rPr>
        <w:rFonts w:ascii="Liberation Serif" w:eastAsia="Liberation Serif" w:hAnsi="Liberation Serif" w:cs="Liberation Serif"/>
        <w:sz w:val="28"/>
        <w:szCs w:val="28"/>
      </w:rPr>
      <w:fldChar w:fldCharType="separate"/>
    </w:r>
    <w:r w:rsidR="0029035B">
      <w:rPr>
        <w:rFonts w:ascii="Liberation Serif" w:eastAsia="Liberation Serif" w:hAnsi="Liberation Serif" w:cs="Liberation Serif"/>
        <w:noProof/>
        <w:sz w:val="28"/>
        <w:szCs w:val="28"/>
      </w:rPr>
      <w:t>2</w:t>
    </w:r>
    <w:r>
      <w:rPr>
        <w:rFonts w:ascii="Liberation Serif" w:eastAsia="Liberation Serif" w:hAnsi="Liberation Serif" w:cs="Liberation Serif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0E6" w:rsidRDefault="00F570E6">
    <w:pPr>
      <w:pStyle w:val="a9"/>
      <w:tabs>
        <w:tab w:val="clear" w:pos="7143"/>
        <w:tab w:val="clear" w:pos="14287"/>
        <w:tab w:val="left" w:pos="299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0E6"/>
    <w:rsid w:val="00016B5F"/>
    <w:rsid w:val="000C4923"/>
    <w:rsid w:val="0018025D"/>
    <w:rsid w:val="00195316"/>
    <w:rsid w:val="001A1FE3"/>
    <w:rsid w:val="002615EB"/>
    <w:rsid w:val="0027581C"/>
    <w:rsid w:val="0029035B"/>
    <w:rsid w:val="002B1286"/>
    <w:rsid w:val="00392EBC"/>
    <w:rsid w:val="003A23FE"/>
    <w:rsid w:val="004647CC"/>
    <w:rsid w:val="00473E90"/>
    <w:rsid w:val="004A1A80"/>
    <w:rsid w:val="004E675D"/>
    <w:rsid w:val="00527D53"/>
    <w:rsid w:val="00534FC9"/>
    <w:rsid w:val="00562296"/>
    <w:rsid w:val="006C775B"/>
    <w:rsid w:val="007543DF"/>
    <w:rsid w:val="0075785A"/>
    <w:rsid w:val="00894025"/>
    <w:rsid w:val="00947632"/>
    <w:rsid w:val="009A383A"/>
    <w:rsid w:val="009E1F6A"/>
    <w:rsid w:val="00A15759"/>
    <w:rsid w:val="00A15E8A"/>
    <w:rsid w:val="00A17A90"/>
    <w:rsid w:val="00A22D05"/>
    <w:rsid w:val="00A2566C"/>
    <w:rsid w:val="00AC1C01"/>
    <w:rsid w:val="00B31357"/>
    <w:rsid w:val="00C34AC8"/>
    <w:rsid w:val="00C96DB8"/>
    <w:rsid w:val="00D535D3"/>
    <w:rsid w:val="00D71A00"/>
    <w:rsid w:val="00D845AF"/>
    <w:rsid w:val="00E337D4"/>
    <w:rsid w:val="00E34A28"/>
    <w:rsid w:val="00E37286"/>
    <w:rsid w:val="00E74984"/>
    <w:rsid w:val="00EA5A0A"/>
    <w:rsid w:val="00F570E6"/>
    <w:rsid w:val="00FF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styleId="afa">
    <w:name w:val="Balloon Text"/>
    <w:basedOn w:val="a"/>
    <w:link w:val="afb"/>
    <w:uiPriority w:val="99"/>
    <w:semiHidden/>
    <w:unhideWhenUsed/>
    <w:rsid w:val="00195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195316"/>
    <w:rPr>
      <w:rFonts w:ascii="Tahoma" w:hAnsi="Tahoma" w:cs="Tahoma"/>
      <w:sz w:val="16"/>
      <w:szCs w:val="16"/>
    </w:rPr>
  </w:style>
  <w:style w:type="paragraph" w:styleId="32">
    <w:name w:val="Body Text 3"/>
    <w:basedOn w:val="a"/>
    <w:link w:val="33"/>
    <w:rsid w:val="0019531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33">
    <w:name w:val="Основной текст 3 Знак"/>
    <w:basedOn w:val="a0"/>
    <w:link w:val="32"/>
    <w:rsid w:val="00195316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fc">
    <w:name w:val="annotation reference"/>
    <w:basedOn w:val="a0"/>
    <w:uiPriority w:val="99"/>
    <w:semiHidden/>
    <w:unhideWhenUsed/>
    <w:rsid w:val="00D845AF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D845AF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D845AF"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845AF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845AF"/>
    <w:rPr>
      <w:b/>
      <w:bCs/>
      <w:sz w:val="20"/>
      <w:szCs w:val="20"/>
    </w:rPr>
  </w:style>
  <w:style w:type="paragraph" w:styleId="aff1">
    <w:name w:val="Normal (Web)"/>
    <w:basedOn w:val="a"/>
    <w:uiPriority w:val="99"/>
    <w:semiHidden/>
    <w:unhideWhenUsed/>
    <w:rsid w:val="00D53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styleId="afa">
    <w:name w:val="Balloon Text"/>
    <w:basedOn w:val="a"/>
    <w:link w:val="afb"/>
    <w:uiPriority w:val="99"/>
    <w:semiHidden/>
    <w:unhideWhenUsed/>
    <w:rsid w:val="00195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195316"/>
    <w:rPr>
      <w:rFonts w:ascii="Tahoma" w:hAnsi="Tahoma" w:cs="Tahoma"/>
      <w:sz w:val="16"/>
      <w:szCs w:val="16"/>
    </w:rPr>
  </w:style>
  <w:style w:type="paragraph" w:styleId="32">
    <w:name w:val="Body Text 3"/>
    <w:basedOn w:val="a"/>
    <w:link w:val="33"/>
    <w:rsid w:val="0019531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33">
    <w:name w:val="Основной текст 3 Знак"/>
    <w:basedOn w:val="a0"/>
    <w:link w:val="32"/>
    <w:rsid w:val="00195316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fc">
    <w:name w:val="annotation reference"/>
    <w:basedOn w:val="a0"/>
    <w:uiPriority w:val="99"/>
    <w:semiHidden/>
    <w:unhideWhenUsed/>
    <w:rsid w:val="00D845AF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D845AF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D845AF"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845AF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845AF"/>
    <w:rPr>
      <w:b/>
      <w:bCs/>
      <w:sz w:val="20"/>
      <w:szCs w:val="20"/>
    </w:rPr>
  </w:style>
  <w:style w:type="paragraph" w:styleId="aff1">
    <w:name w:val="Normal (Web)"/>
    <w:basedOn w:val="a"/>
    <w:uiPriority w:val="99"/>
    <w:semiHidden/>
    <w:unhideWhenUsed/>
    <w:rsid w:val="00D53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5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8eed12972f74afd9362bf9ea5bddfb0"/>
        <w:category>
          <w:name w:val="Common"/>
          <w:gallery w:val="placeholder"/>
        </w:category>
        <w:types>
          <w:type w:val="bbPlcHdr"/>
        </w:types>
        <w:behaviors>
          <w:behavior w:val="content"/>
        </w:behaviors>
        <w:guid w:val="{A3DFA999-3DEB-4C95-8006-0F2CDA1592E3}"/>
      </w:docPartPr>
      <w:docPartBody>
        <w:p w:rsidR="00BA02EF" w:rsidRDefault="0071702F">
          <w:r>
            <w:t>&lt;Наименование&gt;</w:t>
          </w:r>
        </w:p>
      </w:docPartBody>
    </w:docPart>
    <w:docPart>
      <w:docPartPr>
        <w:name w:val="421D7A166ACD4E928AA73460FFD716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EC5481-647B-4CC3-B443-D9144B38B107}"/>
      </w:docPartPr>
      <w:docPartBody>
        <w:p w:rsidR="00BF6A9A" w:rsidRDefault="00227441" w:rsidP="00227441">
          <w:pPr>
            <w:pStyle w:val="421D7A166ACD4E928AA73460FFD71684"/>
          </w:pPr>
          <w:r>
            <w:t xml:space="preserve">    </w:t>
          </w:r>
        </w:p>
      </w:docPartBody>
    </w:docPart>
    <w:docPart>
      <w:docPartPr>
        <w:name w:val="45CFA2C2E07346E5B56F090607C84D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1C537B-6B2B-4B83-8824-0B5745F2E14C}"/>
      </w:docPartPr>
      <w:docPartBody>
        <w:p w:rsidR="00BF6A9A" w:rsidRDefault="00227441" w:rsidP="00227441">
          <w:pPr>
            <w:pStyle w:val="45CFA2C2E07346E5B56F090607C84DA6"/>
          </w:pPr>
          <w:r>
            <w:t xml:space="preserve">    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254" w:rsidRDefault="00AA4254">
      <w:r>
        <w:separator/>
      </w:r>
    </w:p>
  </w:endnote>
  <w:endnote w:type="continuationSeparator" w:id="0">
    <w:p w:rsidR="00AA4254" w:rsidRDefault="00AA4254"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254" w:rsidRDefault="00AA4254">
      <w:r>
        <w:separator/>
      </w:r>
    </w:p>
  </w:footnote>
  <w:footnote w:type="continuationSeparator" w:id="0">
    <w:p w:rsidR="00AA4254" w:rsidRDefault="00AA4254"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2EF"/>
    <w:rsid w:val="001462E7"/>
    <w:rsid w:val="00227441"/>
    <w:rsid w:val="00314D90"/>
    <w:rsid w:val="0058680A"/>
    <w:rsid w:val="0071702F"/>
    <w:rsid w:val="0085599D"/>
    <w:rsid w:val="00A40824"/>
    <w:rsid w:val="00A44565"/>
    <w:rsid w:val="00AA4254"/>
    <w:rsid w:val="00B946D9"/>
    <w:rsid w:val="00BA02EF"/>
    <w:rsid w:val="00BF6A9A"/>
    <w:rsid w:val="00C702DF"/>
    <w:rsid w:val="00C92885"/>
    <w:rsid w:val="00E633ED"/>
    <w:rsid w:val="00EE2088"/>
    <w:rsid w:val="00FF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paragraph" w:customStyle="1" w:styleId="93961C9246AE448F9975F7B0E82FD14C">
    <w:name w:val="93961C9246AE448F9975F7B0E82FD14C"/>
    <w:rsid w:val="00BA02E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449036585C0143319A0DBF364775D18D">
    <w:name w:val="449036585C0143319A0DBF364775D18D"/>
    <w:rsid w:val="00BA02E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A77BED855EC42E0B7D8296420C09CD2">
    <w:name w:val="AA77BED855EC42E0B7D8296420C09CD2"/>
    <w:rsid w:val="00BA02E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583AA43DFB5547559931D1DD8C110C28">
    <w:name w:val="583AA43DFB5547559931D1DD8C110C28"/>
    <w:rsid w:val="00BA02E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67D06C1A3E594B248E850B89FB5E01FC">
    <w:name w:val="67D06C1A3E594B248E850B89FB5E01FC"/>
    <w:rsid w:val="00BA02E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69B51A210964260A181CC2ABA6AAB3F">
    <w:name w:val="C69B51A210964260A181CC2ABA6AAB3F"/>
    <w:rsid w:val="00BA02E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B889378192AA4B3797752DB2C9D78F44">
    <w:name w:val="B889378192AA4B3797752DB2C9D78F44"/>
    <w:rsid w:val="00BA02E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421D7A166ACD4E928AA73460FFD71684">
    <w:name w:val="421D7A166ACD4E928AA73460FFD71684"/>
    <w:rsid w:val="00227441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45CFA2C2E07346E5B56F090607C84DA6">
    <w:name w:val="45CFA2C2E07346E5B56F090607C84DA6"/>
    <w:rsid w:val="00227441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Сергеевна Игнатова</dc:creator>
  <cp:lastModifiedBy>Екатерина Сергеевна Игнатова</cp:lastModifiedBy>
  <cp:revision>2</cp:revision>
  <dcterms:created xsi:type="dcterms:W3CDTF">2024-02-26T08:14:00Z</dcterms:created>
  <dcterms:modified xsi:type="dcterms:W3CDTF">2024-02-26T08:14:00Z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PL_Дата распорядительного документа">
    <vt:lpwstr>ezI2NGFkYTRlLWIyNzItNGVjYy1hMTE1LTEyNDZjOTU1NmJmYTpmNmY4OTc1MC0zNjYwLTQ1NzAtYjkwYi1jMGE1NWE3ZTQ2Njl9</vt:lpwstr>
  </property>
  <property fmtid="{D5CDD505-2E9C-101B-9397-08002B2CF9AE}" pid="3" name="TPL_Номер распорядительного документа">
    <vt:lpwstr>ezI2NGFkYTRlLWIyNzItNGVjYy1hMTE1LTEyNDZjOTU1NmJmYToyNjNjZjA2OC1lMjI0LTRhODMtOWRmMC0xOThlODI4MTAxZDF9</vt:lpwstr>
  </property>
  <property fmtid="{D5CDD505-2E9C-101B-9397-08002B2CF9AE}" pid="4" name="TPL_Содержание">
    <vt:lpwstr>ezI2NGFkYTRlLWIyNzItNGVjYy1hMTE1LTEyNDZjOTU1NmJmYTo0YmMzOWVmYi0xZjQ2LTRhMWUtOGI4Yy0wNGYyYjkwZDZhOGJ9</vt:lpwstr>
  </property>
  <property fmtid="{D5CDD505-2E9C-101B-9397-08002B2CF9AE}" pid="5" name="TPL_Должность">
    <vt:lpwstr>ezI2NGFkYTRlLWIyNzItNGVjYy1hMTE1LTEyNDZjOTU1NmJmYTphOGNjNWMyYS1jZjg5LTQ2MTEtYTRmNC01MjQ5NzVhZDZhYmJ9LT57MmVhOTg5ODUtNzY3NS00OTcxLWI4MTAtN2Q1MmY1N2VmNjk3OmI2MWVlNDk4LWZkYzctNDAwOS04NTdiLTRkNzcwMjBkYWJmOH0=</vt:lpwstr>
  </property>
  <property fmtid="{D5CDD505-2E9C-101B-9397-08002B2CF9AE}" pid="6" name="TPL_И.О. Фамилия">
    <vt:lpwstr>ezI2NGFkYTRlLWIyNzItNGVjYy1hMTE1LTEyNDZjOTU1NmJmYTphOGNjNWMyYS1jZjg5LTQ2MTEtYTRmNC01MjQ5NzVhZDZhYmJ9LT5Jbml0aWFsc0FuZExhc3ROYW1l</vt:lpwstr>
  </property>
  <property fmtid="{D5CDD505-2E9C-101B-9397-08002B2CF9AE}" pid="7" name="TPL_Штрихкод">
    <vt:lpwstr>R2V0QmFyY29kZQ==</vt:lpwstr>
  </property>
</Properties>
</file>