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F570E6" w:rsidTr="00A2566C">
        <w:tc>
          <w:tcPr>
            <w:tcW w:w="9388" w:type="dxa"/>
            <w:gridSpan w:val="3"/>
          </w:tcPr>
          <w:p w:rsidR="00F570E6" w:rsidRDefault="00E34A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000" cy="903600"/>
                  <wp:effectExtent l="6350" t="6350" r="6350" b="6350"/>
                  <wp:docPr id="2" name="Рисунок 2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70119" name="Picture 1" descr="111g2060_ussuriysk_city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200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E6" w:rsidTr="00A2566C">
        <w:trPr>
          <w:trHeight w:val="250"/>
        </w:trPr>
        <w:tc>
          <w:tcPr>
            <w:tcW w:w="9388" w:type="dxa"/>
            <w:gridSpan w:val="3"/>
          </w:tcPr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F570E6" w:rsidRDefault="00F570E6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A2566C" w:rsidRPr="00A2566C" w:rsidTr="00A2566C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A2566C" w:rsidRPr="00BA1837" w:rsidRDefault="00A2566C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566C" w:rsidRPr="00A2566C" w:rsidRDefault="00A2566C" w:rsidP="00A2566C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A2566C" w:rsidRPr="00A2566C" w:rsidRDefault="00A2566C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2566C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</w:tc>
      </w:tr>
    </w:tbl>
    <w:p w:rsidR="00F570E6" w:rsidRDefault="00E34A28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F2EAF" w:rsidRDefault="00B3201F" w:rsidP="00AF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1F">
        <w:rPr>
          <w:rFonts w:ascii="Times New Roman" w:hAnsi="Times New Roman" w:cs="Times New Roman"/>
          <w:b/>
          <w:sz w:val="28"/>
          <w:szCs w:val="28"/>
        </w:rPr>
        <w:t xml:space="preserve">Об установлении перечня мероприятий, </w:t>
      </w:r>
      <w:r w:rsidR="00AF2EAF">
        <w:rPr>
          <w:rFonts w:ascii="Times New Roman" w:hAnsi="Times New Roman" w:cs="Times New Roman"/>
          <w:b/>
          <w:sz w:val="28"/>
          <w:szCs w:val="28"/>
        </w:rPr>
        <w:t xml:space="preserve">проводимых на территории Уссурийского городского округа, </w:t>
      </w:r>
      <w:r w:rsidRPr="00B3201F">
        <w:rPr>
          <w:rFonts w:ascii="Times New Roman" w:hAnsi="Times New Roman" w:cs="Times New Roman"/>
          <w:b/>
          <w:sz w:val="28"/>
          <w:szCs w:val="28"/>
        </w:rPr>
        <w:t xml:space="preserve">по результатам участия в которых полученные физическими лицами доходы </w:t>
      </w:r>
      <w:r w:rsidR="00AF2EAF">
        <w:rPr>
          <w:rFonts w:ascii="Times New Roman" w:hAnsi="Times New Roman" w:cs="Times New Roman"/>
          <w:b/>
          <w:sz w:val="28"/>
          <w:szCs w:val="28"/>
        </w:rPr>
        <w:t>(премии)</w:t>
      </w:r>
    </w:p>
    <w:p w:rsidR="00B3201F" w:rsidRPr="00B3201F" w:rsidRDefault="00B3201F" w:rsidP="00AF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1F">
        <w:rPr>
          <w:rFonts w:ascii="Times New Roman" w:hAnsi="Times New Roman" w:cs="Times New Roman"/>
          <w:b/>
          <w:sz w:val="28"/>
          <w:szCs w:val="28"/>
        </w:rPr>
        <w:t>освобождаются от налогообложения</w:t>
      </w: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3201F" w:rsidRPr="00B3201F" w:rsidRDefault="00B3201F" w:rsidP="00B3201F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01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                         № 131-ФЗ «Об общих принципах организации местного самоуправления                    в Российской Федерации», Федеральным законом от 14 ноября 2023 года                 № 533-ФЗ «О внесении изменений в статью 217 части второй налогового кодекса Российской Федерации», </w:t>
      </w:r>
      <w:r w:rsidRPr="00B3201F">
        <w:rPr>
          <w:rFonts w:ascii="Times New Roman" w:hAnsi="Times New Roman" w:cs="Times New Roman"/>
          <w:bCs/>
          <w:sz w:val="28"/>
          <w:szCs w:val="28"/>
        </w:rPr>
        <w:t xml:space="preserve">Уставом Уссурийского городского округа, </w:t>
      </w:r>
      <w:r w:rsidRPr="00B3201F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B3201F" w:rsidRPr="00B3201F" w:rsidRDefault="00B3201F" w:rsidP="00AF2EAF">
      <w:pPr>
        <w:pStyle w:val="ConsNonformat"/>
        <w:ind w:firstLine="0"/>
        <w:jc w:val="left"/>
      </w:pPr>
    </w:p>
    <w:p w:rsidR="00B3201F" w:rsidRPr="00B3201F" w:rsidRDefault="00B3201F" w:rsidP="00AF2EAF">
      <w:pPr>
        <w:pStyle w:val="ConsNonformat"/>
        <w:ind w:firstLine="0"/>
        <w:jc w:val="left"/>
      </w:pPr>
    </w:p>
    <w:p w:rsidR="00B3201F" w:rsidRPr="00B3201F" w:rsidRDefault="00B3201F" w:rsidP="00AF2EAF">
      <w:pPr>
        <w:pStyle w:val="ConsNonformat"/>
        <w:ind w:firstLine="0"/>
      </w:pPr>
      <w:r w:rsidRPr="00B3201F">
        <w:t>РЕШИЛА:</w:t>
      </w:r>
    </w:p>
    <w:p w:rsidR="00B3201F" w:rsidRPr="00B3201F" w:rsidRDefault="00B3201F" w:rsidP="00AF2EAF">
      <w:pPr>
        <w:pStyle w:val="ConsNonformat"/>
        <w:ind w:firstLine="0"/>
      </w:pPr>
    </w:p>
    <w:p w:rsidR="00B3201F" w:rsidRPr="00B3201F" w:rsidRDefault="00B3201F" w:rsidP="00AF2EAF">
      <w:pPr>
        <w:pStyle w:val="ConsNonformat"/>
        <w:ind w:firstLine="0"/>
      </w:pPr>
    </w:p>
    <w:p w:rsidR="00B3201F" w:rsidRPr="004E3B9A" w:rsidRDefault="00B3201F" w:rsidP="004E3B9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9A">
        <w:rPr>
          <w:rFonts w:ascii="Times New Roman" w:hAnsi="Times New Roman" w:cs="Times New Roman"/>
          <w:sz w:val="28"/>
          <w:szCs w:val="28"/>
        </w:rPr>
        <w:t>1. </w:t>
      </w:r>
      <w:r w:rsidR="004E3B9A" w:rsidRPr="004E3B9A">
        <w:rPr>
          <w:rFonts w:ascii="Times New Roman" w:hAnsi="Times New Roman" w:cs="Times New Roman"/>
          <w:sz w:val="28"/>
          <w:szCs w:val="28"/>
        </w:rPr>
        <w:t xml:space="preserve">Установить перечень мероприятий, проводимых </w:t>
      </w:r>
      <w:r w:rsidR="00AF2EAF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4E3B9A" w:rsidRPr="004E3B9A">
        <w:rPr>
          <w:rFonts w:ascii="Times New Roman" w:hAnsi="Times New Roman" w:cs="Times New Roman"/>
          <w:sz w:val="28"/>
          <w:szCs w:val="28"/>
        </w:rPr>
        <w:t xml:space="preserve">, за участие в которых получаемые </w:t>
      </w:r>
      <w:r w:rsidR="004E3B9A" w:rsidRPr="00366D97">
        <w:rPr>
          <w:rFonts w:ascii="Times New Roman" w:hAnsi="Times New Roman" w:cs="Times New Roman"/>
          <w:sz w:val="28"/>
          <w:szCs w:val="28"/>
        </w:rPr>
        <w:t>физическими лицами из бюджета Уссурийского городского округа доходы</w:t>
      </w:r>
      <w:r w:rsidR="004E3B9A" w:rsidRPr="004E3B9A">
        <w:rPr>
          <w:rFonts w:ascii="Times New Roman" w:hAnsi="Times New Roman" w:cs="Times New Roman"/>
          <w:sz w:val="28"/>
          <w:szCs w:val="28"/>
        </w:rPr>
        <w:t xml:space="preserve"> (премии) не подлежат налогообложению:</w:t>
      </w:r>
    </w:p>
    <w:p w:rsidR="005E22C7" w:rsidRDefault="005E22C7" w:rsidP="005E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одаренным детям, обучающимся и воспитанникам образовательных организаций Уссурийского городского округа, педагогическим работникам образовательных организаций Уссурийского городского округа, сопровождающих одаренных детей;</w:t>
      </w:r>
    </w:p>
    <w:p w:rsidR="005E22C7" w:rsidRDefault="005E22C7" w:rsidP="005E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специальная премия лицам, прошедшим обучение в муниципальных общеобразовательных организациях Уссурийского городского округа                         и получивших медаль «За особые успехи в учении»;</w:t>
      </w:r>
    </w:p>
    <w:p w:rsidR="004E3B9A" w:rsidRPr="004E3B9A" w:rsidRDefault="004E3B9A" w:rsidP="00D002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9A">
        <w:rPr>
          <w:rFonts w:ascii="Times New Roman" w:hAnsi="Times New Roman" w:cs="Times New Roman"/>
          <w:sz w:val="28"/>
          <w:szCs w:val="28"/>
        </w:rPr>
        <w:t xml:space="preserve">премия талантливой и одаренной молодежи за особые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3B9A">
        <w:rPr>
          <w:rFonts w:ascii="Times New Roman" w:hAnsi="Times New Roman" w:cs="Times New Roman"/>
          <w:sz w:val="28"/>
          <w:szCs w:val="28"/>
        </w:rPr>
        <w:t>в области образования, науки, культуры и общественной деятельности;</w:t>
      </w:r>
    </w:p>
    <w:p w:rsidR="004E3B9A" w:rsidRDefault="00366D97" w:rsidP="00D002E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поощрение</w:t>
      </w:r>
      <w:r w:rsidR="004E3B9A" w:rsidRPr="004E3B9A">
        <w:rPr>
          <w:rFonts w:ascii="Times New Roman" w:hAnsi="Times New Roman" w:cs="Times New Roman"/>
          <w:b w:val="0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4E3B9A" w:rsidRPr="004E3B9A">
        <w:rPr>
          <w:rFonts w:ascii="Times New Roman" w:hAnsi="Times New Roman" w:cs="Times New Roman"/>
          <w:b w:val="0"/>
          <w:sz w:val="28"/>
          <w:szCs w:val="28"/>
        </w:rPr>
        <w:t>, тренер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4E3B9A" w:rsidRPr="004E3B9A">
        <w:rPr>
          <w:rFonts w:ascii="Times New Roman" w:hAnsi="Times New Roman" w:cs="Times New Roman"/>
          <w:b w:val="0"/>
          <w:sz w:val="28"/>
          <w:szCs w:val="28"/>
        </w:rPr>
        <w:t>,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="004E3B9A" w:rsidRPr="004E3B9A">
        <w:rPr>
          <w:rFonts w:ascii="Times New Roman" w:hAnsi="Times New Roman" w:cs="Times New Roman"/>
          <w:b w:val="0"/>
          <w:sz w:val="28"/>
          <w:szCs w:val="28"/>
        </w:rPr>
        <w:t xml:space="preserve"> физического воспитания, физкультурно-спортивных организаций, осуществляющих свою деятельность на территории Уссурийского городского округа и спортивных инструкторов, организующих работу с населением по месту жительства</w:t>
      </w:r>
      <w:r w:rsidR="00E829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66D97" w:rsidRPr="005E22C7" w:rsidRDefault="00366D97" w:rsidP="00366D9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Pr="005E22C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оощрение активистов органов </w:t>
      </w:r>
      <w:r w:rsidRPr="005E22C7">
        <w:rPr>
          <w:rFonts w:ascii="Times New Roman" w:eastAsia="Times New Roman" w:hAnsi="Times New Roman" w:cs="Times New Roman"/>
          <w:b w:val="0"/>
          <w:color w:val="000000"/>
          <w:sz w:val="28"/>
        </w:rPr>
        <w:t>территориального общественного самоуправления Уссурийского городского округа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>;</w:t>
      </w:r>
    </w:p>
    <w:p w:rsidR="00D002EE" w:rsidRDefault="00D002EE" w:rsidP="00D002EE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конкурс «Лучший народный дружинник Уссурийского городского округа»</w:t>
      </w:r>
      <w:r w:rsidR="00B50E5E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B50E5E" w:rsidRPr="00D002EE" w:rsidRDefault="00B50E5E" w:rsidP="00D002EE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конкурс на «Лучшее общественное формирование правоохранительной направленности Уссурийского городского округа»;</w:t>
      </w:r>
    </w:p>
    <w:p w:rsidR="00D002EE" w:rsidRPr="00D002EE" w:rsidRDefault="00D002EE" w:rsidP="00D002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</w:t>
      </w:r>
      <w:r w:rsidRPr="00D002EE">
        <w:rPr>
          <w:rFonts w:ascii="Times New Roman" w:hAnsi="Times New Roman" w:cs="Times New Roman"/>
          <w:sz w:val="28"/>
          <w:szCs w:val="28"/>
        </w:rPr>
        <w:t>-конкурс на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EE">
        <w:rPr>
          <w:rFonts w:ascii="Times New Roman" w:hAnsi="Times New Roman" w:cs="Times New Roman"/>
          <w:sz w:val="28"/>
          <w:szCs w:val="28"/>
        </w:rPr>
        <w:t>ветеранскую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EE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EE">
        <w:rPr>
          <w:rFonts w:ascii="Times New Roman" w:hAnsi="Times New Roman" w:cs="Times New Roman"/>
          <w:sz w:val="28"/>
          <w:szCs w:val="28"/>
        </w:rPr>
        <w:t>по организации 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EE">
        <w:rPr>
          <w:rFonts w:ascii="Times New Roman" w:hAnsi="Times New Roman" w:cs="Times New Roman"/>
          <w:sz w:val="28"/>
          <w:szCs w:val="28"/>
        </w:rPr>
        <w:t>работы с молодежью</w:t>
      </w:r>
      <w:r w:rsidR="00B50E5E">
        <w:rPr>
          <w:rFonts w:ascii="Times New Roman" w:hAnsi="Times New Roman" w:cs="Times New Roman"/>
          <w:sz w:val="28"/>
          <w:szCs w:val="28"/>
        </w:rPr>
        <w:t>;</w:t>
      </w:r>
    </w:p>
    <w:p w:rsidR="00D002EE" w:rsidRPr="00B50E5E" w:rsidRDefault="00B50E5E" w:rsidP="00D002EE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50E5E">
        <w:rPr>
          <w:rFonts w:ascii="Times New Roman" w:hAnsi="Times New Roman" w:cs="Times New Roman"/>
          <w:b w:val="0"/>
          <w:sz w:val="28"/>
          <w:szCs w:val="28"/>
        </w:rPr>
        <w:t>смотр-конкурс на лучший орган территориального общественного самоуправления Уссурийского городского округа</w:t>
      </w:r>
      <w:r w:rsidR="00366D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201F" w:rsidRPr="00B3201F" w:rsidRDefault="00B3201F" w:rsidP="00B3201F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1F">
        <w:rPr>
          <w:rFonts w:ascii="Times New Roman" w:hAnsi="Times New Roman" w:cs="Times New Roman"/>
          <w:sz w:val="28"/>
          <w:szCs w:val="28"/>
        </w:rPr>
        <w:t>2. Опубликовать настоящее решение Думы в источнике                                  для официального опубликования.</w:t>
      </w:r>
    </w:p>
    <w:p w:rsidR="00B3201F" w:rsidRDefault="00B3201F" w:rsidP="00B3201F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1F">
        <w:rPr>
          <w:rFonts w:ascii="Times New Roman" w:hAnsi="Times New Roman" w:cs="Times New Roman"/>
          <w:sz w:val="28"/>
          <w:szCs w:val="28"/>
        </w:rPr>
        <w:t>3. </w:t>
      </w:r>
      <w:r w:rsidR="002003F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3548A5">
        <w:rPr>
          <w:rFonts w:ascii="Times New Roman" w:hAnsi="Times New Roman" w:cs="Times New Roman"/>
          <w:sz w:val="28"/>
          <w:szCs w:val="28"/>
        </w:rPr>
        <w:t xml:space="preserve"> </w:t>
      </w:r>
      <w:r w:rsidRPr="00B3201F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="004E3B9A">
        <w:rPr>
          <w:rFonts w:ascii="Times New Roman" w:hAnsi="Times New Roman" w:cs="Times New Roman"/>
          <w:sz w:val="28"/>
          <w:szCs w:val="28"/>
        </w:rPr>
        <w:t xml:space="preserve">силу с </w:t>
      </w:r>
      <w:r w:rsidR="003548A5">
        <w:rPr>
          <w:rFonts w:ascii="Times New Roman" w:hAnsi="Times New Roman" w:cs="Times New Roman"/>
          <w:sz w:val="28"/>
          <w:szCs w:val="28"/>
        </w:rPr>
        <w:t xml:space="preserve">момента опубликования </w:t>
      </w:r>
      <w:r w:rsidR="00E829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48A5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начиная </w:t>
      </w:r>
      <w:r w:rsidR="004E3B9A">
        <w:rPr>
          <w:rFonts w:ascii="Times New Roman" w:hAnsi="Times New Roman" w:cs="Times New Roman"/>
          <w:sz w:val="28"/>
          <w:szCs w:val="28"/>
        </w:rPr>
        <w:t>01 января</w:t>
      </w:r>
      <w:r w:rsidR="00E829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3B9A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6D3033" w:rsidRDefault="006D3033" w:rsidP="00AF2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01F" w:rsidRPr="004E3B9A" w:rsidRDefault="00B3201F" w:rsidP="00AF2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89"/>
      </w:tblGrid>
      <w:tr w:rsidR="00B3201F" w:rsidRPr="00B3201F" w:rsidTr="00623A56">
        <w:tc>
          <w:tcPr>
            <w:tcW w:w="4785" w:type="dxa"/>
          </w:tcPr>
          <w:p w:rsidR="00B3201F" w:rsidRPr="00B3201F" w:rsidRDefault="00B3201F" w:rsidP="00BD437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F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B3201F" w:rsidRPr="00B3201F" w:rsidRDefault="00B3201F" w:rsidP="00BD437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F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B3201F" w:rsidRPr="00B3201F" w:rsidRDefault="00B3201F" w:rsidP="00BD4372">
            <w:pPr>
              <w:tabs>
                <w:tab w:val="left" w:pos="0"/>
              </w:tabs>
              <w:spacing w:line="36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1F" w:rsidRPr="00B3201F" w:rsidRDefault="00B3201F" w:rsidP="00BD437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F">
              <w:rPr>
                <w:rFonts w:ascii="Times New Roman" w:hAnsi="Times New Roman" w:cs="Times New Roman"/>
                <w:sz w:val="28"/>
                <w:szCs w:val="28"/>
              </w:rPr>
              <w:t>___________________А.Н. Черныш</w:t>
            </w:r>
          </w:p>
        </w:tc>
        <w:tc>
          <w:tcPr>
            <w:tcW w:w="4786" w:type="dxa"/>
          </w:tcPr>
          <w:p w:rsidR="00B3201F" w:rsidRPr="00B3201F" w:rsidRDefault="00B3201F" w:rsidP="00BD43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F"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</w:t>
            </w:r>
          </w:p>
          <w:p w:rsidR="00B3201F" w:rsidRPr="00B3201F" w:rsidRDefault="00B3201F" w:rsidP="00BD43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B320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</w:p>
          <w:p w:rsidR="00B3201F" w:rsidRPr="00B3201F" w:rsidRDefault="00B3201F" w:rsidP="00BD43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1F" w:rsidRPr="00B3201F" w:rsidRDefault="00B3201F" w:rsidP="00BD43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F">
              <w:rPr>
                <w:rFonts w:ascii="Times New Roman" w:hAnsi="Times New Roman" w:cs="Times New Roman"/>
                <w:sz w:val="28"/>
                <w:szCs w:val="28"/>
              </w:rPr>
              <w:t>________________________Е.Е. Корж</w:t>
            </w:r>
          </w:p>
        </w:tc>
      </w:tr>
    </w:tbl>
    <w:p w:rsidR="00F570E6" w:rsidRDefault="00F570E6" w:rsidP="00B3201F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F570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4A" w:rsidRDefault="00C9304A">
      <w:pPr>
        <w:spacing w:after="0" w:line="240" w:lineRule="auto"/>
      </w:pPr>
      <w:r>
        <w:separator/>
      </w:r>
    </w:p>
  </w:endnote>
  <w:endnote w:type="continuationSeparator" w:id="0">
    <w:p w:rsidR="00C9304A" w:rsidRDefault="00C9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F570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C9304A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E34A28">
          <w:rPr>
            <w:noProof/>
            <w:lang w:eastAsia="ru-RU"/>
          </w:rPr>
          <w:drawing>
            <wp:inline distT="0" distB="0" distL="0" distR="0">
              <wp:extent cx="2052000" cy="6480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97373309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2000" cy="6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4A" w:rsidRDefault="00C9304A">
      <w:pPr>
        <w:spacing w:after="0" w:line="240" w:lineRule="auto"/>
      </w:pPr>
      <w:r>
        <w:separator/>
      </w:r>
    </w:p>
  </w:footnote>
  <w:footnote w:type="continuationSeparator" w:id="0">
    <w:p w:rsidR="00C9304A" w:rsidRDefault="00C9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E34A28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BD4372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F570E6">
    <w:pPr>
      <w:pStyle w:val="a9"/>
      <w:tabs>
        <w:tab w:val="clear" w:pos="7143"/>
        <w:tab w:val="clear" w:pos="14287"/>
        <w:tab w:val="left" w:pos="29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E1A"/>
    <w:multiLevelType w:val="hybridMultilevel"/>
    <w:tmpl w:val="67BABDF0"/>
    <w:lvl w:ilvl="0" w:tplc="0C4C35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E6"/>
    <w:rsid w:val="0018025D"/>
    <w:rsid w:val="002003FA"/>
    <w:rsid w:val="003548A5"/>
    <w:rsid w:val="00366D97"/>
    <w:rsid w:val="003D2E2D"/>
    <w:rsid w:val="003D4B2B"/>
    <w:rsid w:val="004001D6"/>
    <w:rsid w:val="0045669E"/>
    <w:rsid w:val="00470546"/>
    <w:rsid w:val="0047408A"/>
    <w:rsid w:val="004938A7"/>
    <w:rsid w:val="004C664C"/>
    <w:rsid w:val="004D21FE"/>
    <w:rsid w:val="004E3B9A"/>
    <w:rsid w:val="005E22C7"/>
    <w:rsid w:val="00623118"/>
    <w:rsid w:val="006D3033"/>
    <w:rsid w:val="00746EC8"/>
    <w:rsid w:val="009E567D"/>
    <w:rsid w:val="00A1373E"/>
    <w:rsid w:val="00A2566C"/>
    <w:rsid w:val="00A754F8"/>
    <w:rsid w:val="00AB2AA5"/>
    <w:rsid w:val="00AE072B"/>
    <w:rsid w:val="00AF2EAF"/>
    <w:rsid w:val="00B31357"/>
    <w:rsid w:val="00B3201F"/>
    <w:rsid w:val="00B50E5E"/>
    <w:rsid w:val="00B71D2F"/>
    <w:rsid w:val="00BA1837"/>
    <w:rsid w:val="00BD4372"/>
    <w:rsid w:val="00C9304A"/>
    <w:rsid w:val="00CE4DE7"/>
    <w:rsid w:val="00CF17F1"/>
    <w:rsid w:val="00D002EE"/>
    <w:rsid w:val="00D16FC7"/>
    <w:rsid w:val="00D17949"/>
    <w:rsid w:val="00E34A28"/>
    <w:rsid w:val="00E82945"/>
    <w:rsid w:val="00F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BC40-9739-4FCD-B5AA-3C9F76D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Nonformat">
    <w:name w:val="ConsNonformat"/>
    <w:rsid w:val="00B320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B32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7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71D2F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B71D2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71D2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71D2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71D2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71D2F"/>
    <w:rPr>
      <w:b/>
      <w:bCs/>
      <w:sz w:val="20"/>
      <w:szCs w:val="20"/>
    </w:rPr>
  </w:style>
  <w:style w:type="paragraph" w:customStyle="1" w:styleId="ConsPlusTitle">
    <w:name w:val="ConsPlusTitle"/>
    <w:rsid w:val="004E3B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 Новокрещенных</dc:creator>
  <cp:lastModifiedBy>Анна Геннадьевна Новокрещенных</cp:lastModifiedBy>
  <cp:revision>4</cp:revision>
  <dcterms:created xsi:type="dcterms:W3CDTF">2024-02-19T07:40:00Z</dcterms:created>
  <dcterms:modified xsi:type="dcterms:W3CDTF">2024-02-22T02:36:00Z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